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ЗАТВЕРДЖЕНО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Наказ Міністерства фінансів України</w:t>
      </w:r>
    </w:p>
    <w:p w:rsidR="00617CA1" w:rsidRPr="00E050B0" w:rsidRDefault="00434378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>
        <w:rPr>
          <w:lang w:val="uk-UA"/>
        </w:rPr>
        <w:t>26</w:t>
      </w:r>
      <w:r w:rsidR="005732DD">
        <w:rPr>
          <w:lang w:val="uk-UA"/>
        </w:rPr>
        <w:t xml:space="preserve"> </w:t>
      </w:r>
      <w:r>
        <w:rPr>
          <w:lang w:val="uk-UA"/>
        </w:rPr>
        <w:t>серпня 2014 року № 836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(у редакції наказу Міністерства фінансів України</w:t>
      </w:r>
    </w:p>
    <w:p w:rsidR="00617CA1" w:rsidRPr="00E050B0" w:rsidRDefault="00617CA1" w:rsidP="00617CA1">
      <w:pPr>
        <w:ind w:firstLine="9356"/>
        <w:rPr>
          <w:rFonts w:ascii="Times New Roman" w:hAnsi="Times New Roman" w:cs="Times New Roman"/>
          <w:sz w:val="24"/>
          <w:szCs w:val="24"/>
        </w:rPr>
      </w:pPr>
      <w:r w:rsidRPr="00E050B0">
        <w:rPr>
          <w:rFonts w:ascii="Times New Roman" w:hAnsi="Times New Roman" w:cs="Times New Roman"/>
          <w:sz w:val="24"/>
          <w:szCs w:val="24"/>
        </w:rPr>
        <w:t xml:space="preserve">від </w:t>
      </w:r>
      <w:r w:rsidR="00FB3CE0">
        <w:rPr>
          <w:rFonts w:ascii="Times New Roman" w:hAnsi="Times New Roman" w:cs="Times New Roman"/>
          <w:sz w:val="24"/>
          <w:szCs w:val="24"/>
        </w:rPr>
        <w:t xml:space="preserve"> 29 грудня</w:t>
      </w:r>
      <w:r w:rsidR="00664F9C">
        <w:rPr>
          <w:rFonts w:ascii="Times New Roman" w:hAnsi="Times New Roman" w:cs="Times New Roman"/>
          <w:sz w:val="24"/>
          <w:szCs w:val="24"/>
        </w:rPr>
        <w:t xml:space="preserve"> 2018</w:t>
      </w:r>
      <w:r w:rsidRPr="00E050B0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FB3CE0">
        <w:rPr>
          <w:rFonts w:ascii="Times New Roman" w:hAnsi="Times New Roman" w:cs="Times New Roman"/>
          <w:sz w:val="24"/>
          <w:szCs w:val="24"/>
        </w:rPr>
        <w:t xml:space="preserve">1209 </w:t>
      </w:r>
      <w:r w:rsidRPr="00E050B0">
        <w:rPr>
          <w:rFonts w:ascii="Times New Roman" w:hAnsi="Times New Roman" w:cs="Times New Roman"/>
          <w:sz w:val="24"/>
          <w:szCs w:val="24"/>
        </w:rPr>
        <w:t>)</w:t>
      </w:r>
    </w:p>
    <w:p w:rsidR="00617CA1" w:rsidRPr="00F051F5" w:rsidRDefault="00617CA1" w:rsidP="00B6458A">
      <w:pPr>
        <w:spacing w:after="0"/>
        <w:ind w:left="9204" w:firstLine="708"/>
        <w:rPr>
          <w:sz w:val="24"/>
          <w:szCs w:val="24"/>
        </w:rPr>
      </w:pPr>
    </w:p>
    <w:p w:rsidR="00F051F5" w:rsidRPr="00F051F5" w:rsidRDefault="00F051F5" w:rsidP="00B6458A">
      <w:pPr>
        <w:spacing w:after="0"/>
        <w:ind w:left="9204" w:firstLine="708"/>
        <w:rPr>
          <w:sz w:val="24"/>
          <w:szCs w:val="24"/>
        </w:rPr>
      </w:pPr>
    </w:p>
    <w:p w:rsidR="00141629" w:rsidRDefault="00141629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6458A" w:rsidRPr="00F051F5" w:rsidRDefault="00B6458A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81B9A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 xml:space="preserve">Звіт </w:t>
      </w:r>
    </w:p>
    <w:p w:rsidR="004E4872" w:rsidRPr="00E050B0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>про виконання паспорта бюджетної програми</w:t>
      </w:r>
      <w:r w:rsidR="00434378">
        <w:rPr>
          <w:rFonts w:ascii="Times New Roman" w:hAnsi="Times New Roman"/>
          <w:b/>
          <w:sz w:val="32"/>
          <w:szCs w:val="32"/>
        </w:rPr>
        <w:t xml:space="preserve"> місцевого бюджету</w:t>
      </w:r>
      <w:r w:rsidR="001D0FE8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FC2FCA">
        <w:rPr>
          <w:rFonts w:ascii="Times New Roman" w:hAnsi="Times New Roman"/>
          <w:b/>
          <w:sz w:val="32"/>
          <w:szCs w:val="32"/>
        </w:rPr>
        <w:t>н</w:t>
      </w:r>
      <w:r w:rsidRPr="00E050B0">
        <w:rPr>
          <w:rFonts w:ascii="Times New Roman" w:hAnsi="Times New Roman"/>
          <w:b/>
          <w:sz w:val="32"/>
          <w:szCs w:val="32"/>
        </w:rPr>
        <w:t>а _</w:t>
      </w:r>
      <w:r w:rsidR="001F3E09">
        <w:rPr>
          <w:rFonts w:ascii="Times New Roman" w:hAnsi="Times New Roman"/>
          <w:b/>
          <w:sz w:val="32"/>
          <w:szCs w:val="32"/>
        </w:rPr>
        <w:t xml:space="preserve">01 січня </w:t>
      </w:r>
      <w:r w:rsidR="009723F9">
        <w:rPr>
          <w:rFonts w:ascii="Times New Roman" w:hAnsi="Times New Roman"/>
          <w:b/>
          <w:sz w:val="32"/>
          <w:szCs w:val="32"/>
        </w:rPr>
        <w:t>20</w:t>
      </w:r>
      <w:r w:rsidR="009723F9" w:rsidRPr="009723F9">
        <w:rPr>
          <w:rFonts w:ascii="Times New Roman" w:hAnsi="Times New Roman"/>
          <w:b/>
          <w:sz w:val="32"/>
          <w:szCs w:val="32"/>
          <w:lang w:val="ru-RU"/>
        </w:rPr>
        <w:t>20</w:t>
      </w:r>
      <w:r w:rsidRPr="00E050B0">
        <w:rPr>
          <w:rFonts w:ascii="Times New Roman" w:hAnsi="Times New Roman"/>
          <w:b/>
          <w:sz w:val="32"/>
          <w:szCs w:val="32"/>
        </w:rPr>
        <w:t>_ р</w:t>
      </w:r>
      <w:r w:rsidR="001F3E09">
        <w:rPr>
          <w:rFonts w:ascii="Times New Roman" w:hAnsi="Times New Roman"/>
          <w:b/>
          <w:sz w:val="32"/>
          <w:szCs w:val="32"/>
        </w:rPr>
        <w:t>оку</w:t>
      </w:r>
    </w:p>
    <w:p w:rsidR="009826B7" w:rsidRPr="00E050B0" w:rsidRDefault="009826B7" w:rsidP="0014162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5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49"/>
        <w:gridCol w:w="822"/>
        <w:gridCol w:w="1020"/>
        <w:gridCol w:w="326"/>
        <w:gridCol w:w="261"/>
        <w:gridCol w:w="242"/>
        <w:gridCol w:w="41"/>
        <w:gridCol w:w="106"/>
        <w:gridCol w:w="704"/>
        <w:gridCol w:w="648"/>
        <w:gridCol w:w="102"/>
        <w:gridCol w:w="567"/>
        <w:gridCol w:w="82"/>
        <w:gridCol w:w="768"/>
        <w:gridCol w:w="284"/>
        <w:gridCol w:w="283"/>
        <w:gridCol w:w="709"/>
        <w:gridCol w:w="230"/>
        <w:gridCol w:w="195"/>
        <w:gridCol w:w="284"/>
        <w:gridCol w:w="367"/>
        <w:gridCol w:w="160"/>
        <w:gridCol w:w="40"/>
        <w:gridCol w:w="141"/>
        <w:gridCol w:w="505"/>
        <w:gridCol w:w="195"/>
        <w:gridCol w:w="151"/>
        <w:gridCol w:w="425"/>
        <w:gridCol w:w="216"/>
        <w:gridCol w:w="351"/>
        <w:gridCol w:w="284"/>
        <w:gridCol w:w="425"/>
        <w:gridCol w:w="142"/>
        <w:gridCol w:w="850"/>
        <w:gridCol w:w="142"/>
        <w:gridCol w:w="142"/>
        <w:gridCol w:w="850"/>
        <w:gridCol w:w="284"/>
        <w:gridCol w:w="141"/>
        <w:gridCol w:w="426"/>
        <w:gridCol w:w="850"/>
        <w:gridCol w:w="134"/>
        <w:gridCol w:w="4834"/>
        <w:gridCol w:w="5346"/>
        <w:gridCol w:w="5347"/>
      </w:tblGrid>
      <w:tr w:rsidR="006D2DCC" w:rsidRPr="00E050B0" w:rsidTr="001B5B9E">
        <w:trPr>
          <w:gridAfter w:val="4"/>
          <w:wAfter w:w="15661" w:type="dxa"/>
        </w:trPr>
        <w:tc>
          <w:tcPr>
            <w:tcW w:w="1116" w:type="dxa"/>
            <w:gridSpan w:val="2"/>
            <w:hideMark/>
          </w:tcPr>
          <w:p w:rsidR="006D2DCC" w:rsidRPr="00E050B0" w:rsidRDefault="006D2DCC" w:rsidP="00664F9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1" w:type="dxa"/>
            <w:gridSpan w:val="5"/>
            <w:vAlign w:val="bottom"/>
            <w:hideMark/>
          </w:tcPr>
          <w:p w:rsidR="006D2DCC" w:rsidRPr="00443FD1" w:rsidRDefault="001358AA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0 6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6D2DCC" w:rsidRPr="00070B93" w:rsidRDefault="006D2DCC" w:rsidP="0043437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34378">
              <w:rPr>
                <w:rFonts w:ascii="Times New Roman" w:hAnsi="Times New Roman" w:cs="Times New Roman"/>
                <w:sz w:val="20"/>
                <w:szCs w:val="20"/>
              </w:rPr>
              <w:t>код)</w:t>
            </w:r>
          </w:p>
        </w:tc>
        <w:tc>
          <w:tcPr>
            <w:tcW w:w="12090" w:type="dxa"/>
            <w:gridSpan w:val="35"/>
            <w:vAlign w:val="bottom"/>
            <w:hideMark/>
          </w:tcPr>
          <w:p w:rsidR="006D2DCC" w:rsidRPr="00070B93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443FD1" w:rsidRPr="00443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Управління освіти виконавчого комітету Нововолинської міської ради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70B9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(найменування головного розпорядника)</w:t>
            </w:r>
          </w:p>
        </w:tc>
      </w:tr>
      <w:tr w:rsidR="00443FD1" w:rsidRPr="00E050B0" w:rsidTr="001B5B9E">
        <w:trPr>
          <w:gridAfter w:val="4"/>
          <w:wAfter w:w="15661" w:type="dxa"/>
        </w:trPr>
        <w:tc>
          <w:tcPr>
            <w:tcW w:w="1116" w:type="dxa"/>
            <w:gridSpan w:val="2"/>
            <w:hideMark/>
          </w:tcPr>
          <w:p w:rsidR="00443FD1" w:rsidRPr="00E050B0" w:rsidRDefault="00443FD1" w:rsidP="00443FD1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1" w:type="dxa"/>
            <w:gridSpan w:val="5"/>
            <w:vAlign w:val="bottom"/>
            <w:hideMark/>
          </w:tcPr>
          <w:p w:rsidR="00443FD1" w:rsidRPr="00443FD1" w:rsidRDefault="001358AA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0 6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код)</w:t>
            </w:r>
          </w:p>
        </w:tc>
        <w:tc>
          <w:tcPr>
            <w:tcW w:w="12090" w:type="dxa"/>
            <w:gridSpan w:val="35"/>
            <w:vAlign w:val="bottom"/>
            <w:hideMark/>
          </w:tcPr>
          <w:p w:rsidR="00443FD1" w:rsidRPr="00070B93" w:rsidRDefault="00443FD1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43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Управління освіти виконавчого комітету Нововолинської міської ради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</w:t>
            </w:r>
            <w:r w:rsidR="00FB3CE0">
              <w:rPr>
                <w:rFonts w:ascii="Times New Roman" w:hAnsi="Times New Roman" w:cs="Times New Roman"/>
                <w:sz w:val="20"/>
                <w:szCs w:val="20"/>
              </w:rPr>
              <w:t>менування відповідального виконавця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3FD1" w:rsidRPr="00E050B0" w:rsidTr="001B5B9E">
        <w:trPr>
          <w:gridAfter w:val="3"/>
          <w:wAfter w:w="15527" w:type="dxa"/>
        </w:trPr>
        <w:tc>
          <w:tcPr>
            <w:tcW w:w="1116" w:type="dxa"/>
            <w:gridSpan w:val="2"/>
            <w:hideMark/>
          </w:tcPr>
          <w:p w:rsidR="00443FD1" w:rsidRPr="00E050B0" w:rsidRDefault="00443FD1" w:rsidP="00443FD1">
            <w:pPr>
              <w:spacing w:before="20"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8" w:type="dxa"/>
            <w:gridSpan w:val="7"/>
            <w:vAlign w:val="bottom"/>
            <w:hideMark/>
          </w:tcPr>
          <w:p w:rsidR="00443FD1" w:rsidRPr="00E050B0" w:rsidRDefault="001358AA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2" w:type="dxa"/>
            <w:gridSpan w:val="2"/>
            <w:vAlign w:val="bottom"/>
            <w:hideMark/>
          </w:tcPr>
          <w:p w:rsidR="00443FD1" w:rsidRPr="00E050B0" w:rsidRDefault="003A62BB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2F" w:rsidRP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8D0" w:rsidRPr="00D30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(КФКВК)</w:t>
            </w:r>
          </w:p>
        </w:tc>
        <w:tc>
          <w:tcPr>
            <w:tcW w:w="10725" w:type="dxa"/>
            <w:gridSpan w:val="32"/>
            <w:vAlign w:val="bottom"/>
            <w:hideMark/>
          </w:tcPr>
          <w:p w:rsidR="00443FD1" w:rsidRPr="00D308D0" w:rsidRDefault="00443FD1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D742F" w:rsidRPr="00D308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Надання </w:t>
            </w:r>
            <w:r w:rsidR="00D308D0" w:rsidRPr="00D308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позашкільної</w:t>
            </w:r>
            <w:r w:rsidR="007D742F" w:rsidRPr="00D308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освіти </w:t>
            </w:r>
            <w:r w:rsidR="001358AA" w:rsidRPr="00D308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закладами </w:t>
            </w:r>
            <w:r w:rsidR="00D308D0" w:rsidRPr="00D308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позашкільн</w:t>
            </w:r>
            <w:r w:rsidR="001358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ої</w:t>
            </w:r>
            <w:r w:rsidR="00D308D0" w:rsidRPr="00D308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освіти</w:t>
            </w:r>
            <w:r w:rsidR="007D742F" w:rsidRP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30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D308D0" w:rsidRPr="00D308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заходи з позашкільної роботи з дітьми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(найменування бюджетної програми)</w:t>
            </w:r>
          </w:p>
        </w:tc>
      </w:tr>
      <w:tr w:rsidR="00443FD1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5877" w:type="dxa"/>
            <w:gridSpan w:val="42"/>
            <w:vAlign w:val="center"/>
          </w:tcPr>
          <w:p w:rsidR="00F9461A" w:rsidRDefault="00F9461A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D1" w:rsidRPr="00E050B0" w:rsidRDefault="00443FD1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4. Цілі державної політики, на досягнення яких спрямовано реалізацію бюджетної програми</w:t>
            </w:r>
          </w:p>
        </w:tc>
      </w:tr>
      <w:tr w:rsidR="00443FD1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39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Ціль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державної політики</w:t>
            </w:r>
          </w:p>
        </w:tc>
      </w:tr>
      <w:tr w:rsidR="00443FD1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F9461A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D308D0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та забезпечення надання належних умов виховання дітей в умовах позашкільної освіти</w:t>
            </w:r>
          </w:p>
        </w:tc>
      </w:tr>
      <w:tr w:rsidR="00443FD1" w:rsidRPr="00980A62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5877" w:type="dxa"/>
            <w:gridSpan w:val="42"/>
          </w:tcPr>
          <w:p w:rsidR="00443FD1" w:rsidRDefault="00443FD1" w:rsidP="00443FD1">
            <w:pPr>
              <w:rPr>
                <w:rFonts w:ascii="Times New Roman" w:hAnsi="Times New Roman"/>
                <w:sz w:val="24"/>
              </w:rPr>
            </w:pPr>
          </w:p>
          <w:p w:rsidR="00F9461A" w:rsidRDefault="00443FD1" w:rsidP="00443FD1">
            <w:pPr>
              <w:rPr>
                <w:rFonts w:ascii="Times New Roman" w:hAnsi="Times New Roman"/>
                <w:color w:val="292B2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980A62">
              <w:rPr>
                <w:rFonts w:ascii="Times New Roman" w:hAnsi="Times New Roman"/>
                <w:sz w:val="24"/>
              </w:rPr>
              <w:t xml:space="preserve">. Мета бюджетної програми </w:t>
            </w:r>
          </w:p>
          <w:p w:rsidR="00443FD1" w:rsidRPr="00980A62" w:rsidRDefault="007D742F" w:rsidP="00443F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    </w:t>
            </w:r>
            <w:r w:rsidR="00F9461A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 </w:t>
            </w:r>
            <w:r w:rsidR="00D308D0">
              <w:rPr>
                <w:rFonts w:ascii="Times New Roman" w:hAnsi="Times New Roman"/>
                <w:sz w:val="24"/>
                <w:szCs w:val="24"/>
              </w:rPr>
              <w:t xml:space="preserve">Надання дітям та юнацтву позашкільної освіти, спрямованої на забезпечення потреб особистості у творчій самореалізації, можливостей для творчого розвитку та самовизначення у вільний час, здобуття додаткових знань, умінь та навичок за інтересами.   </w:t>
            </w:r>
          </w:p>
        </w:tc>
      </w:tr>
      <w:tr w:rsidR="00443FD1" w:rsidRPr="00980A62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5877" w:type="dxa"/>
            <w:gridSpan w:val="42"/>
            <w:tcBorders>
              <w:bottom w:val="single" w:sz="4" w:space="0" w:color="auto"/>
            </w:tcBorders>
          </w:tcPr>
          <w:p w:rsidR="00443FD1" w:rsidRPr="00980A62" w:rsidRDefault="00443FD1" w:rsidP="00443FD1">
            <w:r>
              <w:rPr>
                <w:rFonts w:ascii="Times New Roman" w:hAnsi="Times New Roman"/>
                <w:sz w:val="24"/>
              </w:rPr>
              <w:t>6</w:t>
            </w:r>
            <w:r w:rsidRPr="00980A62">
              <w:rPr>
                <w:rFonts w:ascii="Times New Roman" w:hAnsi="Times New Roman"/>
                <w:sz w:val="24"/>
              </w:rPr>
              <w:t>. Завдання бюджетної програми</w:t>
            </w:r>
          </w:p>
        </w:tc>
      </w:tr>
      <w:tr w:rsidR="00443FD1" w:rsidRPr="00980A62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443FD1" w:rsidP="00443FD1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№ </w:t>
            </w:r>
            <w:r w:rsidRPr="00980A62">
              <w:rPr>
                <w:rFonts w:ascii="Times New Roman" w:hAnsi="Times New Roman"/>
                <w:sz w:val="24"/>
              </w:rPr>
              <w:t>з/п</w:t>
            </w:r>
          </w:p>
        </w:tc>
        <w:tc>
          <w:tcPr>
            <w:tcW w:w="139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443FD1" w:rsidP="00443FD1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Завдання</w:t>
            </w:r>
          </w:p>
        </w:tc>
      </w:tr>
      <w:tr w:rsidR="00443FD1" w:rsidRPr="00980A62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F9461A" w:rsidP="00443F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 w:rsidR="00443FD1"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9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D308D0" w:rsidP="00443FD1">
            <w:pPr>
              <w:jc w:val="center"/>
            </w:pPr>
            <w:r w:rsidRPr="00286050">
              <w:rPr>
                <w:rFonts w:ascii="Times New Roman" w:hAnsi="Times New Roman"/>
              </w:rPr>
              <w:t>Створення системи пошуку, розвитку, підтримки юних талантів і обдарувань, задоволення потреб вихованців у професійному визначенні відповідно до інтересів та здібностей, забезпечення оздоровлення у позаміському таборі, змістовного дозвілля, розвитку їх інтересів та здібностей, активного відпочинку</w:t>
            </w:r>
          </w:p>
        </w:tc>
      </w:tr>
      <w:tr w:rsidR="00443FD1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  <w:trHeight w:val="902"/>
        </w:trPr>
        <w:tc>
          <w:tcPr>
            <w:tcW w:w="15877" w:type="dxa"/>
            <w:gridSpan w:val="42"/>
            <w:tcBorders>
              <w:top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Видатки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(надані кредити з бюджету)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апрями 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бюджетною програмою</w:t>
            </w:r>
          </w:p>
          <w:p w:rsidR="00443FD1" w:rsidRPr="00E050B0" w:rsidRDefault="00443FD1" w:rsidP="00443F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443FD1" w:rsidRPr="00E050B0" w:rsidTr="00967814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Напрями використання бюджетних коштів</w:t>
            </w:r>
            <w:r w:rsidRPr="0079787D">
              <w:rPr>
                <w:rFonts w:ascii="Times New Roman" w:hAnsi="Times New Roman" w:cs="Times New Roman"/>
                <w:vertAlign w:val="superscript"/>
              </w:rPr>
              <w:t xml:space="preserve"> 1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Затверджено у паспорті бюджетної програми</w:t>
            </w: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Касові видатки (надані кредити з бюджету)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Відхилення</w:t>
            </w:r>
          </w:p>
        </w:tc>
      </w:tr>
      <w:tr w:rsidR="00443FD1" w:rsidRPr="00E050B0" w:rsidTr="00967814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с</w:t>
            </w:r>
            <w:r w:rsidR="00443FD1" w:rsidRPr="0079787D">
              <w:rPr>
                <w:rFonts w:ascii="Times New Roman" w:hAnsi="Times New Roman" w:cs="Times New Roman"/>
              </w:rPr>
              <w:t>пец</w:t>
            </w:r>
            <w:r w:rsidRPr="0079787D">
              <w:rPr>
                <w:rFonts w:ascii="Times New Roman" w:hAnsi="Times New Roman" w:cs="Times New Roman"/>
              </w:rPr>
              <w:t>.</w:t>
            </w:r>
            <w:r w:rsidR="00443FD1" w:rsidRPr="0079787D">
              <w:rPr>
                <w:rFonts w:ascii="Times New Roman" w:hAnsi="Times New Roman" w:cs="Times New Roman"/>
              </w:rPr>
              <w:t xml:space="preserve"> фонд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с</w:t>
            </w:r>
            <w:r w:rsidR="00443FD1" w:rsidRPr="0079787D">
              <w:rPr>
                <w:rFonts w:ascii="Times New Roman" w:hAnsi="Times New Roman" w:cs="Times New Roman"/>
              </w:rPr>
              <w:t>пец</w:t>
            </w:r>
            <w:r w:rsidRPr="0079787D">
              <w:rPr>
                <w:rFonts w:ascii="Times New Roman" w:hAnsi="Times New Roman" w:cs="Times New Roman"/>
              </w:rPr>
              <w:t>.</w:t>
            </w:r>
            <w:r w:rsidR="00443FD1" w:rsidRPr="0079787D">
              <w:rPr>
                <w:rFonts w:ascii="Times New Roman" w:hAnsi="Times New Roman" w:cs="Times New Roman"/>
              </w:rPr>
              <w:t xml:space="preserve"> фонд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с</w:t>
            </w:r>
            <w:r w:rsidR="00443FD1" w:rsidRPr="0079787D">
              <w:rPr>
                <w:rFonts w:ascii="Times New Roman" w:hAnsi="Times New Roman" w:cs="Times New Roman"/>
              </w:rPr>
              <w:t>пец</w:t>
            </w:r>
            <w:r w:rsidRPr="0079787D">
              <w:rPr>
                <w:rFonts w:ascii="Times New Roman" w:hAnsi="Times New Roman" w:cs="Times New Roman"/>
              </w:rPr>
              <w:t>.</w:t>
            </w:r>
            <w:r w:rsidR="00443FD1" w:rsidRPr="0079787D">
              <w:rPr>
                <w:rFonts w:ascii="Times New Roman" w:hAnsi="Times New Roman" w:cs="Times New Roman"/>
              </w:rPr>
              <w:t xml:space="preserve"> фонд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9787D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787D">
              <w:rPr>
                <w:rFonts w:ascii="Times New Roman" w:hAnsi="Times New Roman" w:cs="Times New Roman"/>
              </w:rPr>
              <w:t>усього</w:t>
            </w:r>
          </w:p>
        </w:tc>
      </w:tr>
      <w:tr w:rsidR="00443FD1" w:rsidRPr="005D5F99" w:rsidTr="00967814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43FD1" w:rsidRPr="00E050B0" w:rsidTr="00967814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2741BD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63CCA" w:rsidRDefault="00C8278F" w:rsidP="00443FD1">
            <w:pPr>
              <w:spacing w:before="200" w:after="0"/>
              <w:jc w:val="center"/>
              <w:rPr>
                <w:rFonts w:ascii="Times New Roman" w:hAnsi="Times New Roman" w:cs="Times New Roman"/>
                <w:i/>
              </w:rPr>
            </w:pPr>
            <w:r w:rsidRPr="00D63CCA">
              <w:rPr>
                <w:rFonts w:ascii="Times New Roman" w:hAnsi="Times New Roman"/>
              </w:rPr>
              <w:t>Утримання установи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63CCA" w:rsidRDefault="00D63CCA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6 916 355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63CCA" w:rsidRDefault="00D63CCA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453 700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63CCA" w:rsidRDefault="00D63CCA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7 370 055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9723F9" w:rsidRDefault="0074733E" w:rsidP="00443FD1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6 753 463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4733E" w:rsidRDefault="0074733E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504 826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A061D" w:rsidRDefault="0074733E" w:rsidP="005A061D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7 258 289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A061D" w:rsidRDefault="00033519" w:rsidP="00443FD1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5A061D">
              <w:rPr>
                <w:rFonts w:ascii="Times New Roman" w:hAnsi="Times New Roman" w:cs="Times New Roman"/>
                <w:lang w:val="en-US"/>
              </w:rPr>
              <w:t>162</w:t>
            </w:r>
            <w:r w:rsidR="001F1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061D">
              <w:rPr>
                <w:rFonts w:ascii="Times New Roman" w:hAnsi="Times New Roman" w:cs="Times New Roman"/>
                <w:lang w:val="en-US"/>
              </w:rPr>
              <w:t>892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4733E" w:rsidRDefault="0074733E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51 126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74733E" w:rsidRDefault="00B56DCB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-111 766</w:t>
            </w:r>
          </w:p>
        </w:tc>
      </w:tr>
      <w:tr w:rsidR="00D63CCA" w:rsidRPr="00E050B0" w:rsidTr="00967814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Default="00D63CCA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D63CCA" w:rsidRDefault="00D63CCA" w:rsidP="00443FD1">
            <w:pPr>
              <w:spacing w:before="200"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Організація харчування в позаміському закладі оздоровлення та відпочинку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0AA1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1 097 864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0AA1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184 800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0AA1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1 282 664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723F9" w:rsidRDefault="002477F8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1 097 864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2477F8" w:rsidRDefault="002477F8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226 485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A061D" w:rsidRDefault="002477F8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1 324 349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A061D" w:rsidRDefault="00D63CCA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2477F8" w:rsidRDefault="002477F8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41 685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A061D" w:rsidRDefault="002477F8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41 685</w:t>
            </w:r>
          </w:p>
        </w:tc>
      </w:tr>
      <w:tr w:rsidR="00650AA1" w:rsidRPr="00E050B0" w:rsidTr="00967814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Default="00650AA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D63CCA" w:rsidRDefault="00650AA1" w:rsidP="00443FD1">
            <w:pPr>
              <w:spacing w:before="200"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/>
              </w:rPr>
              <w:t xml:space="preserve">Придбання інвентаря на ПДЗОВ </w:t>
            </w:r>
            <w:r w:rsidRPr="00D63CCA">
              <w:rPr>
                <w:rFonts w:ascii="Times New Roman" w:hAnsi="Times New Roman"/>
                <w:lang w:val="ru-RU"/>
              </w:rPr>
              <w:t xml:space="preserve">“ </w:t>
            </w:r>
            <w:r>
              <w:rPr>
                <w:rFonts w:ascii="Times New Roman" w:hAnsi="Times New Roman"/>
              </w:rPr>
              <w:t>Прикордонник</w:t>
            </w:r>
            <w:r w:rsidRPr="00D63CCA">
              <w:rPr>
                <w:rFonts w:ascii="Times New Roman" w:hAnsi="Times New Roman"/>
                <w:lang w:val="ru-RU"/>
              </w:rPr>
              <w:t>”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0C724D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650AA1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650AA1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9723F9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5A061D" w:rsidRDefault="00911699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5A061D" w:rsidRDefault="00911699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5A061D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5A061D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5A061D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0AA1" w:rsidRPr="00E050B0" w:rsidTr="00967814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Default="00650AA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D63CCA" w:rsidRDefault="00650AA1" w:rsidP="00443FD1">
            <w:pPr>
              <w:spacing w:before="200"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Проведення капремонту об</w:t>
            </w:r>
            <w:r w:rsidRPr="00D63CCA">
              <w:rPr>
                <w:rFonts w:ascii="Times New Roman" w:hAnsi="Times New Roman"/>
                <w:lang w:val="ru-RU"/>
              </w:rPr>
              <w:t>”</w:t>
            </w:r>
            <w:proofErr w:type="spellStart"/>
            <w:r>
              <w:rPr>
                <w:rFonts w:ascii="Times New Roman" w:hAnsi="Times New Roman"/>
              </w:rPr>
              <w:t>єктів</w:t>
            </w:r>
            <w:proofErr w:type="spellEnd"/>
            <w:r>
              <w:rPr>
                <w:rFonts w:ascii="Times New Roman" w:hAnsi="Times New Roman"/>
              </w:rPr>
              <w:t xml:space="preserve"> НЦДЮТ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650AA1" w:rsidRDefault="00650AA1" w:rsidP="00650AA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911699" w:rsidRDefault="00911699" w:rsidP="00650AA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733 700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650AA1" w:rsidRDefault="00911699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733 700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9723F9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911699" w:rsidRDefault="00911699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5A061D" w:rsidRDefault="00911699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5A061D" w:rsidRDefault="00650AA1" w:rsidP="002832B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2477F8" w:rsidRDefault="002477F8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-7 600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1" w:rsidRPr="002477F8" w:rsidRDefault="002477F8" w:rsidP="002832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-7 600</w:t>
            </w:r>
          </w:p>
        </w:tc>
      </w:tr>
      <w:tr w:rsidR="00D63CCA" w:rsidRPr="00E050B0" w:rsidTr="00967814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79787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79787D">
            <w:pPr>
              <w:spacing w:before="20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723F9" w:rsidRDefault="00D63CCA" w:rsidP="0079787D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8 014 219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76CAB" w:rsidRDefault="00D63CCA" w:rsidP="0079787D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 w:rsidR="00911699">
              <w:rPr>
                <w:rFonts w:ascii="Times New Roman" w:hAnsi="Times New Roman" w:cs="Times New Roman"/>
                <w:b/>
              </w:rPr>
              <w:t>672 2</w:t>
            </w:r>
            <w:r w:rsidR="00976CA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76CAB" w:rsidRDefault="00911699" w:rsidP="0079787D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9 686 4</w:t>
            </w:r>
            <w:r w:rsidR="00976CA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723F9" w:rsidRDefault="00D63CCA" w:rsidP="0079787D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7 851 327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74733E" w:rsidRDefault="00D63CCA" w:rsidP="0079787D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1 757 </w:t>
            </w:r>
            <w:r w:rsidR="0074733E">
              <w:rPr>
                <w:rFonts w:ascii="Times New Roman" w:hAnsi="Times New Roman" w:cs="Times New Roman"/>
                <w:b/>
                <w:lang w:val="en-US"/>
              </w:rPr>
              <w:t>41</w:t>
            </w:r>
            <w:r w:rsidR="007473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74733E" w:rsidRDefault="00D63CCA" w:rsidP="005A061D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79787D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608 </w:t>
            </w:r>
            <w:r w:rsidR="0074733E">
              <w:rPr>
                <w:rFonts w:ascii="Times New Roman" w:hAnsi="Times New Roman" w:cs="Times New Roman"/>
                <w:b/>
                <w:lang w:val="en-US"/>
              </w:rPr>
              <w:t>73</w:t>
            </w:r>
            <w:r w:rsidR="007473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A061D" w:rsidRDefault="00B56DCB" w:rsidP="0079787D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D63CCA">
              <w:rPr>
                <w:rFonts w:ascii="Times New Roman" w:hAnsi="Times New Roman" w:cs="Times New Roman"/>
                <w:b/>
                <w:lang w:val="en-US"/>
              </w:rPr>
              <w:t>162 892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74733E" w:rsidRDefault="0074733E" w:rsidP="0079787D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85 211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74733E" w:rsidRDefault="0074733E" w:rsidP="0079787D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B56DCB">
              <w:rPr>
                <w:rFonts w:ascii="Times New Roman" w:hAnsi="Times New Roman" w:cs="Times New Roman"/>
                <w:b/>
              </w:rPr>
              <w:t>77 681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587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807090" w:rsidRDefault="002949BB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63CCA" w:rsidRPr="00807090">
              <w:rPr>
                <w:rFonts w:ascii="Times New Roman" w:hAnsi="Times New Roman" w:cs="Times New Roman"/>
              </w:rPr>
              <w:t>Пояснення щодо причин відхилення 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</w:t>
            </w:r>
          </w:p>
          <w:p w:rsidR="00D63CCA" w:rsidRPr="00807090" w:rsidRDefault="007504E3" w:rsidP="0080709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63CCA" w:rsidRPr="00807090">
              <w:rPr>
                <w:rFonts w:ascii="Times New Roman" w:hAnsi="Times New Roman" w:cs="Times New Roman"/>
              </w:rPr>
              <w:t>о КЕКВ 2250</w:t>
            </w:r>
            <w:r w:rsidR="00D63CCA">
              <w:rPr>
                <w:rFonts w:ascii="Times New Roman" w:hAnsi="Times New Roman" w:cs="Times New Roman"/>
              </w:rPr>
              <w:t>, 2282</w:t>
            </w:r>
            <w:r w:rsidR="00D63CCA" w:rsidRPr="00807090">
              <w:rPr>
                <w:rFonts w:ascii="Times New Roman" w:hAnsi="Times New Roman" w:cs="Times New Roman"/>
              </w:rPr>
              <w:t xml:space="preserve"> фактичні видатки були </w:t>
            </w:r>
            <w:r>
              <w:rPr>
                <w:rFonts w:ascii="Times New Roman" w:hAnsi="Times New Roman" w:cs="Times New Roman"/>
              </w:rPr>
              <w:t>нараховані менші</w:t>
            </w:r>
            <w:r w:rsidR="00D63CCA" w:rsidRPr="00807090">
              <w:rPr>
                <w:rFonts w:ascii="Times New Roman" w:hAnsi="Times New Roman" w:cs="Times New Roman"/>
              </w:rPr>
              <w:t xml:space="preserve"> за призначення, по КЕКВ </w:t>
            </w:r>
            <w:r w:rsidR="00D63CCA">
              <w:rPr>
                <w:rFonts w:ascii="Times New Roman" w:hAnsi="Times New Roman" w:cs="Times New Roman"/>
                <w:lang w:val="ru-RU"/>
              </w:rPr>
              <w:t>2271,</w:t>
            </w:r>
            <w:r w:rsidR="00D63CCA" w:rsidRPr="00807090">
              <w:rPr>
                <w:rFonts w:ascii="Times New Roman" w:hAnsi="Times New Roman" w:cs="Times New Roman"/>
              </w:rPr>
              <w:t>2273</w:t>
            </w:r>
            <w:r w:rsidR="00D63CCA">
              <w:rPr>
                <w:rFonts w:ascii="Times New Roman" w:hAnsi="Times New Roman" w:cs="Times New Roman"/>
              </w:rPr>
              <w:t>,2275</w:t>
            </w:r>
            <w:r w:rsidR="00D63CCA" w:rsidRPr="00807090">
              <w:rPr>
                <w:rFonts w:ascii="Times New Roman" w:hAnsi="Times New Roman" w:cs="Times New Roman"/>
              </w:rPr>
              <w:t xml:space="preserve"> утворилась економія</w:t>
            </w:r>
            <w:r>
              <w:rPr>
                <w:rFonts w:ascii="Times New Roman" w:hAnsi="Times New Roman" w:cs="Times New Roman"/>
              </w:rPr>
              <w:t>, у зв</w:t>
            </w:r>
            <w:r w:rsidRPr="007504E3">
              <w:rPr>
                <w:rFonts w:ascii="Times New Roman" w:hAnsi="Times New Roman" w:cs="Times New Roman"/>
                <w:lang w:val="ru-RU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погодними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умовами</w:t>
            </w:r>
            <w:proofErr w:type="spellEnd"/>
            <w:r w:rsidR="00D63CCA" w:rsidRPr="00807090">
              <w:rPr>
                <w:rFonts w:ascii="Times New Roman" w:hAnsi="Times New Roman" w:cs="Times New Roman"/>
              </w:rPr>
              <w:t>.</w:t>
            </w:r>
            <w:r w:rsidR="00D63CCA" w:rsidRPr="00807090">
              <w:rPr>
                <w:rFonts w:ascii="Arial CYR" w:hAnsi="Arial CYR" w:cs="Arial CYR"/>
              </w:rPr>
              <w:t xml:space="preserve"> </w:t>
            </w:r>
            <w:r w:rsidR="00D63CCA" w:rsidRPr="00807090">
              <w:rPr>
                <w:rFonts w:ascii="Times New Roman" w:hAnsi="Times New Roman" w:cs="Times New Roman"/>
              </w:rPr>
              <w:t>Залишок коштів по власних надходженнях</w:t>
            </w:r>
            <w:r>
              <w:rPr>
                <w:rFonts w:ascii="Times New Roman" w:hAnsi="Times New Roman" w:cs="Times New Roman"/>
              </w:rPr>
              <w:t>, зміни по планових показниках власних надходжень в паспорт не вносились</w:t>
            </w:r>
            <w:r w:rsidR="00D63CCA">
              <w:rPr>
                <w:rFonts w:ascii="Arial CYR" w:hAnsi="Arial CYR" w:cs="Arial CYR"/>
              </w:rPr>
              <w:t>.</w:t>
            </w:r>
          </w:p>
          <w:p w:rsidR="00D63CCA" w:rsidRPr="00E050B0" w:rsidRDefault="00D63CCA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5877" w:type="dxa"/>
            <w:gridSpan w:val="42"/>
            <w:vAlign w:val="center"/>
          </w:tcPr>
          <w:p w:rsidR="00D63CCA" w:rsidRPr="00E050B0" w:rsidRDefault="00D63CCA" w:rsidP="00B530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8. Видатки(надані кредити з бюджету) на реалізацію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місцевих/регіональних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програм, які виконуються в межах бюджетної програми</w:t>
            </w:r>
          </w:p>
          <w:p w:rsidR="00D63CCA" w:rsidRPr="00E050B0" w:rsidRDefault="00D63CCA" w:rsidP="00180E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434378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Назва місцевої/ регіональної програми</w:t>
            </w:r>
          </w:p>
        </w:tc>
        <w:tc>
          <w:tcPr>
            <w:tcW w:w="4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8C7E3A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8C7E3A">
              <w:rPr>
                <w:rFonts w:ascii="Times New Roman" w:hAnsi="Times New Roman" w:cs="Times New Roman"/>
              </w:rPr>
              <w:t>Затверджено у паспорті бюджетної програми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8C7E3A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8C7E3A">
              <w:rPr>
                <w:rFonts w:ascii="Times New Roman" w:hAnsi="Times New Roman" w:cs="Times New Roman"/>
              </w:rPr>
              <w:t>Касові видатки (надані кредити з бюджету)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8C7E3A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8C7E3A">
              <w:rPr>
                <w:rFonts w:ascii="Times New Roman" w:hAnsi="Times New Roman" w:cs="Times New Roman"/>
              </w:rPr>
              <w:t>Відхилення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усього</w:t>
            </w:r>
          </w:p>
        </w:tc>
      </w:tr>
      <w:tr w:rsidR="00D63CCA" w:rsidRPr="005D5F99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  <w:trHeight w:val="1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FB40F5" w:rsidRDefault="00D63CCA" w:rsidP="008C7E3A">
            <w:pPr>
              <w:jc w:val="center"/>
              <w:rPr>
                <w:rFonts w:ascii="Times New Roman" w:hAnsi="Times New Roman" w:cs="Times New Roman"/>
              </w:rPr>
            </w:pPr>
            <w:r w:rsidRPr="00FB40F5">
              <w:rPr>
                <w:rFonts w:ascii="Times New Roman" w:hAnsi="Times New Roman" w:cs="Times New Roman"/>
                <w:color w:val="000000"/>
              </w:rPr>
              <w:t>Програма економічного і соціального розвитку міста Нововолинська на 2018-2019 роки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9D1B5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1 033 700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1 033 700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9D1B5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1 026 100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1 026 100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2B72E3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63CCA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2B72E3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63CCA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FB40F5" w:rsidRDefault="00D63CCA" w:rsidP="008C7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0F5">
              <w:rPr>
                <w:rFonts w:ascii="Times New Roman" w:hAnsi="Times New Roman" w:cs="Times New Roman"/>
                <w:color w:val="000000"/>
              </w:rPr>
              <w:t>Міська цільова соціальна програма оздоровлення та відпочинку дітей на 2016-2020 рр.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1 722 100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289 800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2 011 900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1 785 800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289 800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2 075 600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63 700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51323" w:rsidRDefault="00D63CC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63 700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5877" w:type="dxa"/>
            <w:gridSpan w:val="42"/>
            <w:tcBorders>
              <w:bottom w:val="single" w:sz="4" w:space="0" w:color="auto"/>
            </w:tcBorders>
            <w:vAlign w:val="center"/>
          </w:tcPr>
          <w:p w:rsidR="00D63CCA" w:rsidRDefault="00D63CCA" w:rsidP="0068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D63CCA" w:rsidRPr="00E050B0" w:rsidRDefault="00D63CCA" w:rsidP="00681C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Результативні показники бюджетної програми та аналіз їх виконання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2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20168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168">
              <w:rPr>
                <w:rFonts w:ascii="Times New Roman" w:hAnsi="Times New Roman" w:cs="Times New Roman"/>
                <w:sz w:val="18"/>
                <w:szCs w:val="18"/>
              </w:rPr>
              <w:t>Одиниця виміру</w:t>
            </w:r>
          </w:p>
        </w:tc>
        <w:tc>
          <w:tcPr>
            <w:tcW w:w="35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933FB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E933FB">
              <w:rPr>
                <w:rFonts w:ascii="Times New Roman" w:hAnsi="Times New Roman" w:cs="Times New Roman"/>
              </w:rPr>
              <w:t>Джерело інформації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Затверджено у паспорті бюджетної програми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940601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Відхилення</w:t>
            </w:r>
          </w:p>
        </w:tc>
      </w:tr>
      <w:tr w:rsidR="00D63CCA" w:rsidRPr="00E050B0" w:rsidTr="00C9574B">
        <w:tblPrEx>
          <w:tblLook w:val="0000" w:firstRow="0" w:lastRow="0" w:firstColumn="0" w:lastColumn="0" w:noHBand="0" w:noVBand="0"/>
        </w:tblPrEx>
        <w:trPr>
          <w:gridAfter w:val="4"/>
          <w:wAfter w:w="15661" w:type="dxa"/>
          <w:trHeight w:val="8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20168" w:rsidRDefault="00D63CCA" w:rsidP="00E4514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20168" w:rsidRDefault="00D63CCA" w:rsidP="00E4514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20168" w:rsidRDefault="00D63CCA" w:rsidP="00E4514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20168" w:rsidRDefault="00D63CCA" w:rsidP="00E4514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20168" w:rsidRDefault="00D63CCA" w:rsidP="00E4514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20168" w:rsidRDefault="00D63CCA" w:rsidP="00E4514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20168" w:rsidRDefault="00D63CCA" w:rsidP="00E4514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20168" w:rsidRDefault="00D63CCA" w:rsidP="00E4514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620168" w:rsidRDefault="00D63CCA" w:rsidP="00E4514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</w:tr>
      <w:tr w:rsidR="00D63CCA" w:rsidRPr="005D5F99" w:rsidTr="00C9574B">
        <w:tblPrEx>
          <w:tblLook w:val="0000" w:firstRow="0" w:lastRow="0" w:firstColumn="0" w:lastColumn="0" w:noHBand="0" w:noVBand="0"/>
        </w:tblPrEx>
        <w:trPr>
          <w:gridAfter w:val="4"/>
          <w:wAfter w:w="15661" w:type="dxa"/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5D5F99" w:rsidRDefault="00D63CCA" w:rsidP="00E451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C9574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4B">
              <w:rPr>
                <w:rFonts w:ascii="Times New Roman" w:hAnsi="Times New Roman" w:cs="Times New Roman"/>
                <w:b/>
                <w:sz w:val="24"/>
                <w:szCs w:val="24"/>
              </w:rPr>
              <w:t>затрат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 xml:space="preserve">Кількість закладів 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од.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 xml:space="preserve">Зведення планів по мережі, штатах і контингентах установ, що фінансуються з місцевих бюджетів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Середньорічне число штатних одиниць ВСЬОГО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од.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 xml:space="preserve">штатний розпис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62,75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62,75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2B72E3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63CCA" w:rsidRPr="00065C2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2B72E3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63CCA" w:rsidRPr="00065C2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D63CCA" w:rsidRPr="00E050B0" w:rsidTr="00065C2B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87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D63CCA" w:rsidRPr="004119E7" w:rsidRDefault="00D63CCA" w:rsidP="00E45143">
            <w:pPr>
              <w:rPr>
                <w:rFonts w:ascii="Times New Roman" w:hAnsi="Times New Roman"/>
              </w:rPr>
            </w:pPr>
          </w:p>
        </w:tc>
        <w:tc>
          <w:tcPr>
            <w:tcW w:w="5346" w:type="dxa"/>
            <w:vAlign w:val="center"/>
          </w:tcPr>
          <w:p w:rsidR="00D63CCA" w:rsidRPr="004119E7" w:rsidRDefault="00D63CCA" w:rsidP="00E45143">
            <w:pPr>
              <w:jc w:val="center"/>
              <w:rPr>
                <w:rFonts w:ascii="Times New Roman" w:hAnsi="Times New Roman"/>
              </w:rPr>
            </w:pPr>
            <w:r w:rsidRPr="004119E7">
              <w:rPr>
                <w:rFonts w:ascii="Times New Roman" w:hAnsi="Times New Roman"/>
              </w:rPr>
              <w:t>осіб</w:t>
            </w:r>
          </w:p>
        </w:tc>
        <w:tc>
          <w:tcPr>
            <w:tcW w:w="5347" w:type="dxa"/>
            <w:vAlign w:val="center"/>
          </w:tcPr>
          <w:p w:rsidR="00D63CCA" w:rsidRPr="004119E7" w:rsidRDefault="00D63CCA" w:rsidP="00E45143">
            <w:pPr>
              <w:jc w:val="center"/>
              <w:rPr>
                <w:rFonts w:ascii="Times New Roman" w:hAnsi="Times New Roman"/>
              </w:rPr>
            </w:pPr>
            <w:r w:rsidRPr="004119E7">
              <w:rPr>
                <w:rFonts w:ascii="Times New Roman" w:hAnsi="Times New Roman"/>
              </w:rPr>
              <w:t xml:space="preserve">розрахунок до кошторису 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C9574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4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Середньорічн</w:t>
            </w:r>
            <w:r w:rsidR="002B72E3" w:rsidRPr="00065C2B">
              <w:rPr>
                <w:rFonts w:ascii="Times New Roman" w:hAnsi="Times New Roman"/>
                <w:sz w:val="20"/>
                <w:szCs w:val="20"/>
              </w:rPr>
              <w:t>а кількість дітей, які отримали</w:t>
            </w:r>
            <w:r w:rsidRPr="00065C2B">
              <w:rPr>
                <w:rFonts w:ascii="Times New Roman" w:hAnsi="Times New Roman"/>
                <w:sz w:val="20"/>
                <w:szCs w:val="20"/>
              </w:rPr>
              <w:t xml:space="preserve"> позашкільну освіту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 xml:space="preserve">Зведення планів по мережі, штатах і контингентах установ, що фінансуються з місцевих бюджетів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2B72E3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63CCA" w:rsidRPr="00065C2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2B72E3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63CCA" w:rsidRPr="00065C2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2B72E3" w:rsidP="00E45143">
            <w:pPr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Кількість путівок, які  придбал</w:t>
            </w:r>
            <w:r w:rsidR="00D63CCA" w:rsidRPr="00065C2B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 xml:space="preserve">розрахунок до кошторису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587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3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F433C">
              <w:rPr>
                <w:rFonts w:ascii="Times New Roman" w:hAnsi="Times New Roman" w:cs="Times New Roman"/>
                <w:sz w:val="24"/>
                <w:szCs w:val="24"/>
              </w:rPr>
              <w:t>зв"язку</w:t>
            </w:r>
            <w:proofErr w:type="spellEnd"/>
            <w:r w:rsidRPr="00AF433C">
              <w:rPr>
                <w:rFonts w:ascii="Times New Roman" w:hAnsi="Times New Roman" w:cs="Times New Roman"/>
                <w:sz w:val="24"/>
                <w:szCs w:val="24"/>
              </w:rPr>
              <w:t xml:space="preserve"> зі зменшенням відвідування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закладу дітьми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C9574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4B">
              <w:rPr>
                <w:rFonts w:ascii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2B72E3" w:rsidP="00E45143">
            <w:pPr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 xml:space="preserve">Витрати на 1 дитину, яка </w:t>
            </w:r>
            <w:r w:rsidRPr="00065C2B">
              <w:rPr>
                <w:rFonts w:ascii="Times New Roman" w:hAnsi="Times New Roman"/>
                <w:sz w:val="20"/>
                <w:szCs w:val="20"/>
              </w:rPr>
              <w:lastRenderedPageBreak/>
              <w:t>отримала</w:t>
            </w:r>
            <w:r w:rsidR="00D63CCA" w:rsidRPr="00065C2B">
              <w:rPr>
                <w:rFonts w:ascii="Times New Roman" w:hAnsi="Times New Roman"/>
                <w:sz w:val="20"/>
                <w:szCs w:val="20"/>
              </w:rPr>
              <w:t xml:space="preserve"> позашкільну освіту 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lastRenderedPageBreak/>
              <w:t>грн.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 xml:space="preserve">Розрахунково ( сума  кошторису </w:t>
            </w:r>
            <w:r w:rsidRPr="00065C2B">
              <w:rPr>
                <w:rFonts w:ascii="Times New Roman" w:hAnsi="Times New Roman"/>
                <w:sz w:val="20"/>
                <w:szCs w:val="20"/>
              </w:rPr>
              <w:lastRenderedPageBreak/>
              <w:t>витрат  на позашкільну освіту/ кількість дітей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3918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3192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3964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2B72E3" w:rsidP="00E45143">
            <w:pPr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Витрати на 1 дитину, яка  оздоровлена</w:t>
            </w:r>
            <w:r w:rsidR="00D63CCA" w:rsidRPr="00065C2B">
              <w:rPr>
                <w:rFonts w:ascii="Times New Roman" w:hAnsi="Times New Roman"/>
                <w:sz w:val="20"/>
                <w:szCs w:val="20"/>
              </w:rPr>
              <w:t xml:space="preserve"> в таборі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Розрахунково ( загальна сума кошторису витрат  на оздоровлення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2532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2958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2657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3088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337390" w:rsidP="00E4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587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C9574B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4B">
              <w:rPr>
                <w:rFonts w:ascii="Times New Roman" w:hAnsi="Times New Roman" w:cs="Times New Roman"/>
                <w:b/>
                <w:sz w:val="24"/>
                <w:szCs w:val="24"/>
              </w:rPr>
              <w:t>якості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4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0068D8" w:rsidP="002E71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 xml:space="preserve">Відсоток дітей, які </w:t>
            </w:r>
            <w:r w:rsidR="00D63CCA" w:rsidRPr="00065C2B">
              <w:rPr>
                <w:rFonts w:ascii="Times New Roman" w:hAnsi="Times New Roman"/>
                <w:sz w:val="20"/>
                <w:szCs w:val="20"/>
              </w:rPr>
              <w:t xml:space="preserve"> оздоровлені в порівнянні з попереднім роком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2E7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2E7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2B">
              <w:rPr>
                <w:rFonts w:ascii="Times New Roman" w:hAnsi="Times New Roman"/>
                <w:sz w:val="20"/>
                <w:szCs w:val="20"/>
              </w:rPr>
              <w:t>Розрахунково(відношення к</w:t>
            </w:r>
            <w:r w:rsidR="000068D8" w:rsidRPr="00065C2B">
              <w:rPr>
                <w:rFonts w:ascii="Times New Roman" w:hAnsi="Times New Roman"/>
                <w:sz w:val="20"/>
                <w:szCs w:val="20"/>
              </w:rPr>
              <w:t>ількість дітей  по мережі у 2019</w:t>
            </w:r>
            <w:r w:rsidRPr="00065C2B">
              <w:rPr>
                <w:rFonts w:ascii="Times New Roman" w:hAnsi="Times New Roman"/>
                <w:sz w:val="20"/>
                <w:szCs w:val="20"/>
              </w:rPr>
              <w:t>р. до кількості дітей у  2019</w:t>
            </w:r>
            <w:r w:rsidR="000068D8" w:rsidRPr="00065C2B">
              <w:rPr>
                <w:rFonts w:ascii="Times New Roman" w:hAnsi="Times New Roman"/>
                <w:sz w:val="20"/>
                <w:szCs w:val="20"/>
              </w:rPr>
              <w:t>8</w:t>
            </w:r>
            <w:r w:rsidRPr="00065C2B">
              <w:rPr>
                <w:rFonts w:ascii="Times New Roman" w:hAnsi="Times New Roman"/>
                <w:sz w:val="20"/>
                <w:szCs w:val="20"/>
              </w:rPr>
              <w:t xml:space="preserve"> році)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0068D8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0068D8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0068D8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D63CCA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065C2B" w:rsidRDefault="000068D8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  <w:trHeight w:val="469"/>
        </w:trPr>
        <w:tc>
          <w:tcPr>
            <w:tcW w:w="1587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Pr="00E050B0" w:rsidRDefault="00D63CCA" w:rsidP="002E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587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A" w:rsidRDefault="00D63CCA" w:rsidP="002E712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Аналіз стану виконання результативних показників</w:t>
            </w:r>
          </w:p>
          <w:p w:rsidR="00D63CCA" w:rsidRPr="00E050B0" w:rsidRDefault="00D63CCA" w:rsidP="002E712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84">
              <w:rPr>
                <w:rFonts w:ascii="Times New Roman" w:hAnsi="Times New Roman" w:cs="Times New Roman"/>
                <w:sz w:val="24"/>
                <w:szCs w:val="24"/>
              </w:rPr>
              <w:t>Забезпечено залучення та надання належних умов  виховання дітей в умовах позашкільної освіти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15877" w:type="dxa"/>
            <w:gridSpan w:val="42"/>
          </w:tcPr>
          <w:p w:rsidR="00D63CCA" w:rsidRDefault="00D63CCA" w:rsidP="003418F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. Узагальнений висновок про виконання бюджетної програми. </w:t>
            </w:r>
          </w:p>
          <w:p w:rsidR="00D63CCA" w:rsidRPr="00E050B0" w:rsidRDefault="00D63CCA" w:rsidP="003418F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2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Показники бюджетної програми виконані </w:t>
            </w:r>
            <w:r w:rsidR="00006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3373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частині збільшенні видатків на оздоровлення дітей</w:t>
            </w:r>
            <w:r w:rsidR="00006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D63CCA" w:rsidRDefault="00D63CCA" w:rsidP="003418F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Зазначаються всі напрями використання бюджетних коштів, затверджені у паспорті бюджетної програми.</w:t>
            </w:r>
          </w:p>
          <w:p w:rsidR="00D63CCA" w:rsidRPr="00E050B0" w:rsidRDefault="00D63CCA" w:rsidP="003418F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6037" w:type="dxa"/>
            <w:gridSpan w:val="14"/>
            <w:vAlign w:val="center"/>
          </w:tcPr>
          <w:p w:rsidR="00D63CCA" w:rsidRPr="00E050B0" w:rsidRDefault="00D63CCA" w:rsidP="00341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установи–</w:t>
            </w:r>
          </w:p>
          <w:p w:rsidR="00D63CCA" w:rsidRPr="00E050B0" w:rsidRDefault="00D63CCA" w:rsidP="00341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280" w:type="dxa"/>
            <w:gridSpan w:val="9"/>
            <w:vAlign w:val="bottom"/>
          </w:tcPr>
          <w:p w:rsidR="00D63CCA" w:rsidRDefault="00D63CCA" w:rsidP="0034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CA" w:rsidRPr="00E050B0" w:rsidRDefault="00D63CCA" w:rsidP="0034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63CCA" w:rsidRPr="00E050B0" w:rsidRDefault="00D63CCA" w:rsidP="0034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6560" w:type="dxa"/>
            <w:gridSpan w:val="19"/>
            <w:vAlign w:val="bottom"/>
          </w:tcPr>
          <w:p w:rsidR="00D63CCA" w:rsidRPr="00CB2742" w:rsidRDefault="00D63CCA" w:rsidP="0034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CB2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О.О.Лакиш</w:t>
            </w:r>
            <w:proofErr w:type="spellEnd"/>
            <w:r w:rsidRPr="00CB274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D63CCA" w:rsidRPr="00E050B0" w:rsidRDefault="00D63CCA" w:rsidP="0034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  <w:tr w:rsidR="00D63CCA" w:rsidRPr="00E050B0" w:rsidTr="001B5B9E">
        <w:tblPrEx>
          <w:tblLook w:val="0000" w:firstRow="0" w:lastRow="0" w:firstColumn="0" w:lastColumn="0" w:noHBand="0" w:noVBand="0"/>
        </w:tblPrEx>
        <w:trPr>
          <w:gridAfter w:val="4"/>
          <w:wAfter w:w="15661" w:type="dxa"/>
        </w:trPr>
        <w:tc>
          <w:tcPr>
            <w:tcW w:w="6037" w:type="dxa"/>
            <w:gridSpan w:val="14"/>
            <w:vAlign w:val="center"/>
          </w:tcPr>
          <w:p w:rsidR="00D63CCA" w:rsidRDefault="00D63CCA" w:rsidP="003418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CCA" w:rsidRDefault="00D63CCA" w:rsidP="003418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бухгалтер –</w:t>
            </w:r>
          </w:p>
          <w:p w:rsidR="00D63CCA" w:rsidRPr="00E050B0" w:rsidRDefault="00D63CCA" w:rsidP="003418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головного розпорядника бюджетних коштів </w:t>
            </w:r>
          </w:p>
        </w:tc>
        <w:tc>
          <w:tcPr>
            <w:tcW w:w="3280" w:type="dxa"/>
            <w:gridSpan w:val="9"/>
            <w:vAlign w:val="bottom"/>
          </w:tcPr>
          <w:p w:rsidR="00D63CCA" w:rsidRDefault="00D63CCA" w:rsidP="003418F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CA" w:rsidRPr="00E050B0" w:rsidRDefault="00D63CCA" w:rsidP="003418F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63CCA" w:rsidRPr="00E050B0" w:rsidRDefault="00D63CCA" w:rsidP="003418F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6560" w:type="dxa"/>
            <w:gridSpan w:val="19"/>
            <w:vAlign w:val="bottom"/>
          </w:tcPr>
          <w:p w:rsidR="00D63CCA" w:rsidRDefault="00D63CCA" w:rsidP="003418F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CA" w:rsidRPr="00E050B0" w:rsidRDefault="00D63CCA" w:rsidP="003418F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83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proofErr w:type="spellStart"/>
            <w:r w:rsidRPr="00CB2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В.К.Целуйко</w:t>
            </w:r>
            <w:proofErr w:type="spellEnd"/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63CCA" w:rsidRPr="00E050B0" w:rsidRDefault="00D63CCA" w:rsidP="003418F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</w:tbl>
    <w:p w:rsidR="00A12CB7" w:rsidRDefault="00A12CB7" w:rsidP="008618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12CB7" w:rsidSect="00A12CB7">
      <w:headerReference w:type="default" r:id="rId7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6B7" w:rsidRDefault="009546B7" w:rsidP="004E4872">
      <w:pPr>
        <w:spacing w:after="0" w:line="240" w:lineRule="auto"/>
      </w:pPr>
      <w:r>
        <w:separator/>
      </w:r>
    </w:p>
  </w:endnote>
  <w:endnote w:type="continuationSeparator" w:id="0">
    <w:p w:rsidR="009546B7" w:rsidRDefault="009546B7" w:rsidP="004E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6B7" w:rsidRDefault="009546B7" w:rsidP="004E4872">
      <w:pPr>
        <w:spacing w:after="0" w:line="240" w:lineRule="auto"/>
      </w:pPr>
      <w:r>
        <w:separator/>
      </w:r>
    </w:p>
  </w:footnote>
  <w:footnote w:type="continuationSeparator" w:id="0">
    <w:p w:rsidR="009546B7" w:rsidRDefault="009546B7" w:rsidP="004E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90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A33E5" w:rsidRPr="0071580A" w:rsidRDefault="00C704C4">
        <w:pPr>
          <w:pStyle w:val="a3"/>
          <w:jc w:val="center"/>
          <w:rPr>
            <w:rFonts w:ascii="Times New Roman" w:hAnsi="Times New Roman" w:cs="Times New Roman"/>
          </w:rPr>
        </w:pPr>
        <w:r w:rsidRPr="0071580A">
          <w:rPr>
            <w:rFonts w:ascii="Times New Roman" w:hAnsi="Times New Roman" w:cs="Times New Roman"/>
          </w:rPr>
          <w:fldChar w:fldCharType="begin"/>
        </w:r>
        <w:r w:rsidR="004A33E5" w:rsidRPr="0071580A">
          <w:rPr>
            <w:rFonts w:ascii="Times New Roman" w:hAnsi="Times New Roman" w:cs="Times New Roman"/>
          </w:rPr>
          <w:instrText xml:space="preserve"> PAGE   \* MERGEFORMAT </w:instrText>
        </w:r>
        <w:r w:rsidRPr="0071580A">
          <w:rPr>
            <w:rFonts w:ascii="Times New Roman" w:hAnsi="Times New Roman" w:cs="Times New Roman"/>
          </w:rPr>
          <w:fldChar w:fldCharType="separate"/>
        </w:r>
        <w:r w:rsidR="000068D8">
          <w:rPr>
            <w:rFonts w:ascii="Times New Roman" w:hAnsi="Times New Roman" w:cs="Times New Roman"/>
            <w:noProof/>
          </w:rPr>
          <w:t>5</w:t>
        </w:r>
        <w:r w:rsidRPr="007158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A33E5" w:rsidRDefault="004A3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872"/>
    <w:rsid w:val="00001CE6"/>
    <w:rsid w:val="000068D8"/>
    <w:rsid w:val="0001617F"/>
    <w:rsid w:val="00022401"/>
    <w:rsid w:val="000245E2"/>
    <w:rsid w:val="00033519"/>
    <w:rsid w:val="000341B0"/>
    <w:rsid w:val="000358F8"/>
    <w:rsid w:val="0004107F"/>
    <w:rsid w:val="00065C2B"/>
    <w:rsid w:val="00070B93"/>
    <w:rsid w:val="00084909"/>
    <w:rsid w:val="00096963"/>
    <w:rsid w:val="00096BA2"/>
    <w:rsid w:val="000A4343"/>
    <w:rsid w:val="000A4B25"/>
    <w:rsid w:val="000A755C"/>
    <w:rsid w:val="000C724D"/>
    <w:rsid w:val="000E17BC"/>
    <w:rsid w:val="000E65B1"/>
    <w:rsid w:val="000F6805"/>
    <w:rsid w:val="00116519"/>
    <w:rsid w:val="001358AA"/>
    <w:rsid w:val="0013792D"/>
    <w:rsid w:val="00141629"/>
    <w:rsid w:val="00142F65"/>
    <w:rsid w:val="0014764D"/>
    <w:rsid w:val="0015213D"/>
    <w:rsid w:val="00167AFB"/>
    <w:rsid w:val="00180EEA"/>
    <w:rsid w:val="00184689"/>
    <w:rsid w:val="001A05C2"/>
    <w:rsid w:val="001B2974"/>
    <w:rsid w:val="001B5B9E"/>
    <w:rsid w:val="001D0FE8"/>
    <w:rsid w:val="001F12B2"/>
    <w:rsid w:val="001F3E09"/>
    <w:rsid w:val="001F6A27"/>
    <w:rsid w:val="00200393"/>
    <w:rsid w:val="00202164"/>
    <w:rsid w:val="00203589"/>
    <w:rsid w:val="0021762B"/>
    <w:rsid w:val="002235D6"/>
    <w:rsid w:val="00231A01"/>
    <w:rsid w:val="0023659E"/>
    <w:rsid w:val="002477F8"/>
    <w:rsid w:val="00247A48"/>
    <w:rsid w:val="00263B2E"/>
    <w:rsid w:val="002741BD"/>
    <w:rsid w:val="00274619"/>
    <w:rsid w:val="00280782"/>
    <w:rsid w:val="002949BB"/>
    <w:rsid w:val="002957FB"/>
    <w:rsid w:val="002967B5"/>
    <w:rsid w:val="002A0E34"/>
    <w:rsid w:val="002B72E3"/>
    <w:rsid w:val="002D1B9F"/>
    <w:rsid w:val="002D41E7"/>
    <w:rsid w:val="002E712D"/>
    <w:rsid w:val="002F1BCE"/>
    <w:rsid w:val="00304A91"/>
    <w:rsid w:val="00322573"/>
    <w:rsid w:val="00325B0B"/>
    <w:rsid w:val="00326E78"/>
    <w:rsid w:val="003333DC"/>
    <w:rsid w:val="00333A84"/>
    <w:rsid w:val="00337390"/>
    <w:rsid w:val="0034348D"/>
    <w:rsid w:val="003441A8"/>
    <w:rsid w:val="00352750"/>
    <w:rsid w:val="003570D7"/>
    <w:rsid w:val="0036230A"/>
    <w:rsid w:val="00363A18"/>
    <w:rsid w:val="00366A9D"/>
    <w:rsid w:val="00370067"/>
    <w:rsid w:val="00371A64"/>
    <w:rsid w:val="003A538B"/>
    <w:rsid w:val="003A62BB"/>
    <w:rsid w:val="003B21C4"/>
    <w:rsid w:val="003B7BFF"/>
    <w:rsid w:val="003D013E"/>
    <w:rsid w:val="003D027E"/>
    <w:rsid w:val="003D3947"/>
    <w:rsid w:val="003E5D1A"/>
    <w:rsid w:val="0040748D"/>
    <w:rsid w:val="00411A53"/>
    <w:rsid w:val="00411B10"/>
    <w:rsid w:val="00413722"/>
    <w:rsid w:val="00414727"/>
    <w:rsid w:val="00415AFB"/>
    <w:rsid w:val="00422B26"/>
    <w:rsid w:val="004276A0"/>
    <w:rsid w:val="00434378"/>
    <w:rsid w:val="00434E47"/>
    <w:rsid w:val="004401C0"/>
    <w:rsid w:val="004423FC"/>
    <w:rsid w:val="00443FD1"/>
    <w:rsid w:val="0045756E"/>
    <w:rsid w:val="00465710"/>
    <w:rsid w:val="0047003B"/>
    <w:rsid w:val="0049381D"/>
    <w:rsid w:val="004A33E5"/>
    <w:rsid w:val="004D5350"/>
    <w:rsid w:val="004E0D67"/>
    <w:rsid w:val="004E4872"/>
    <w:rsid w:val="004F4F5A"/>
    <w:rsid w:val="004F5681"/>
    <w:rsid w:val="0050175F"/>
    <w:rsid w:val="00506D10"/>
    <w:rsid w:val="00507B3C"/>
    <w:rsid w:val="00511A09"/>
    <w:rsid w:val="005527CF"/>
    <w:rsid w:val="00562A39"/>
    <w:rsid w:val="00571CD7"/>
    <w:rsid w:val="005732DD"/>
    <w:rsid w:val="00573430"/>
    <w:rsid w:val="00574B31"/>
    <w:rsid w:val="0058451B"/>
    <w:rsid w:val="005847B0"/>
    <w:rsid w:val="00586C92"/>
    <w:rsid w:val="00587040"/>
    <w:rsid w:val="00592B69"/>
    <w:rsid w:val="005A061D"/>
    <w:rsid w:val="005A7009"/>
    <w:rsid w:val="005B6365"/>
    <w:rsid w:val="005D4AD0"/>
    <w:rsid w:val="005D5F99"/>
    <w:rsid w:val="005E0226"/>
    <w:rsid w:val="005E7502"/>
    <w:rsid w:val="005F08F6"/>
    <w:rsid w:val="005F1F69"/>
    <w:rsid w:val="005F37F0"/>
    <w:rsid w:val="00611B3E"/>
    <w:rsid w:val="00613A5A"/>
    <w:rsid w:val="00617CA1"/>
    <w:rsid w:val="00620168"/>
    <w:rsid w:val="0062388B"/>
    <w:rsid w:val="00625043"/>
    <w:rsid w:val="006251B2"/>
    <w:rsid w:val="006331B2"/>
    <w:rsid w:val="00640FC3"/>
    <w:rsid w:val="0064193C"/>
    <w:rsid w:val="00647D25"/>
    <w:rsid w:val="00650AA1"/>
    <w:rsid w:val="00650CE0"/>
    <w:rsid w:val="00651323"/>
    <w:rsid w:val="006573FC"/>
    <w:rsid w:val="006638E9"/>
    <w:rsid w:val="00664F9C"/>
    <w:rsid w:val="006658A1"/>
    <w:rsid w:val="00672554"/>
    <w:rsid w:val="00674931"/>
    <w:rsid w:val="00681B26"/>
    <w:rsid w:val="00681CCC"/>
    <w:rsid w:val="0068646C"/>
    <w:rsid w:val="00687513"/>
    <w:rsid w:val="006916AD"/>
    <w:rsid w:val="006A3DFA"/>
    <w:rsid w:val="006C576D"/>
    <w:rsid w:val="006D2DCC"/>
    <w:rsid w:val="006D469B"/>
    <w:rsid w:val="006D57B8"/>
    <w:rsid w:val="006E2ED1"/>
    <w:rsid w:val="006E5699"/>
    <w:rsid w:val="00701930"/>
    <w:rsid w:val="0071580A"/>
    <w:rsid w:val="00717077"/>
    <w:rsid w:val="00732A0F"/>
    <w:rsid w:val="007339DF"/>
    <w:rsid w:val="0073523B"/>
    <w:rsid w:val="0074733E"/>
    <w:rsid w:val="007504E3"/>
    <w:rsid w:val="00752D93"/>
    <w:rsid w:val="00754044"/>
    <w:rsid w:val="0076070E"/>
    <w:rsid w:val="007737FD"/>
    <w:rsid w:val="00775696"/>
    <w:rsid w:val="00790433"/>
    <w:rsid w:val="0079787D"/>
    <w:rsid w:val="007A5396"/>
    <w:rsid w:val="007A5510"/>
    <w:rsid w:val="007B5925"/>
    <w:rsid w:val="007B6CE4"/>
    <w:rsid w:val="007D0A25"/>
    <w:rsid w:val="007D64BF"/>
    <w:rsid w:val="007D742F"/>
    <w:rsid w:val="007E2FDB"/>
    <w:rsid w:val="007F131F"/>
    <w:rsid w:val="007F28A9"/>
    <w:rsid w:val="007F4112"/>
    <w:rsid w:val="00803830"/>
    <w:rsid w:val="00807090"/>
    <w:rsid w:val="008203A0"/>
    <w:rsid w:val="00821918"/>
    <w:rsid w:val="00824F49"/>
    <w:rsid w:val="008337FA"/>
    <w:rsid w:val="008352D7"/>
    <w:rsid w:val="0084465E"/>
    <w:rsid w:val="008567B4"/>
    <w:rsid w:val="00856EC4"/>
    <w:rsid w:val="00861847"/>
    <w:rsid w:val="00864ACD"/>
    <w:rsid w:val="00872136"/>
    <w:rsid w:val="00873D38"/>
    <w:rsid w:val="008744E8"/>
    <w:rsid w:val="00883D32"/>
    <w:rsid w:val="00894369"/>
    <w:rsid w:val="008946F3"/>
    <w:rsid w:val="008C1ACA"/>
    <w:rsid w:val="008C3144"/>
    <w:rsid w:val="008C7E3A"/>
    <w:rsid w:val="008D44EA"/>
    <w:rsid w:val="008D5BB7"/>
    <w:rsid w:val="008E0BE9"/>
    <w:rsid w:val="008F2FA5"/>
    <w:rsid w:val="009007C4"/>
    <w:rsid w:val="009029F7"/>
    <w:rsid w:val="0090756B"/>
    <w:rsid w:val="00911699"/>
    <w:rsid w:val="0092029D"/>
    <w:rsid w:val="00920FF1"/>
    <w:rsid w:val="0092179D"/>
    <w:rsid w:val="00925284"/>
    <w:rsid w:val="009273C0"/>
    <w:rsid w:val="00940601"/>
    <w:rsid w:val="00943610"/>
    <w:rsid w:val="009546B7"/>
    <w:rsid w:val="00963133"/>
    <w:rsid w:val="009661D8"/>
    <w:rsid w:val="00967814"/>
    <w:rsid w:val="0097035E"/>
    <w:rsid w:val="00971DEB"/>
    <w:rsid w:val="009723F9"/>
    <w:rsid w:val="009734A2"/>
    <w:rsid w:val="00974484"/>
    <w:rsid w:val="009766C6"/>
    <w:rsid w:val="00976CAB"/>
    <w:rsid w:val="00980557"/>
    <w:rsid w:val="009807B2"/>
    <w:rsid w:val="009826B7"/>
    <w:rsid w:val="00984954"/>
    <w:rsid w:val="00993219"/>
    <w:rsid w:val="00993765"/>
    <w:rsid w:val="009A0C44"/>
    <w:rsid w:val="009B03D7"/>
    <w:rsid w:val="009B6B19"/>
    <w:rsid w:val="009B6C32"/>
    <w:rsid w:val="009C1520"/>
    <w:rsid w:val="009C5229"/>
    <w:rsid w:val="009D1B54"/>
    <w:rsid w:val="00A007E3"/>
    <w:rsid w:val="00A12CB7"/>
    <w:rsid w:val="00A1491E"/>
    <w:rsid w:val="00A15B03"/>
    <w:rsid w:val="00A22BC7"/>
    <w:rsid w:val="00A345B1"/>
    <w:rsid w:val="00A6287A"/>
    <w:rsid w:val="00A726E2"/>
    <w:rsid w:val="00A7405A"/>
    <w:rsid w:val="00A77B3F"/>
    <w:rsid w:val="00A877A7"/>
    <w:rsid w:val="00AA2A8F"/>
    <w:rsid w:val="00AB1943"/>
    <w:rsid w:val="00AE6614"/>
    <w:rsid w:val="00AE6C8E"/>
    <w:rsid w:val="00AF1B4B"/>
    <w:rsid w:val="00B063ED"/>
    <w:rsid w:val="00B169C2"/>
    <w:rsid w:val="00B26B01"/>
    <w:rsid w:val="00B305B1"/>
    <w:rsid w:val="00B3417F"/>
    <w:rsid w:val="00B5305F"/>
    <w:rsid w:val="00B539DF"/>
    <w:rsid w:val="00B556EB"/>
    <w:rsid w:val="00B56649"/>
    <w:rsid w:val="00B56DCB"/>
    <w:rsid w:val="00B56EAA"/>
    <w:rsid w:val="00B6458A"/>
    <w:rsid w:val="00B74E94"/>
    <w:rsid w:val="00BA08A3"/>
    <w:rsid w:val="00BA1022"/>
    <w:rsid w:val="00BA35A3"/>
    <w:rsid w:val="00BB576A"/>
    <w:rsid w:val="00BC2F8B"/>
    <w:rsid w:val="00BD2323"/>
    <w:rsid w:val="00BD61E1"/>
    <w:rsid w:val="00C05043"/>
    <w:rsid w:val="00C11A61"/>
    <w:rsid w:val="00C27A49"/>
    <w:rsid w:val="00C30E00"/>
    <w:rsid w:val="00C33D5C"/>
    <w:rsid w:val="00C405E5"/>
    <w:rsid w:val="00C45DD1"/>
    <w:rsid w:val="00C46BC6"/>
    <w:rsid w:val="00C5106A"/>
    <w:rsid w:val="00C52784"/>
    <w:rsid w:val="00C61ED2"/>
    <w:rsid w:val="00C66CFA"/>
    <w:rsid w:val="00C704C4"/>
    <w:rsid w:val="00C8278F"/>
    <w:rsid w:val="00C9574B"/>
    <w:rsid w:val="00CA744A"/>
    <w:rsid w:val="00CB4EA8"/>
    <w:rsid w:val="00CC07B3"/>
    <w:rsid w:val="00CC31D3"/>
    <w:rsid w:val="00CD41CB"/>
    <w:rsid w:val="00CE4258"/>
    <w:rsid w:val="00CE6845"/>
    <w:rsid w:val="00CF0A9C"/>
    <w:rsid w:val="00D00716"/>
    <w:rsid w:val="00D12CFC"/>
    <w:rsid w:val="00D229A7"/>
    <w:rsid w:val="00D25EDE"/>
    <w:rsid w:val="00D308D0"/>
    <w:rsid w:val="00D3209F"/>
    <w:rsid w:val="00D323F8"/>
    <w:rsid w:val="00D3455F"/>
    <w:rsid w:val="00D34560"/>
    <w:rsid w:val="00D34A32"/>
    <w:rsid w:val="00D34F7F"/>
    <w:rsid w:val="00D41492"/>
    <w:rsid w:val="00D4754D"/>
    <w:rsid w:val="00D63CCA"/>
    <w:rsid w:val="00D679D7"/>
    <w:rsid w:val="00D74C83"/>
    <w:rsid w:val="00D80DE8"/>
    <w:rsid w:val="00D90D97"/>
    <w:rsid w:val="00D90DC1"/>
    <w:rsid w:val="00D9109A"/>
    <w:rsid w:val="00D95EBC"/>
    <w:rsid w:val="00DA137F"/>
    <w:rsid w:val="00DA5FB1"/>
    <w:rsid w:val="00DA7DFC"/>
    <w:rsid w:val="00DB01C6"/>
    <w:rsid w:val="00DB11DB"/>
    <w:rsid w:val="00DB6ED1"/>
    <w:rsid w:val="00DC1D4F"/>
    <w:rsid w:val="00DC45D9"/>
    <w:rsid w:val="00DC6DBE"/>
    <w:rsid w:val="00DF3CA0"/>
    <w:rsid w:val="00E050B0"/>
    <w:rsid w:val="00E163E1"/>
    <w:rsid w:val="00E21216"/>
    <w:rsid w:val="00E27DBB"/>
    <w:rsid w:val="00E476C0"/>
    <w:rsid w:val="00E62AF1"/>
    <w:rsid w:val="00E71A09"/>
    <w:rsid w:val="00E81B9A"/>
    <w:rsid w:val="00E83B90"/>
    <w:rsid w:val="00E871E1"/>
    <w:rsid w:val="00E933FB"/>
    <w:rsid w:val="00EB1542"/>
    <w:rsid w:val="00EB2A4C"/>
    <w:rsid w:val="00EC0287"/>
    <w:rsid w:val="00ED1025"/>
    <w:rsid w:val="00ED2448"/>
    <w:rsid w:val="00EF0779"/>
    <w:rsid w:val="00EF52EC"/>
    <w:rsid w:val="00EF62EF"/>
    <w:rsid w:val="00F0182D"/>
    <w:rsid w:val="00F051F5"/>
    <w:rsid w:val="00F21B15"/>
    <w:rsid w:val="00F23D65"/>
    <w:rsid w:val="00F249C1"/>
    <w:rsid w:val="00F41256"/>
    <w:rsid w:val="00F54890"/>
    <w:rsid w:val="00F87EEC"/>
    <w:rsid w:val="00F9461A"/>
    <w:rsid w:val="00FA2E63"/>
    <w:rsid w:val="00FA3A3D"/>
    <w:rsid w:val="00FB2A39"/>
    <w:rsid w:val="00FB3B53"/>
    <w:rsid w:val="00FB3CE0"/>
    <w:rsid w:val="00FB40F5"/>
    <w:rsid w:val="00FC2FCA"/>
    <w:rsid w:val="00FC49D1"/>
    <w:rsid w:val="00FE1E36"/>
    <w:rsid w:val="00F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CB77E"/>
  <w15:docId w15:val="{CCAB1DDC-7EB4-46C3-A70D-9EF59EAB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4C4"/>
  </w:style>
  <w:style w:type="paragraph" w:styleId="3">
    <w:name w:val="heading 3"/>
    <w:basedOn w:val="a"/>
    <w:link w:val="30"/>
    <w:qFormat/>
    <w:rsid w:val="0061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72"/>
  </w:style>
  <w:style w:type="paragraph" w:styleId="a5">
    <w:name w:val="footer"/>
    <w:basedOn w:val="a"/>
    <w:link w:val="a6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72"/>
  </w:style>
  <w:style w:type="paragraph" w:styleId="a7">
    <w:name w:val="Normal (Web)"/>
    <w:basedOn w:val="a"/>
    <w:rsid w:val="006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17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7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[Немає стилю абзацу]"/>
    <w:rsid w:val="003623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4D7C-4732-49B1-BB92-62E8AE7E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4001</Words>
  <Characters>2281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Тесля А. П.</cp:lastModifiedBy>
  <cp:revision>95</cp:revision>
  <cp:lastPrinted>2018-12-29T09:54:00Z</cp:lastPrinted>
  <dcterms:created xsi:type="dcterms:W3CDTF">2018-12-20T11:37:00Z</dcterms:created>
  <dcterms:modified xsi:type="dcterms:W3CDTF">2020-02-18T06:38:00Z</dcterms:modified>
</cp:coreProperties>
</file>