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ЗАТВЕРДЖЕНО</w:t>
      </w: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Наказ Міністерства фінансів України</w:t>
      </w:r>
    </w:p>
    <w:p w:rsidR="00617CA1" w:rsidRPr="00E050B0" w:rsidRDefault="00434378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>
        <w:rPr>
          <w:lang w:val="uk-UA"/>
        </w:rPr>
        <w:t>26</w:t>
      </w:r>
      <w:r w:rsidR="005732DD">
        <w:rPr>
          <w:lang w:val="uk-UA"/>
        </w:rPr>
        <w:t xml:space="preserve"> </w:t>
      </w:r>
      <w:r>
        <w:rPr>
          <w:lang w:val="uk-UA"/>
        </w:rPr>
        <w:t>серпня 2014 року № 836</w:t>
      </w: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(у редакції наказу Міністерства фінансів України</w:t>
      </w:r>
    </w:p>
    <w:p w:rsidR="00617CA1" w:rsidRPr="00E050B0" w:rsidRDefault="00617CA1" w:rsidP="00617CA1">
      <w:pPr>
        <w:ind w:firstLine="9356"/>
        <w:rPr>
          <w:rFonts w:ascii="Times New Roman" w:hAnsi="Times New Roman" w:cs="Times New Roman"/>
          <w:sz w:val="24"/>
          <w:szCs w:val="24"/>
        </w:rPr>
      </w:pPr>
      <w:r w:rsidRPr="00E050B0">
        <w:rPr>
          <w:rFonts w:ascii="Times New Roman" w:hAnsi="Times New Roman" w:cs="Times New Roman"/>
          <w:sz w:val="24"/>
          <w:szCs w:val="24"/>
        </w:rPr>
        <w:t xml:space="preserve">від </w:t>
      </w:r>
      <w:r w:rsidR="006E66A0">
        <w:rPr>
          <w:rFonts w:ascii="Times New Roman" w:hAnsi="Times New Roman" w:cs="Times New Roman"/>
          <w:sz w:val="24"/>
          <w:szCs w:val="24"/>
        </w:rPr>
        <w:t xml:space="preserve"> 29 грудня </w:t>
      </w:r>
      <w:r w:rsidR="00664F9C">
        <w:rPr>
          <w:rFonts w:ascii="Times New Roman" w:hAnsi="Times New Roman" w:cs="Times New Roman"/>
          <w:sz w:val="24"/>
          <w:szCs w:val="24"/>
        </w:rPr>
        <w:t xml:space="preserve"> 2018</w:t>
      </w:r>
      <w:r w:rsidRPr="00E050B0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6E66A0">
        <w:rPr>
          <w:rFonts w:ascii="Times New Roman" w:hAnsi="Times New Roman" w:cs="Times New Roman"/>
          <w:sz w:val="24"/>
          <w:szCs w:val="24"/>
        </w:rPr>
        <w:t xml:space="preserve">1209 </w:t>
      </w:r>
      <w:r w:rsidRPr="00E050B0">
        <w:rPr>
          <w:rFonts w:ascii="Times New Roman" w:hAnsi="Times New Roman" w:cs="Times New Roman"/>
          <w:sz w:val="24"/>
          <w:szCs w:val="24"/>
        </w:rPr>
        <w:t>)</w:t>
      </w:r>
    </w:p>
    <w:p w:rsidR="00617CA1" w:rsidRPr="00F051F5" w:rsidRDefault="00617CA1" w:rsidP="00B6458A">
      <w:pPr>
        <w:spacing w:after="0"/>
        <w:ind w:left="9204" w:firstLine="708"/>
        <w:rPr>
          <w:sz w:val="24"/>
          <w:szCs w:val="24"/>
        </w:rPr>
      </w:pPr>
    </w:p>
    <w:p w:rsidR="00F051F5" w:rsidRPr="00F051F5" w:rsidRDefault="00F051F5" w:rsidP="00B6458A">
      <w:pPr>
        <w:spacing w:after="0"/>
        <w:ind w:left="9204" w:firstLine="708"/>
        <w:rPr>
          <w:sz w:val="24"/>
          <w:szCs w:val="24"/>
        </w:rPr>
      </w:pPr>
    </w:p>
    <w:p w:rsidR="00141629" w:rsidRDefault="00141629" w:rsidP="00B6458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6458A" w:rsidRPr="00F051F5" w:rsidRDefault="00B6458A" w:rsidP="00B6458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81B9A" w:rsidRDefault="004E4872" w:rsidP="0014162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050B0">
        <w:rPr>
          <w:rFonts w:ascii="Times New Roman" w:hAnsi="Times New Roman"/>
          <w:b/>
          <w:sz w:val="32"/>
          <w:szCs w:val="32"/>
        </w:rPr>
        <w:t xml:space="preserve">Звіт </w:t>
      </w:r>
    </w:p>
    <w:p w:rsidR="004E4872" w:rsidRPr="00E050B0" w:rsidRDefault="004E4872" w:rsidP="0014162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050B0">
        <w:rPr>
          <w:rFonts w:ascii="Times New Roman" w:hAnsi="Times New Roman"/>
          <w:b/>
          <w:sz w:val="32"/>
          <w:szCs w:val="32"/>
        </w:rPr>
        <w:t>про виконання паспорта бюджетної програми</w:t>
      </w:r>
      <w:r w:rsidR="00434378">
        <w:rPr>
          <w:rFonts w:ascii="Times New Roman" w:hAnsi="Times New Roman"/>
          <w:b/>
          <w:sz w:val="32"/>
          <w:szCs w:val="32"/>
        </w:rPr>
        <w:t xml:space="preserve"> місцевого бюджету</w:t>
      </w:r>
      <w:r w:rsidR="001D0FE8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FC2FCA">
        <w:rPr>
          <w:rFonts w:ascii="Times New Roman" w:hAnsi="Times New Roman"/>
          <w:b/>
          <w:sz w:val="32"/>
          <w:szCs w:val="32"/>
        </w:rPr>
        <w:t>н</w:t>
      </w:r>
      <w:r w:rsidRPr="00E050B0">
        <w:rPr>
          <w:rFonts w:ascii="Times New Roman" w:hAnsi="Times New Roman"/>
          <w:b/>
          <w:sz w:val="32"/>
          <w:szCs w:val="32"/>
        </w:rPr>
        <w:t>а _</w:t>
      </w:r>
      <w:r w:rsidR="001F3E09">
        <w:rPr>
          <w:rFonts w:ascii="Times New Roman" w:hAnsi="Times New Roman"/>
          <w:b/>
          <w:sz w:val="32"/>
          <w:szCs w:val="32"/>
        </w:rPr>
        <w:t xml:space="preserve">01 січня </w:t>
      </w:r>
      <w:r w:rsidR="00DC0C86">
        <w:rPr>
          <w:rFonts w:ascii="Times New Roman" w:hAnsi="Times New Roman"/>
          <w:b/>
          <w:sz w:val="32"/>
          <w:szCs w:val="32"/>
        </w:rPr>
        <w:t>20</w:t>
      </w:r>
      <w:r w:rsidR="00DC0C86" w:rsidRPr="00DC0C86">
        <w:rPr>
          <w:rFonts w:ascii="Times New Roman" w:hAnsi="Times New Roman"/>
          <w:b/>
          <w:sz w:val="32"/>
          <w:szCs w:val="32"/>
          <w:lang w:val="ru-RU"/>
        </w:rPr>
        <w:t>20</w:t>
      </w:r>
      <w:r w:rsidRPr="00E050B0">
        <w:rPr>
          <w:rFonts w:ascii="Times New Roman" w:hAnsi="Times New Roman"/>
          <w:b/>
          <w:sz w:val="32"/>
          <w:szCs w:val="32"/>
        </w:rPr>
        <w:t>_ р</w:t>
      </w:r>
      <w:r w:rsidR="001F3E09">
        <w:rPr>
          <w:rFonts w:ascii="Times New Roman" w:hAnsi="Times New Roman"/>
          <w:b/>
          <w:sz w:val="32"/>
          <w:szCs w:val="32"/>
        </w:rPr>
        <w:t>оку</w:t>
      </w:r>
    </w:p>
    <w:p w:rsidR="009826B7" w:rsidRPr="00E050B0" w:rsidRDefault="009826B7" w:rsidP="0014162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44"/>
        <w:gridCol w:w="142"/>
        <w:gridCol w:w="1101"/>
        <w:gridCol w:w="1025"/>
        <w:gridCol w:w="1417"/>
        <w:gridCol w:w="1134"/>
        <w:gridCol w:w="142"/>
        <w:gridCol w:w="284"/>
        <w:gridCol w:w="226"/>
        <w:gridCol w:w="624"/>
        <w:gridCol w:w="142"/>
        <w:gridCol w:w="142"/>
        <w:gridCol w:w="992"/>
        <w:gridCol w:w="283"/>
        <w:gridCol w:w="851"/>
        <w:gridCol w:w="142"/>
        <w:gridCol w:w="182"/>
        <w:gridCol w:w="101"/>
        <w:gridCol w:w="142"/>
        <w:gridCol w:w="283"/>
        <w:gridCol w:w="142"/>
        <w:gridCol w:w="709"/>
        <w:gridCol w:w="283"/>
        <w:gridCol w:w="142"/>
        <w:gridCol w:w="709"/>
        <w:gridCol w:w="283"/>
        <w:gridCol w:w="284"/>
        <w:gridCol w:w="283"/>
        <w:gridCol w:w="142"/>
        <w:gridCol w:w="425"/>
        <w:gridCol w:w="567"/>
        <w:gridCol w:w="284"/>
        <w:gridCol w:w="425"/>
        <w:gridCol w:w="284"/>
        <w:gridCol w:w="141"/>
        <w:gridCol w:w="709"/>
        <w:gridCol w:w="139"/>
        <w:gridCol w:w="240"/>
      </w:tblGrid>
      <w:tr w:rsidR="006D2DCC" w:rsidRPr="00E050B0" w:rsidTr="00DE744B">
        <w:trPr>
          <w:gridAfter w:val="2"/>
          <w:wAfter w:w="379" w:type="dxa"/>
        </w:trPr>
        <w:tc>
          <w:tcPr>
            <w:tcW w:w="710" w:type="dxa"/>
            <w:gridSpan w:val="2"/>
            <w:hideMark/>
          </w:tcPr>
          <w:p w:rsidR="006D2DCC" w:rsidRPr="00E050B0" w:rsidRDefault="006D2DCC" w:rsidP="00664F9C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4"/>
            <w:vAlign w:val="bottom"/>
            <w:hideMark/>
          </w:tcPr>
          <w:p w:rsidR="006D2DCC" w:rsidRPr="00443FD1" w:rsidRDefault="00DD0ADF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0 6 0 0 0 0 0</w:t>
            </w:r>
          </w:p>
          <w:p w:rsidR="006D2DCC" w:rsidRPr="00070B93" w:rsidRDefault="006D2DCC" w:rsidP="0043437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34378">
              <w:rPr>
                <w:rFonts w:ascii="Times New Roman" w:hAnsi="Times New Roman" w:cs="Times New Roman"/>
                <w:sz w:val="20"/>
                <w:szCs w:val="20"/>
              </w:rPr>
              <w:t>код)</w:t>
            </w:r>
          </w:p>
        </w:tc>
        <w:tc>
          <w:tcPr>
            <w:tcW w:w="11482" w:type="dxa"/>
            <w:gridSpan w:val="31"/>
            <w:vAlign w:val="bottom"/>
            <w:hideMark/>
          </w:tcPr>
          <w:p w:rsidR="006D2DCC" w:rsidRPr="00070B93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443FD1" w:rsidRPr="00443F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Управління освіти виконавчого комітету Нововолинської міської ради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70B9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6D2DCC" w:rsidRPr="00070B93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 xml:space="preserve"> (найменування головного розпорядника)</w:t>
            </w:r>
          </w:p>
        </w:tc>
      </w:tr>
      <w:tr w:rsidR="00443FD1" w:rsidRPr="00E050B0" w:rsidTr="00DE744B">
        <w:trPr>
          <w:gridAfter w:val="2"/>
          <w:wAfter w:w="379" w:type="dxa"/>
        </w:trPr>
        <w:tc>
          <w:tcPr>
            <w:tcW w:w="710" w:type="dxa"/>
            <w:gridSpan w:val="2"/>
            <w:hideMark/>
          </w:tcPr>
          <w:p w:rsidR="00443FD1" w:rsidRPr="00E050B0" w:rsidRDefault="00443FD1" w:rsidP="00443FD1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4"/>
            <w:vAlign w:val="bottom"/>
            <w:hideMark/>
          </w:tcPr>
          <w:p w:rsidR="00443FD1" w:rsidRPr="00443FD1" w:rsidRDefault="00DD0ADF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0 6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0 0 0 0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код)</w:t>
            </w:r>
          </w:p>
        </w:tc>
        <w:tc>
          <w:tcPr>
            <w:tcW w:w="11482" w:type="dxa"/>
            <w:gridSpan w:val="31"/>
            <w:vAlign w:val="bottom"/>
            <w:hideMark/>
          </w:tcPr>
          <w:p w:rsidR="00443FD1" w:rsidRPr="00070B93" w:rsidRDefault="00443FD1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43F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Управління освіти виконавчого комітету Нововолинської міської ради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 xml:space="preserve"> (найменування </w:t>
            </w:r>
            <w:r w:rsidR="004B2DA2">
              <w:rPr>
                <w:rFonts w:ascii="Times New Roman" w:hAnsi="Times New Roman" w:cs="Times New Roman"/>
                <w:sz w:val="20"/>
                <w:szCs w:val="20"/>
              </w:rPr>
              <w:t>відповідального виконавця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3FD1" w:rsidRPr="00E050B0" w:rsidTr="00DE744B">
        <w:trPr>
          <w:gridAfter w:val="1"/>
          <w:wAfter w:w="240" w:type="dxa"/>
        </w:trPr>
        <w:tc>
          <w:tcPr>
            <w:tcW w:w="710" w:type="dxa"/>
            <w:gridSpan w:val="2"/>
            <w:hideMark/>
          </w:tcPr>
          <w:p w:rsidR="00443FD1" w:rsidRPr="00E050B0" w:rsidRDefault="00443FD1" w:rsidP="00443FD1">
            <w:pPr>
              <w:spacing w:before="20"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4"/>
            <w:vAlign w:val="bottom"/>
            <w:hideMark/>
          </w:tcPr>
          <w:p w:rsidR="00443FD1" w:rsidRPr="00DC0C86" w:rsidRDefault="00DD0ADF" w:rsidP="00DB3734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0 6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6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C86" w:rsidRPr="00DC0C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7</w:t>
            </w:r>
            <w:r w:rsidR="00DC0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0C86" w:rsidRPr="00DC0C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3"/>
            <w:vAlign w:val="bottom"/>
            <w:hideMark/>
          </w:tcPr>
          <w:p w:rsidR="00443FD1" w:rsidRPr="00E050B0" w:rsidRDefault="003A62BB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42F" w:rsidRPr="007D7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(КФКВК)</w:t>
            </w:r>
          </w:p>
        </w:tc>
        <w:tc>
          <w:tcPr>
            <w:tcW w:w="10061" w:type="dxa"/>
            <w:gridSpan w:val="29"/>
            <w:vAlign w:val="bottom"/>
            <w:hideMark/>
          </w:tcPr>
          <w:p w:rsidR="00443FD1" w:rsidRPr="00E050B0" w:rsidRDefault="00443FD1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6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C31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Забезпечення діяльності </w:t>
            </w:r>
            <w:proofErr w:type="spellStart"/>
            <w:r w:rsidR="004C31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ін</w:t>
            </w:r>
            <w:r w:rsidR="00DC0C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клюзивно</w:t>
            </w:r>
            <w:proofErr w:type="spellEnd"/>
            <w:r w:rsidR="00DC0C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-ресурсних центрів</w:t>
            </w:r>
            <w:r w:rsidR="007D742F" w:rsidRPr="007D7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D7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(найменування бюджетної програми)</w:t>
            </w:r>
          </w:p>
        </w:tc>
      </w:tr>
      <w:tr w:rsidR="00443FD1" w:rsidRPr="00E050B0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5877" w:type="dxa"/>
            <w:gridSpan w:val="37"/>
            <w:vAlign w:val="center"/>
          </w:tcPr>
          <w:p w:rsidR="00F9461A" w:rsidRDefault="00F9461A" w:rsidP="00443FD1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34" w:rsidRDefault="00DB3734" w:rsidP="00443FD1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34" w:rsidRDefault="00DB3734" w:rsidP="00DB3734">
            <w:pPr>
              <w:spacing w:before="200" w:after="0"/>
              <w:ind w:right="6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D1" w:rsidRPr="00E050B0" w:rsidRDefault="00443FD1" w:rsidP="00443FD1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Цілі державної політики, на досягнення яких спрямовано реалізацію бюджетної програми</w:t>
            </w:r>
          </w:p>
        </w:tc>
      </w:tr>
      <w:tr w:rsidR="00443FD1" w:rsidRPr="00E050B0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1392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Ціль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державної політики</w:t>
            </w:r>
          </w:p>
        </w:tc>
      </w:tr>
      <w:tr w:rsidR="00443FD1" w:rsidRPr="00E050B0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F9461A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2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EF" w:rsidRDefault="00253DEF" w:rsidP="00253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права дітей з особливими освітніми потребами на здобуття дошкільної та загальноосвітньої середньої освіти</w:t>
            </w:r>
          </w:p>
          <w:p w:rsidR="00443FD1" w:rsidRPr="00E050B0" w:rsidRDefault="00443FD1" w:rsidP="00253DEF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D1" w:rsidRPr="00980A62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5877" w:type="dxa"/>
            <w:gridSpan w:val="37"/>
          </w:tcPr>
          <w:p w:rsidR="00443FD1" w:rsidRDefault="00443FD1" w:rsidP="00443FD1">
            <w:pPr>
              <w:rPr>
                <w:rFonts w:ascii="Times New Roman" w:hAnsi="Times New Roman"/>
                <w:sz w:val="24"/>
              </w:rPr>
            </w:pPr>
          </w:p>
          <w:p w:rsidR="00F9461A" w:rsidRDefault="00443FD1" w:rsidP="00443FD1">
            <w:pPr>
              <w:rPr>
                <w:rFonts w:ascii="Times New Roman" w:hAnsi="Times New Roman"/>
                <w:color w:val="292B2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980A62">
              <w:rPr>
                <w:rFonts w:ascii="Times New Roman" w:hAnsi="Times New Roman"/>
                <w:sz w:val="24"/>
              </w:rPr>
              <w:t xml:space="preserve">. Мета бюджетної програми </w:t>
            </w:r>
          </w:p>
          <w:p w:rsidR="00443FD1" w:rsidRDefault="0082658A" w:rsidP="00563823">
            <w:pPr>
              <w:pStyle w:val="Ch6"/>
              <w:spacing w:before="57"/>
              <w:rPr>
                <w:rStyle w:val="Bold"/>
                <w:rFonts w:ascii="Times New Roman" w:hAnsi="Times New Roman" w:cs="Times New Roman"/>
                <w:b w:val="0"/>
                <w:bCs/>
                <w:w w:val="100"/>
                <w:sz w:val="24"/>
                <w:szCs w:val="24"/>
              </w:rPr>
            </w:pPr>
            <w:r w:rsidRPr="001111C6">
              <w:rPr>
                <w:rStyle w:val="Bold"/>
                <w:rFonts w:ascii="Times New Roman" w:hAnsi="Times New Roman" w:cs="Times New Roman"/>
                <w:b w:val="0"/>
                <w:bCs/>
                <w:w w:val="100"/>
                <w:sz w:val="24"/>
                <w:szCs w:val="24"/>
              </w:rPr>
              <w:t xml:space="preserve">Надання </w:t>
            </w:r>
            <w:r w:rsidR="00563823">
              <w:rPr>
                <w:rStyle w:val="Bold"/>
                <w:rFonts w:ascii="Times New Roman" w:hAnsi="Times New Roman" w:cs="Times New Roman"/>
                <w:b w:val="0"/>
                <w:bCs/>
                <w:w w:val="100"/>
                <w:sz w:val="24"/>
                <w:szCs w:val="24"/>
              </w:rPr>
              <w:t>послуг дітям з різними видами порушень психофізичного розвитку</w:t>
            </w:r>
          </w:p>
          <w:p w:rsidR="00563823" w:rsidRPr="00980A62" w:rsidRDefault="00563823" w:rsidP="00563823">
            <w:pPr>
              <w:pStyle w:val="Ch6"/>
              <w:spacing w:before="57"/>
              <w:rPr>
                <w:rFonts w:ascii="Times New Roman" w:hAnsi="Times New Roman"/>
                <w:sz w:val="24"/>
              </w:rPr>
            </w:pPr>
          </w:p>
        </w:tc>
      </w:tr>
      <w:tr w:rsidR="00443FD1" w:rsidRPr="00980A62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5877" w:type="dxa"/>
            <w:gridSpan w:val="37"/>
            <w:tcBorders>
              <w:bottom w:val="single" w:sz="4" w:space="0" w:color="auto"/>
            </w:tcBorders>
          </w:tcPr>
          <w:p w:rsidR="00443FD1" w:rsidRPr="00980A62" w:rsidRDefault="00443FD1" w:rsidP="00443FD1">
            <w:r>
              <w:rPr>
                <w:rFonts w:ascii="Times New Roman" w:hAnsi="Times New Roman"/>
                <w:sz w:val="24"/>
              </w:rPr>
              <w:t>6</w:t>
            </w:r>
            <w:r w:rsidRPr="00980A62">
              <w:rPr>
                <w:rFonts w:ascii="Times New Roman" w:hAnsi="Times New Roman"/>
                <w:sz w:val="24"/>
              </w:rPr>
              <w:t>. Завдання бюджетної програми</w:t>
            </w:r>
          </w:p>
        </w:tc>
      </w:tr>
      <w:tr w:rsidR="00443FD1" w:rsidRPr="00980A62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443FD1" w:rsidP="00443FD1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 № </w:t>
            </w:r>
            <w:r w:rsidRPr="00980A62">
              <w:rPr>
                <w:rFonts w:ascii="Times New Roman" w:hAnsi="Times New Roman"/>
                <w:sz w:val="24"/>
              </w:rPr>
              <w:t>з/п</w:t>
            </w:r>
          </w:p>
        </w:tc>
        <w:tc>
          <w:tcPr>
            <w:tcW w:w="1392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443FD1" w:rsidP="00443FD1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Завдання</w:t>
            </w:r>
          </w:p>
        </w:tc>
      </w:tr>
      <w:tr w:rsidR="00443FD1" w:rsidRPr="00980A62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F9461A" w:rsidP="00443F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 w:rsidR="00443FD1"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92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563823" w:rsidP="00563823">
            <w:pPr>
              <w:pStyle w:val="Ch6"/>
              <w:spacing w:before="57"/>
            </w:pPr>
            <w:r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>Надання психолого  педагогічної допомоги дітям з особливими освітніми потребами</w:t>
            </w:r>
            <w:r w:rsidR="0082658A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 xml:space="preserve"> </w:t>
            </w:r>
          </w:p>
        </w:tc>
      </w:tr>
      <w:tr w:rsidR="00443FD1" w:rsidRPr="00E050B0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  <w:trHeight w:val="902"/>
        </w:trPr>
        <w:tc>
          <w:tcPr>
            <w:tcW w:w="15877" w:type="dxa"/>
            <w:gridSpan w:val="37"/>
            <w:tcBorders>
              <w:top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Видатки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(надані кредити з бюджету)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апрями використання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бюджетною програмою</w:t>
            </w:r>
          </w:p>
          <w:p w:rsidR="00443FD1" w:rsidRPr="00E050B0" w:rsidRDefault="00443FD1" w:rsidP="00443F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</w:tr>
      <w:tr w:rsidR="00443FD1" w:rsidRPr="00E050B0" w:rsidTr="004B2DA2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9">
              <w:rPr>
                <w:rFonts w:ascii="Times New Roman" w:hAnsi="Times New Roman" w:cs="Times New Roman"/>
              </w:rPr>
              <w:t>Напрями використання бюджетних коштів</w:t>
            </w:r>
            <w:r w:rsidRPr="00E050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4B2D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Затверджено у паспорті бюджетної програми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Касові видатки (надані кредити з бюджету)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122D71" w:rsidRPr="00E050B0" w:rsidTr="004B2DA2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3FD1" w:rsidRPr="00E050B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FD1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3FD1" w:rsidRPr="00E050B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FD1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3FD1" w:rsidRPr="00E050B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FD1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</w:tr>
      <w:tr w:rsidR="00122D71" w:rsidRPr="005D5F99" w:rsidTr="004B2DA2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22D71" w:rsidRPr="00E050B0" w:rsidTr="004B2DA2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563823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6E66A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i/>
              </w:rPr>
            </w:pPr>
            <w:r w:rsidRPr="006E66A0">
              <w:rPr>
                <w:rFonts w:ascii="Times New Roman" w:hAnsi="Times New Roman"/>
              </w:rPr>
              <w:t xml:space="preserve"> Утримання </w:t>
            </w:r>
            <w:proofErr w:type="spellStart"/>
            <w:r w:rsidRPr="006E66A0">
              <w:rPr>
                <w:rFonts w:ascii="Times New Roman" w:hAnsi="Times New Roman"/>
              </w:rPr>
              <w:t>інклюзивно</w:t>
            </w:r>
            <w:proofErr w:type="spellEnd"/>
            <w:r w:rsidRPr="006E66A0">
              <w:rPr>
                <w:rFonts w:ascii="Times New Roman" w:hAnsi="Times New Roman"/>
              </w:rPr>
              <w:t>-ресурсного центру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563823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A2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1 700 500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563823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="00A2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586705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761 613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BD5C54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3823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  <w:r w:rsidR="00A2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823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BD5C54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2617">
              <w:rPr>
                <w:rFonts w:ascii="Times New Roman" w:hAnsi="Times New Roman" w:cs="Times New Roman"/>
                <w:sz w:val="24"/>
                <w:szCs w:val="24"/>
              </w:rPr>
              <w:t>938 887</w:t>
            </w:r>
          </w:p>
        </w:tc>
      </w:tr>
      <w:tr w:rsidR="006E66A0" w:rsidRPr="00E050B0" w:rsidTr="004B2DA2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A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A0" w:rsidRPr="00E050B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Придбання інвентаря і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A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A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A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A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A0" w:rsidRDefault="006E66A0" w:rsidP="00586705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32 935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A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A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A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A0" w:rsidRDefault="006E66A0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2 065</w:t>
            </w:r>
          </w:p>
        </w:tc>
      </w:tr>
      <w:tr w:rsidR="00122D71" w:rsidRPr="00E050B0" w:rsidTr="004B2DA2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A2631B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31B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A2631B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1B">
              <w:rPr>
                <w:rFonts w:ascii="Times New Roman" w:hAnsi="Times New Roman" w:cs="Times New Roman"/>
                <w:b/>
                <w:sz w:val="24"/>
                <w:szCs w:val="24"/>
              </w:rPr>
              <w:t>1 700 500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A2631B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1B">
              <w:rPr>
                <w:rFonts w:ascii="Times New Roman" w:hAnsi="Times New Roman" w:cs="Times New Roman"/>
                <w:b/>
                <w:sz w:val="24"/>
                <w:szCs w:val="24"/>
              </w:rPr>
              <w:t>35 000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A2631B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1B">
              <w:rPr>
                <w:rFonts w:ascii="Times New Roman" w:hAnsi="Times New Roman" w:cs="Times New Roman"/>
                <w:b/>
                <w:sz w:val="24"/>
                <w:szCs w:val="24"/>
              </w:rPr>
              <w:t>1 735 500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A2631B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1B">
              <w:rPr>
                <w:rFonts w:ascii="Times New Roman" w:hAnsi="Times New Roman" w:cs="Times New Roman"/>
                <w:b/>
                <w:sz w:val="24"/>
                <w:szCs w:val="24"/>
              </w:rPr>
              <w:t>761 613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A2631B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1B">
              <w:rPr>
                <w:rFonts w:ascii="Times New Roman" w:hAnsi="Times New Roman" w:cs="Times New Roman"/>
                <w:b/>
                <w:sz w:val="24"/>
                <w:szCs w:val="24"/>
              </w:rPr>
              <w:t>32 935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A2631B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1B">
              <w:rPr>
                <w:rFonts w:ascii="Times New Roman" w:hAnsi="Times New Roman" w:cs="Times New Roman"/>
                <w:b/>
                <w:sz w:val="24"/>
                <w:szCs w:val="24"/>
              </w:rPr>
              <w:t>794 548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A2631B" w:rsidRDefault="00BD5C54" w:rsidP="00A2631B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2631B" w:rsidRPr="00A2631B">
              <w:rPr>
                <w:rFonts w:ascii="Times New Roman" w:hAnsi="Times New Roman" w:cs="Times New Roman"/>
                <w:b/>
                <w:sz w:val="24"/>
                <w:szCs w:val="24"/>
              </w:rPr>
              <w:t>938 887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A2631B" w:rsidRDefault="00CB2617" w:rsidP="00A2631B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2631B" w:rsidRPr="00A2631B">
              <w:rPr>
                <w:rFonts w:ascii="Times New Roman" w:hAnsi="Times New Roman" w:cs="Times New Roman"/>
                <w:b/>
                <w:sz w:val="24"/>
                <w:szCs w:val="24"/>
              </w:rPr>
              <w:t>2 065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A2631B" w:rsidRDefault="00BD5C54" w:rsidP="00A2631B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2631B" w:rsidRPr="00A2631B">
              <w:rPr>
                <w:rFonts w:ascii="Times New Roman" w:hAnsi="Times New Roman" w:cs="Times New Roman"/>
                <w:b/>
                <w:sz w:val="24"/>
                <w:szCs w:val="24"/>
              </w:rPr>
              <w:t>940 952</w:t>
            </w:r>
          </w:p>
        </w:tc>
      </w:tr>
      <w:tr w:rsidR="00A2631B" w:rsidRPr="00E050B0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587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Пояснення щодо причин відхилення  обсягів касових видатків (наданих кредитів з бюджету)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напрямом використання бюджетних коштів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від обсягів, затверджених у паспорті бюджетної програми</w:t>
            </w:r>
          </w:p>
          <w:p w:rsidR="00A2631B" w:rsidRPr="00E050B0" w:rsidRDefault="00210192" w:rsidP="00A257C0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</w:t>
            </w:r>
            <w:r w:rsidRPr="00210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5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зайнятими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посадами (з</w:t>
            </w:r>
            <w:r w:rsidR="00A2631B">
              <w:rPr>
                <w:rFonts w:ascii="Times New Roman" w:hAnsi="Times New Roman" w:cs="Times New Roman"/>
                <w:sz w:val="24"/>
                <w:szCs w:val="24"/>
              </w:rPr>
              <w:t>а відсутності кадрів</w:t>
            </w:r>
            <w:r w:rsidR="00A25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631B">
              <w:rPr>
                <w:rFonts w:ascii="Times New Roman" w:hAnsi="Times New Roman" w:cs="Times New Roman"/>
                <w:sz w:val="24"/>
                <w:szCs w:val="24"/>
              </w:rPr>
              <w:t xml:space="preserve"> по КЕКВ 2111,2120 утворилась економія коштів, по КЕКВ 2271,2273  утворилась економія</w:t>
            </w:r>
            <w:r w:rsidR="00A257C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A257C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257C0" w:rsidRPr="00210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proofErr w:type="spellStart"/>
            <w:r w:rsidR="00A25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язку</w:t>
            </w:r>
            <w:proofErr w:type="spellEnd"/>
            <w:r w:rsidR="00A25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="00A25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5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погодними</w:t>
            </w:r>
            <w:proofErr w:type="spellEnd"/>
            <w:r w:rsidR="00A25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5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умовами</w:t>
            </w:r>
            <w:proofErr w:type="spellEnd"/>
            <w:r w:rsidR="00A2631B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A2631B">
              <w:rPr>
                <w:rFonts w:ascii="Times New Roman" w:hAnsi="Times New Roman" w:cs="Times New Roman"/>
              </w:rPr>
              <w:t xml:space="preserve"> </w:t>
            </w:r>
            <w:r w:rsidR="00A2631B" w:rsidRPr="00807090">
              <w:rPr>
                <w:rFonts w:ascii="Times New Roman" w:hAnsi="Times New Roman" w:cs="Times New Roman"/>
              </w:rPr>
              <w:t>КЕКВ 2250 фактич</w:t>
            </w:r>
            <w:r w:rsidR="00A257C0">
              <w:rPr>
                <w:rFonts w:ascii="Times New Roman" w:hAnsi="Times New Roman" w:cs="Times New Roman"/>
              </w:rPr>
              <w:t>ні видатки були нараховані менші</w:t>
            </w:r>
            <w:r w:rsidR="00A2631B" w:rsidRPr="00807090">
              <w:rPr>
                <w:rFonts w:ascii="Times New Roman" w:hAnsi="Times New Roman" w:cs="Times New Roman"/>
              </w:rPr>
              <w:t xml:space="preserve"> за призначення</w:t>
            </w:r>
            <w:r w:rsidR="00A2631B">
              <w:rPr>
                <w:rFonts w:ascii="Times New Roman" w:hAnsi="Times New Roman" w:cs="Times New Roman"/>
              </w:rPr>
              <w:t>.</w:t>
            </w:r>
            <w:r w:rsidR="00A2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31B" w:rsidRPr="00E050B0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5877" w:type="dxa"/>
            <w:gridSpan w:val="37"/>
            <w:vAlign w:val="center"/>
          </w:tcPr>
          <w:p w:rsidR="00A2631B" w:rsidRPr="00E050B0" w:rsidRDefault="00A2631B" w:rsidP="00A2631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8. Видатки(надані кредити з бюджету) на реалізацію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місцевих/регіональних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програм, які виконуються в межах бюджетної програми</w:t>
            </w:r>
          </w:p>
          <w:p w:rsidR="00A2631B" w:rsidRPr="00E050B0" w:rsidRDefault="00A2631B" w:rsidP="00A263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</w:tr>
      <w:tr w:rsidR="00A2631B" w:rsidRPr="00E050B0" w:rsidTr="00D751F0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Назва місцевої/ регіональної програми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Затверджено у паспорті бюджетної програми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Касові видатки (надані кредити з бюджету)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Відхилення</w:t>
            </w:r>
          </w:p>
        </w:tc>
      </w:tr>
      <w:tr w:rsidR="00A2631B" w:rsidRPr="00E050B0" w:rsidTr="00D751F0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усього</w:t>
            </w:r>
          </w:p>
        </w:tc>
      </w:tr>
      <w:tr w:rsidR="00A2631B" w:rsidRPr="005D5F99" w:rsidTr="00D751F0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2631B" w:rsidRPr="00E050B0" w:rsidTr="00D751F0">
        <w:tblPrEx>
          <w:tblLook w:val="0000" w:firstRow="0" w:lastRow="0" w:firstColumn="0" w:lastColumn="0" w:noHBand="0" w:noVBand="0"/>
        </w:tblPrEx>
        <w:trPr>
          <w:gridAfter w:val="2"/>
          <w:wAfter w:w="379" w:type="dxa"/>
          <w:trHeight w:val="389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D751F0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CB2617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Програма економічного і соціального розвитку м. Нововолинська на 2018-2019 роки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51323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51323" w:rsidRDefault="00CB2617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51323" w:rsidRDefault="00CB2617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51323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51323" w:rsidRDefault="00CB2617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32 935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51323" w:rsidRDefault="00CB2617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51323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51323" w:rsidRDefault="00CB2617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-2 065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51323" w:rsidRDefault="00CB2617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-2 065</w:t>
            </w:r>
          </w:p>
        </w:tc>
      </w:tr>
      <w:tr w:rsidR="00A2631B" w:rsidRPr="00E050B0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5877" w:type="dxa"/>
            <w:gridSpan w:val="37"/>
            <w:tcBorders>
              <w:bottom w:val="single" w:sz="4" w:space="0" w:color="auto"/>
            </w:tcBorders>
            <w:vAlign w:val="center"/>
          </w:tcPr>
          <w:p w:rsidR="00A2631B" w:rsidRDefault="00A2631B" w:rsidP="00A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A2631B" w:rsidRPr="00E050B0" w:rsidRDefault="00A2631B" w:rsidP="00A2631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9. Результативні показники бюджетної програми та аналіз їх виконання</w:t>
            </w:r>
          </w:p>
        </w:tc>
      </w:tr>
      <w:tr w:rsidR="00122D71" w:rsidRPr="00E050B0" w:rsidTr="00392B3B">
        <w:tblPrEx>
          <w:tblLook w:val="0000" w:firstRow="0" w:lastRow="0" w:firstColumn="0" w:lastColumn="0" w:noHBand="0" w:noVBand="0"/>
        </w:tblPrEx>
        <w:trPr>
          <w:gridAfter w:val="2"/>
          <w:wAfter w:w="379" w:type="dxa"/>
          <w:trHeight w:val="119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20168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168">
              <w:rPr>
                <w:rFonts w:ascii="Times New Roman" w:hAnsi="Times New Roman" w:cs="Times New Roman"/>
                <w:sz w:val="18"/>
                <w:szCs w:val="18"/>
              </w:rPr>
              <w:t>Одиниця виміру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933FB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E933FB">
              <w:rPr>
                <w:rFonts w:ascii="Times New Roman" w:hAnsi="Times New Roman" w:cs="Times New Roman"/>
              </w:rPr>
              <w:t>Джерело інформації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Затверджено у паспорті бюджетної програми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940601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Відхилення</w:t>
            </w:r>
          </w:p>
        </w:tc>
      </w:tr>
      <w:tr w:rsidR="00A2631B" w:rsidRPr="00E050B0" w:rsidTr="00392B3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20168" w:rsidRDefault="00A2631B" w:rsidP="00A2631B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20168" w:rsidRDefault="00A2631B" w:rsidP="00A2631B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20168" w:rsidRDefault="00A2631B" w:rsidP="00A2631B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20168" w:rsidRDefault="00A2631B" w:rsidP="00A2631B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20168" w:rsidRDefault="00A2631B" w:rsidP="00A2631B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20168" w:rsidRDefault="00A2631B" w:rsidP="00A2631B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20168" w:rsidRDefault="00A2631B" w:rsidP="00A2631B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20168" w:rsidRDefault="00A2631B" w:rsidP="00A2631B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620168" w:rsidRDefault="00A2631B" w:rsidP="00A2631B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</w:tr>
      <w:tr w:rsidR="00A2631B" w:rsidRPr="005D5F99" w:rsidTr="00392B3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5D5F99" w:rsidRDefault="00A2631B" w:rsidP="00A26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2631B" w:rsidRPr="00E050B0" w:rsidTr="00392B3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352A32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32">
              <w:rPr>
                <w:rFonts w:ascii="Times New Roman" w:hAnsi="Times New Roman" w:cs="Times New Roman"/>
                <w:b/>
                <w:sz w:val="24"/>
                <w:szCs w:val="24"/>
              </w:rPr>
              <w:t>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1B" w:rsidRPr="00E050B0" w:rsidTr="00392B3B">
        <w:tblPrEx>
          <w:tblLook w:val="0000" w:firstRow="0" w:lastRow="0" w:firstColumn="0" w:lastColumn="0" w:noHBand="0" w:noVBand="0"/>
        </w:tblPrEx>
        <w:trPr>
          <w:gridAfter w:val="2"/>
          <w:wAfter w:w="379" w:type="dxa"/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36230A" w:rsidRDefault="00A2631B" w:rsidP="00A2631B">
            <w:pPr>
              <w:rPr>
                <w:rFonts w:ascii="Times New Roman" w:hAnsi="Times New Roman"/>
                <w:sz w:val="20"/>
                <w:szCs w:val="20"/>
              </w:rPr>
            </w:pPr>
            <w:r w:rsidRPr="0036230A">
              <w:rPr>
                <w:rFonts w:ascii="Times New Roman" w:hAnsi="Times New Roman"/>
                <w:sz w:val="20"/>
                <w:szCs w:val="20"/>
              </w:rPr>
              <w:t>Кількість закладів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1B" w:rsidRPr="0036230A" w:rsidRDefault="00A2631B" w:rsidP="00A26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0A">
              <w:rPr>
                <w:rFonts w:ascii="Times New Roman" w:hAnsi="Times New Roman"/>
                <w:sz w:val="20"/>
                <w:szCs w:val="20"/>
              </w:rPr>
              <w:t>од.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DB3734" w:rsidRDefault="00A2631B" w:rsidP="00A26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734">
              <w:rPr>
                <w:rFonts w:ascii="Times New Roman" w:hAnsi="Times New Roman"/>
                <w:sz w:val="18"/>
                <w:szCs w:val="18"/>
              </w:rPr>
              <w:t xml:space="preserve">Зведення планів по мережі, штатах і контингентах установ, що фінансуються з місцевих бюджетів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7A5396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7A5396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7A5396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7A5396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7A5396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7A5396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7A5396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7A5396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7A5396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970" w:rsidRPr="00E050B0" w:rsidTr="00392B3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70" w:rsidRPr="00E050B0" w:rsidRDefault="009E5970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70" w:rsidRPr="00C85416" w:rsidRDefault="009E5970" w:rsidP="00A2631B">
            <w:pPr>
              <w:rPr>
                <w:rFonts w:ascii="Times New Roman" w:hAnsi="Times New Roman"/>
                <w:sz w:val="20"/>
                <w:szCs w:val="20"/>
              </w:rPr>
            </w:pPr>
            <w:r w:rsidRPr="00C85416">
              <w:rPr>
                <w:rFonts w:ascii="Times New Roman" w:hAnsi="Times New Roman"/>
                <w:sz w:val="20"/>
                <w:szCs w:val="20"/>
              </w:rPr>
              <w:t xml:space="preserve">Середньорічне число штатних одиниць </w:t>
            </w:r>
            <w:r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70" w:rsidRPr="0036230A" w:rsidRDefault="009E5970" w:rsidP="00A26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0A">
              <w:rPr>
                <w:rFonts w:ascii="Times New Roman" w:hAnsi="Times New Roman"/>
                <w:sz w:val="20"/>
                <w:szCs w:val="20"/>
              </w:rPr>
              <w:t>од.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970" w:rsidRPr="0036230A" w:rsidRDefault="009E5970" w:rsidP="00A26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0A">
              <w:rPr>
                <w:rFonts w:ascii="Times New Roman" w:hAnsi="Times New Roman"/>
                <w:sz w:val="20"/>
                <w:szCs w:val="20"/>
              </w:rPr>
              <w:t xml:space="preserve">штатний розпис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70" w:rsidRPr="007A5396" w:rsidRDefault="009E5970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A53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70" w:rsidRPr="007A5396" w:rsidRDefault="009E5970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70" w:rsidRPr="007A5396" w:rsidRDefault="009E5970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A53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70" w:rsidRPr="007A5396" w:rsidRDefault="009E5970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53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70" w:rsidRPr="007A5396" w:rsidRDefault="009E5970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70" w:rsidRPr="007A5396" w:rsidRDefault="009E5970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53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70" w:rsidRPr="007A5396" w:rsidRDefault="009E5970" w:rsidP="0033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7A53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70" w:rsidRPr="007A5396" w:rsidRDefault="009E5970" w:rsidP="0033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70" w:rsidRPr="007A5396" w:rsidRDefault="009E5970" w:rsidP="0033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7A53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631B" w:rsidRPr="00E050B0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587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A2631B" w:rsidRPr="00E050B0" w:rsidTr="00392B3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3A0CAF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A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1B" w:rsidRPr="00E050B0" w:rsidRDefault="00A2631B" w:rsidP="00A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A2" w:rsidRPr="00E050B0" w:rsidTr="00392B3B">
        <w:tblPrEx>
          <w:tblLook w:val="0000" w:firstRow="0" w:lastRow="0" w:firstColumn="0" w:lastColumn="0" w:noHBand="0" w:noVBand="0"/>
        </w:tblPrEx>
        <w:trPr>
          <w:gridAfter w:val="2"/>
          <w:wAfter w:w="379" w:type="dxa"/>
          <w:trHeight w:val="9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DB3734" w:rsidRDefault="004B2DA2" w:rsidP="004B2DA2">
            <w:pPr>
              <w:rPr>
                <w:rFonts w:ascii="Times New Roman" w:hAnsi="Times New Roman"/>
                <w:sz w:val="20"/>
                <w:szCs w:val="20"/>
              </w:rPr>
            </w:pPr>
            <w:r w:rsidRPr="00DB3734">
              <w:rPr>
                <w:rFonts w:ascii="Times New Roman" w:hAnsi="Times New Roman"/>
                <w:sz w:val="20"/>
                <w:szCs w:val="20"/>
              </w:rPr>
              <w:t xml:space="preserve">Кількість проведених психологічних тестів з метою визначення методів роботи з дітьми, які потребують особливих умов для отримання освіти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DB3734" w:rsidRDefault="004B2DA2" w:rsidP="004B2D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34"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DB3734" w:rsidRDefault="004B2DA2" w:rsidP="004B2D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34">
              <w:rPr>
                <w:rFonts w:ascii="Times New Roman" w:hAnsi="Times New Roman"/>
                <w:sz w:val="20"/>
                <w:szCs w:val="20"/>
              </w:rPr>
              <w:t>звіт про результати тестування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DA2" w:rsidRPr="00E050B0" w:rsidTr="00392B3B">
        <w:tblPrEx>
          <w:tblLook w:val="0000" w:firstRow="0" w:lastRow="0" w:firstColumn="0" w:lastColumn="0" w:noHBand="0" w:noVBand="0"/>
        </w:tblPrEx>
        <w:trPr>
          <w:gridAfter w:val="2"/>
          <w:wAfter w:w="379" w:type="dxa"/>
          <w:trHeight w:val="9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DB3734" w:rsidRDefault="004B2DA2" w:rsidP="004B2DA2">
            <w:pPr>
              <w:rPr>
                <w:rFonts w:ascii="Times New Roman" w:hAnsi="Times New Roman"/>
                <w:sz w:val="20"/>
                <w:szCs w:val="20"/>
              </w:rPr>
            </w:pPr>
            <w:r w:rsidRPr="00DB3734">
              <w:rPr>
                <w:rFonts w:ascii="Times New Roman" w:hAnsi="Times New Roman"/>
                <w:sz w:val="20"/>
                <w:szCs w:val="20"/>
              </w:rPr>
              <w:t xml:space="preserve">Кількість корекційно- </w:t>
            </w:r>
            <w:proofErr w:type="spellStart"/>
            <w:r w:rsidRPr="00DB3734">
              <w:rPr>
                <w:rFonts w:ascii="Times New Roman" w:hAnsi="Times New Roman"/>
                <w:sz w:val="20"/>
                <w:szCs w:val="20"/>
              </w:rPr>
              <w:t>розвиткових</w:t>
            </w:r>
            <w:proofErr w:type="spellEnd"/>
            <w:r w:rsidRPr="00DB3734">
              <w:rPr>
                <w:rFonts w:ascii="Times New Roman" w:hAnsi="Times New Roman"/>
                <w:sz w:val="20"/>
                <w:szCs w:val="20"/>
              </w:rPr>
              <w:t xml:space="preserve"> занять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DB3734" w:rsidRDefault="004B2DA2" w:rsidP="004B2D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34"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DB3734" w:rsidRDefault="004B2DA2" w:rsidP="004B2D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34">
              <w:rPr>
                <w:rFonts w:ascii="Times New Roman" w:hAnsi="Times New Roman"/>
                <w:sz w:val="20"/>
                <w:szCs w:val="20"/>
              </w:rPr>
              <w:t>журнал реєстрації дітей</w:t>
            </w:r>
          </w:p>
          <w:p w:rsidR="004B2DA2" w:rsidRPr="00DB3734" w:rsidRDefault="004B2DA2" w:rsidP="004B2D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DA2" w:rsidRPr="00E050B0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587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4B2DA2" w:rsidRPr="00E050B0" w:rsidTr="00392B3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3A0CAF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AF">
              <w:rPr>
                <w:rFonts w:ascii="Times New Roman" w:hAnsi="Times New Roman" w:cs="Times New Roman"/>
                <w:b/>
                <w:sz w:val="24"/>
                <w:szCs w:val="24"/>
              </w:rPr>
              <w:t>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A2" w:rsidRPr="00E050B0" w:rsidTr="00392B3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DB3734" w:rsidRDefault="004B2DA2" w:rsidP="004B2DA2">
            <w:pPr>
              <w:rPr>
                <w:rFonts w:ascii="Times New Roman" w:hAnsi="Times New Roman"/>
                <w:sz w:val="20"/>
                <w:szCs w:val="20"/>
              </w:rPr>
            </w:pPr>
            <w:r w:rsidRPr="00DB3734">
              <w:rPr>
                <w:rFonts w:ascii="Times New Roman" w:hAnsi="Times New Roman"/>
                <w:sz w:val="20"/>
                <w:szCs w:val="20"/>
              </w:rPr>
              <w:t xml:space="preserve">Середні витрати на одну дитину </w:t>
            </w:r>
            <w:r w:rsidR="00392B3B">
              <w:rPr>
                <w:rFonts w:ascii="Times New Roman" w:hAnsi="Times New Roman"/>
                <w:sz w:val="20"/>
                <w:szCs w:val="20"/>
              </w:rPr>
              <w:t xml:space="preserve">( з розрахунку на кількість </w:t>
            </w:r>
            <w:proofErr w:type="spellStart"/>
            <w:r w:rsidR="00392B3B">
              <w:rPr>
                <w:rFonts w:ascii="Times New Roman" w:hAnsi="Times New Roman"/>
                <w:sz w:val="20"/>
                <w:szCs w:val="20"/>
              </w:rPr>
              <w:t>проедених</w:t>
            </w:r>
            <w:proofErr w:type="spellEnd"/>
            <w:r w:rsidR="00392B3B">
              <w:rPr>
                <w:rFonts w:ascii="Times New Roman" w:hAnsi="Times New Roman"/>
                <w:sz w:val="20"/>
                <w:szCs w:val="20"/>
              </w:rPr>
              <w:t xml:space="preserve"> тестів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DB3734" w:rsidRDefault="004B2DA2" w:rsidP="004B2D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34">
              <w:rPr>
                <w:rFonts w:ascii="Times New Roman" w:hAnsi="Times New Roman"/>
                <w:sz w:val="20"/>
                <w:szCs w:val="20"/>
              </w:rPr>
              <w:t>грн.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DB3734" w:rsidRDefault="004B2DA2" w:rsidP="004B2D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34">
              <w:rPr>
                <w:rFonts w:ascii="Times New Roman" w:hAnsi="Times New Roman"/>
                <w:sz w:val="20"/>
                <w:szCs w:val="20"/>
              </w:rPr>
              <w:t>розрахунково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0E56C4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392B3B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392B3B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392B3B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56C4">
              <w:rPr>
                <w:rFonts w:ascii="Times New Roman" w:hAnsi="Times New Roman" w:cs="Times New Roman"/>
                <w:sz w:val="20"/>
                <w:szCs w:val="20"/>
              </w:rPr>
              <w:t>7491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392B3B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0341B0" w:rsidRDefault="00392B3B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-7744</w:t>
            </w:r>
          </w:p>
        </w:tc>
      </w:tr>
      <w:tr w:rsidR="004B2DA2" w:rsidRPr="00E050B0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587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  <w:p w:rsidR="00BD6F1F" w:rsidRPr="00E050B0" w:rsidRDefault="00BD6F1F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відсутності кадрів на займані посади</w:t>
            </w:r>
          </w:p>
        </w:tc>
      </w:tr>
      <w:tr w:rsidR="004B2DA2" w:rsidRPr="00E050B0" w:rsidTr="004B2DA2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3A0CAF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AF">
              <w:rPr>
                <w:rFonts w:ascii="Times New Roman" w:hAnsi="Times New Roman" w:cs="Times New Roman"/>
                <w:b/>
                <w:sz w:val="24"/>
                <w:szCs w:val="24"/>
              </w:rPr>
              <w:t>якості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2" w:rsidRPr="00E050B0" w:rsidRDefault="004B2DA2" w:rsidP="004B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85" w:rsidRPr="00E050B0" w:rsidTr="004B2DA2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E050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DB3734" w:rsidRDefault="00556485" w:rsidP="00556485">
            <w:pPr>
              <w:rPr>
                <w:rFonts w:ascii="Times New Roman" w:hAnsi="Times New Roman"/>
                <w:sz w:val="20"/>
                <w:szCs w:val="20"/>
              </w:rPr>
            </w:pPr>
            <w:r w:rsidRPr="00DB3734">
              <w:rPr>
                <w:rFonts w:ascii="Times New Roman" w:hAnsi="Times New Roman"/>
                <w:sz w:val="20"/>
                <w:szCs w:val="20"/>
              </w:rPr>
              <w:t>Відсоток забезпечення дітей медико-психологічною консультацією відносно дітей, які мають у ній потребу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DB3734" w:rsidRDefault="00556485" w:rsidP="00556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3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DB3734" w:rsidRDefault="00556485" w:rsidP="00556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34">
              <w:rPr>
                <w:rFonts w:ascii="Times New Roman" w:hAnsi="Times New Roman"/>
                <w:sz w:val="20"/>
                <w:szCs w:val="20"/>
              </w:rPr>
              <w:t>звіт по роботі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0341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0341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0341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0341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0341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0341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0341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0341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0341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485" w:rsidRPr="00E050B0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  <w:trHeight w:val="469"/>
        </w:trPr>
        <w:tc>
          <w:tcPr>
            <w:tcW w:w="1587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E050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556485" w:rsidRPr="00E050B0" w:rsidTr="00DE744B">
        <w:tblPrEx>
          <w:tblLook w:val="0000" w:firstRow="0" w:lastRow="0" w:firstColumn="0" w:lastColumn="0" w:noHBand="0" w:noVBand="0"/>
        </w:tblPrEx>
        <w:trPr>
          <w:gridAfter w:val="2"/>
          <w:wAfter w:w="379" w:type="dxa"/>
        </w:trPr>
        <w:tc>
          <w:tcPr>
            <w:tcW w:w="1587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5" w:rsidRPr="00E050B0" w:rsidRDefault="00556485" w:rsidP="00556485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Аналіз стану виконання результативних показників</w:t>
            </w:r>
          </w:p>
        </w:tc>
      </w:tr>
      <w:tr w:rsidR="00556485" w:rsidRPr="00E050B0" w:rsidTr="00DE744B">
        <w:tblPrEx>
          <w:tblLook w:val="0000" w:firstRow="0" w:lastRow="0" w:firstColumn="0" w:lastColumn="0" w:noHBand="0" w:noVBand="0"/>
        </w:tblPrEx>
        <w:tc>
          <w:tcPr>
            <w:tcW w:w="16256" w:type="dxa"/>
            <w:gridSpan w:val="39"/>
          </w:tcPr>
          <w:p w:rsidR="00556485" w:rsidRDefault="00556485" w:rsidP="00556485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85" w:rsidRDefault="00556485" w:rsidP="00556485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. Узагальнений висновок про виконання бюджетної програми. </w:t>
            </w:r>
          </w:p>
          <w:p w:rsidR="00556485" w:rsidRPr="00E050B0" w:rsidRDefault="00556485" w:rsidP="00556485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2F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Показники бюджетної програми виконані </w:t>
            </w:r>
            <w:r w:rsidR="00CD0E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bookmarkStart w:id="0" w:name="_GoBack"/>
            <w:bookmarkEnd w:id="0"/>
          </w:p>
          <w:p w:rsidR="00556485" w:rsidRDefault="00556485" w:rsidP="00556485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Зазначаються всі напрями використання бюджетних коштів, затверджені у паспорті бюджетної програми.</w:t>
            </w:r>
          </w:p>
          <w:p w:rsidR="00556485" w:rsidRPr="00E050B0" w:rsidRDefault="00556485" w:rsidP="00556485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85" w:rsidRPr="00E050B0" w:rsidTr="00DE744B">
        <w:tblPrEx>
          <w:tblLook w:val="0000" w:firstRow="0" w:lastRow="0" w:firstColumn="0" w:lastColumn="0" w:noHBand="0" w:noVBand="0"/>
        </w:tblPrEx>
        <w:tc>
          <w:tcPr>
            <w:tcW w:w="6181" w:type="dxa"/>
            <w:gridSpan w:val="10"/>
            <w:vAlign w:val="center"/>
          </w:tcPr>
          <w:p w:rsidR="00556485" w:rsidRPr="00E050B0" w:rsidRDefault="00556485" w:rsidP="005564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установи–</w:t>
            </w:r>
          </w:p>
          <w:p w:rsidR="00556485" w:rsidRPr="00E050B0" w:rsidRDefault="00556485" w:rsidP="005564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3358" w:type="dxa"/>
            <w:gridSpan w:val="8"/>
            <w:vAlign w:val="bottom"/>
          </w:tcPr>
          <w:p w:rsidR="00556485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85" w:rsidRPr="00E050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56485" w:rsidRPr="00E050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6717" w:type="dxa"/>
            <w:gridSpan w:val="21"/>
            <w:vAlign w:val="bottom"/>
          </w:tcPr>
          <w:p w:rsidR="00556485" w:rsidRPr="00CB2742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CB27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О.О.Лакиш</w:t>
            </w:r>
            <w:proofErr w:type="spellEnd"/>
            <w:r w:rsidRPr="00CB274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56485" w:rsidRPr="00E050B0" w:rsidRDefault="00556485" w:rsidP="0055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(ініціали/ініціал, прізвище)</w:t>
            </w:r>
          </w:p>
        </w:tc>
      </w:tr>
      <w:tr w:rsidR="00556485" w:rsidRPr="00E050B0" w:rsidTr="00DE744B">
        <w:tblPrEx>
          <w:tblLook w:val="0000" w:firstRow="0" w:lastRow="0" w:firstColumn="0" w:lastColumn="0" w:noHBand="0" w:noVBand="0"/>
        </w:tblPrEx>
        <w:tc>
          <w:tcPr>
            <w:tcW w:w="6181" w:type="dxa"/>
            <w:gridSpan w:val="10"/>
            <w:vAlign w:val="center"/>
          </w:tcPr>
          <w:p w:rsidR="00556485" w:rsidRDefault="00556485" w:rsidP="005564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485" w:rsidRDefault="00556485" w:rsidP="005564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бухгалтер –</w:t>
            </w:r>
          </w:p>
          <w:p w:rsidR="00556485" w:rsidRPr="00E050B0" w:rsidRDefault="00556485" w:rsidP="005564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головного розпорядника бюджетних коштів </w:t>
            </w:r>
          </w:p>
        </w:tc>
        <w:tc>
          <w:tcPr>
            <w:tcW w:w="3358" w:type="dxa"/>
            <w:gridSpan w:val="8"/>
            <w:vAlign w:val="bottom"/>
          </w:tcPr>
          <w:p w:rsidR="00556485" w:rsidRDefault="00556485" w:rsidP="00556485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85" w:rsidRPr="00E050B0" w:rsidRDefault="00556485" w:rsidP="00556485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56485" w:rsidRPr="00E050B0" w:rsidRDefault="00556485" w:rsidP="00556485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6717" w:type="dxa"/>
            <w:gridSpan w:val="21"/>
            <w:vAlign w:val="bottom"/>
          </w:tcPr>
          <w:p w:rsidR="00556485" w:rsidRDefault="00556485" w:rsidP="00556485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85" w:rsidRPr="00E050B0" w:rsidRDefault="00556485" w:rsidP="00556485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83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proofErr w:type="spellStart"/>
            <w:r w:rsidRPr="00CB27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В.К.Целуйко</w:t>
            </w:r>
            <w:proofErr w:type="spellEnd"/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556485" w:rsidRPr="00E050B0" w:rsidRDefault="00556485" w:rsidP="00556485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(ініціали/ініціал, прізвище)</w:t>
            </w:r>
          </w:p>
        </w:tc>
      </w:tr>
    </w:tbl>
    <w:p w:rsidR="00DE744B" w:rsidRDefault="00DE744B" w:rsidP="00DE7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44B" w:rsidRDefault="00DE744B" w:rsidP="00DE7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44B" w:rsidRPr="00CD41CB" w:rsidRDefault="00DE744B" w:rsidP="00DE7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2CB7" w:rsidRDefault="00A12CB7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12CB7" w:rsidSect="00A12CB7">
      <w:headerReference w:type="default" r:id="rId8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F9" w:rsidRDefault="00FC5AF9" w:rsidP="004E4872">
      <w:pPr>
        <w:spacing w:after="0" w:line="240" w:lineRule="auto"/>
      </w:pPr>
      <w:r>
        <w:separator/>
      </w:r>
    </w:p>
  </w:endnote>
  <w:endnote w:type="continuationSeparator" w:id="0">
    <w:p w:rsidR="00FC5AF9" w:rsidRDefault="00FC5AF9" w:rsidP="004E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F9" w:rsidRDefault="00FC5AF9" w:rsidP="004E4872">
      <w:pPr>
        <w:spacing w:after="0" w:line="240" w:lineRule="auto"/>
      </w:pPr>
      <w:r>
        <w:separator/>
      </w:r>
    </w:p>
  </w:footnote>
  <w:footnote w:type="continuationSeparator" w:id="0">
    <w:p w:rsidR="00FC5AF9" w:rsidRDefault="00FC5AF9" w:rsidP="004E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0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A33E5" w:rsidRPr="0071580A" w:rsidRDefault="00C704C4">
        <w:pPr>
          <w:pStyle w:val="a3"/>
          <w:jc w:val="center"/>
          <w:rPr>
            <w:rFonts w:ascii="Times New Roman" w:hAnsi="Times New Roman" w:cs="Times New Roman"/>
          </w:rPr>
        </w:pPr>
        <w:r w:rsidRPr="0071580A">
          <w:rPr>
            <w:rFonts w:ascii="Times New Roman" w:hAnsi="Times New Roman" w:cs="Times New Roman"/>
          </w:rPr>
          <w:fldChar w:fldCharType="begin"/>
        </w:r>
        <w:r w:rsidR="004A33E5" w:rsidRPr="0071580A">
          <w:rPr>
            <w:rFonts w:ascii="Times New Roman" w:hAnsi="Times New Roman" w:cs="Times New Roman"/>
          </w:rPr>
          <w:instrText xml:space="preserve"> PAGE   \* MERGEFORMAT </w:instrText>
        </w:r>
        <w:r w:rsidRPr="0071580A">
          <w:rPr>
            <w:rFonts w:ascii="Times New Roman" w:hAnsi="Times New Roman" w:cs="Times New Roman"/>
          </w:rPr>
          <w:fldChar w:fldCharType="separate"/>
        </w:r>
        <w:r w:rsidR="00CD0ECD">
          <w:rPr>
            <w:rFonts w:ascii="Times New Roman" w:hAnsi="Times New Roman" w:cs="Times New Roman"/>
            <w:noProof/>
          </w:rPr>
          <w:t>5</w:t>
        </w:r>
        <w:r w:rsidRPr="0071580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A33E5" w:rsidRDefault="004A3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72"/>
    <w:rsid w:val="0001617F"/>
    <w:rsid w:val="00022401"/>
    <w:rsid w:val="000245E2"/>
    <w:rsid w:val="000341B0"/>
    <w:rsid w:val="000358F8"/>
    <w:rsid w:val="0004107F"/>
    <w:rsid w:val="00056354"/>
    <w:rsid w:val="00070B93"/>
    <w:rsid w:val="00084909"/>
    <w:rsid w:val="00096963"/>
    <w:rsid w:val="00096BA2"/>
    <w:rsid w:val="000A4343"/>
    <w:rsid w:val="000A4B25"/>
    <w:rsid w:val="000A755C"/>
    <w:rsid w:val="000E17BC"/>
    <w:rsid w:val="000E56C4"/>
    <w:rsid w:val="000E65B1"/>
    <w:rsid w:val="000F6759"/>
    <w:rsid w:val="000F6805"/>
    <w:rsid w:val="00116519"/>
    <w:rsid w:val="00117279"/>
    <w:rsid w:val="00122D71"/>
    <w:rsid w:val="0013792D"/>
    <w:rsid w:val="00141629"/>
    <w:rsid w:val="00142F65"/>
    <w:rsid w:val="0014764D"/>
    <w:rsid w:val="00167AFB"/>
    <w:rsid w:val="001755CF"/>
    <w:rsid w:val="00180EEA"/>
    <w:rsid w:val="001A05C2"/>
    <w:rsid w:val="001B2974"/>
    <w:rsid w:val="001D0FE8"/>
    <w:rsid w:val="001F3E09"/>
    <w:rsid w:val="001F6A27"/>
    <w:rsid w:val="00202164"/>
    <w:rsid w:val="00203589"/>
    <w:rsid w:val="00210192"/>
    <w:rsid w:val="0021762B"/>
    <w:rsid w:val="002235D6"/>
    <w:rsid w:val="00230F2E"/>
    <w:rsid w:val="00231A01"/>
    <w:rsid w:val="0023659E"/>
    <w:rsid w:val="00247A48"/>
    <w:rsid w:val="00253DEF"/>
    <w:rsid w:val="00263B2E"/>
    <w:rsid w:val="0027126E"/>
    <w:rsid w:val="00274619"/>
    <w:rsid w:val="00280782"/>
    <w:rsid w:val="002957FB"/>
    <w:rsid w:val="002967B5"/>
    <w:rsid w:val="002A0E34"/>
    <w:rsid w:val="002D41E7"/>
    <w:rsid w:val="002F1BCE"/>
    <w:rsid w:val="00304A91"/>
    <w:rsid w:val="00322573"/>
    <w:rsid w:val="00325B0B"/>
    <w:rsid w:val="00326E78"/>
    <w:rsid w:val="003333DC"/>
    <w:rsid w:val="00333A84"/>
    <w:rsid w:val="0034348D"/>
    <w:rsid w:val="003441A8"/>
    <w:rsid w:val="00352750"/>
    <w:rsid w:val="00352A32"/>
    <w:rsid w:val="003570D7"/>
    <w:rsid w:val="0036230A"/>
    <w:rsid w:val="00363A18"/>
    <w:rsid w:val="00366A9D"/>
    <w:rsid w:val="00371A64"/>
    <w:rsid w:val="00392B3B"/>
    <w:rsid w:val="003A0CAF"/>
    <w:rsid w:val="003A62BB"/>
    <w:rsid w:val="003D027E"/>
    <w:rsid w:val="003D3947"/>
    <w:rsid w:val="003E5D1A"/>
    <w:rsid w:val="003F7374"/>
    <w:rsid w:val="00402459"/>
    <w:rsid w:val="0040748D"/>
    <w:rsid w:val="00411B10"/>
    <w:rsid w:val="00413722"/>
    <w:rsid w:val="00415AFB"/>
    <w:rsid w:val="00422B26"/>
    <w:rsid w:val="004276A0"/>
    <w:rsid w:val="00434378"/>
    <w:rsid w:val="004401C0"/>
    <w:rsid w:val="004423FC"/>
    <w:rsid w:val="00443FD1"/>
    <w:rsid w:val="0045756E"/>
    <w:rsid w:val="00460AC3"/>
    <w:rsid w:val="00461952"/>
    <w:rsid w:val="004620FF"/>
    <w:rsid w:val="0047003B"/>
    <w:rsid w:val="0049381D"/>
    <w:rsid w:val="004A33E5"/>
    <w:rsid w:val="004B2DA2"/>
    <w:rsid w:val="004C31BB"/>
    <w:rsid w:val="004D5350"/>
    <w:rsid w:val="004E0D67"/>
    <w:rsid w:val="004E4872"/>
    <w:rsid w:val="004F4F5A"/>
    <w:rsid w:val="004F7E0C"/>
    <w:rsid w:val="0050175F"/>
    <w:rsid w:val="00506D10"/>
    <w:rsid w:val="00507B3C"/>
    <w:rsid w:val="00511A09"/>
    <w:rsid w:val="005527CF"/>
    <w:rsid w:val="00556485"/>
    <w:rsid w:val="00562A39"/>
    <w:rsid w:val="00563823"/>
    <w:rsid w:val="005732DD"/>
    <w:rsid w:val="00573430"/>
    <w:rsid w:val="00574B31"/>
    <w:rsid w:val="0058451B"/>
    <w:rsid w:val="005847B0"/>
    <w:rsid w:val="00586705"/>
    <w:rsid w:val="00586C92"/>
    <w:rsid w:val="00587040"/>
    <w:rsid w:val="00592B69"/>
    <w:rsid w:val="005A7009"/>
    <w:rsid w:val="005B5295"/>
    <w:rsid w:val="005B6365"/>
    <w:rsid w:val="005D4AD0"/>
    <w:rsid w:val="005D5F99"/>
    <w:rsid w:val="005E0226"/>
    <w:rsid w:val="005E7502"/>
    <w:rsid w:val="005F1F69"/>
    <w:rsid w:val="005F37F0"/>
    <w:rsid w:val="00611B3E"/>
    <w:rsid w:val="00613A5A"/>
    <w:rsid w:val="00617CA1"/>
    <w:rsid w:val="00620168"/>
    <w:rsid w:val="0062388B"/>
    <w:rsid w:val="006331B2"/>
    <w:rsid w:val="00640FC3"/>
    <w:rsid w:val="0064193C"/>
    <w:rsid w:val="00647D25"/>
    <w:rsid w:val="00650CE0"/>
    <w:rsid w:val="00651323"/>
    <w:rsid w:val="006573FC"/>
    <w:rsid w:val="006638E9"/>
    <w:rsid w:val="00664F9C"/>
    <w:rsid w:val="006658A1"/>
    <w:rsid w:val="00670285"/>
    <w:rsid w:val="00672554"/>
    <w:rsid w:val="00674931"/>
    <w:rsid w:val="00681B26"/>
    <w:rsid w:val="00681CCC"/>
    <w:rsid w:val="0068646C"/>
    <w:rsid w:val="00687513"/>
    <w:rsid w:val="006916AD"/>
    <w:rsid w:val="006A3DFA"/>
    <w:rsid w:val="006C576D"/>
    <w:rsid w:val="006D2DCC"/>
    <w:rsid w:val="006D469B"/>
    <w:rsid w:val="006D57B8"/>
    <w:rsid w:val="006E2ED1"/>
    <w:rsid w:val="006E5699"/>
    <w:rsid w:val="006E66A0"/>
    <w:rsid w:val="00701930"/>
    <w:rsid w:val="0071580A"/>
    <w:rsid w:val="00717077"/>
    <w:rsid w:val="00732A0F"/>
    <w:rsid w:val="007339DF"/>
    <w:rsid w:val="0073523B"/>
    <w:rsid w:val="00752D93"/>
    <w:rsid w:val="00754044"/>
    <w:rsid w:val="0076070E"/>
    <w:rsid w:val="007737FD"/>
    <w:rsid w:val="00775696"/>
    <w:rsid w:val="00780A13"/>
    <w:rsid w:val="00790433"/>
    <w:rsid w:val="007A5396"/>
    <w:rsid w:val="007B5925"/>
    <w:rsid w:val="007B6CE4"/>
    <w:rsid w:val="007D64BF"/>
    <w:rsid w:val="007D742F"/>
    <w:rsid w:val="007E2FDB"/>
    <w:rsid w:val="007F131F"/>
    <w:rsid w:val="007F28A9"/>
    <w:rsid w:val="007F4112"/>
    <w:rsid w:val="00803830"/>
    <w:rsid w:val="00804BF4"/>
    <w:rsid w:val="008203A0"/>
    <w:rsid w:val="00821918"/>
    <w:rsid w:val="00824F49"/>
    <w:rsid w:val="0082658A"/>
    <w:rsid w:val="008337FA"/>
    <w:rsid w:val="008352D7"/>
    <w:rsid w:val="0084465E"/>
    <w:rsid w:val="008567B4"/>
    <w:rsid w:val="00856EC4"/>
    <w:rsid w:val="00864ACD"/>
    <w:rsid w:val="00872136"/>
    <w:rsid w:val="008744E8"/>
    <w:rsid w:val="00883D32"/>
    <w:rsid w:val="008946F3"/>
    <w:rsid w:val="008A787B"/>
    <w:rsid w:val="008C1ACA"/>
    <w:rsid w:val="008C3144"/>
    <w:rsid w:val="008D44EA"/>
    <w:rsid w:val="008D5BB7"/>
    <w:rsid w:val="008E0BE9"/>
    <w:rsid w:val="008F2FA5"/>
    <w:rsid w:val="009007C4"/>
    <w:rsid w:val="009029F7"/>
    <w:rsid w:val="0090756B"/>
    <w:rsid w:val="0092029D"/>
    <w:rsid w:val="00920FF1"/>
    <w:rsid w:val="0092179D"/>
    <w:rsid w:val="009273C0"/>
    <w:rsid w:val="00930FA0"/>
    <w:rsid w:val="00940601"/>
    <w:rsid w:val="00943610"/>
    <w:rsid w:val="00963133"/>
    <w:rsid w:val="009661D8"/>
    <w:rsid w:val="0097035E"/>
    <w:rsid w:val="00971DEB"/>
    <w:rsid w:val="009734A2"/>
    <w:rsid w:val="00974484"/>
    <w:rsid w:val="009766C6"/>
    <w:rsid w:val="00980557"/>
    <w:rsid w:val="009807B2"/>
    <w:rsid w:val="009826B7"/>
    <w:rsid w:val="00984954"/>
    <w:rsid w:val="00993219"/>
    <w:rsid w:val="00993765"/>
    <w:rsid w:val="009A0C44"/>
    <w:rsid w:val="009B03D7"/>
    <w:rsid w:val="009B6B19"/>
    <w:rsid w:val="009B6C32"/>
    <w:rsid w:val="009C1520"/>
    <w:rsid w:val="009C5229"/>
    <w:rsid w:val="009E5970"/>
    <w:rsid w:val="009F07C2"/>
    <w:rsid w:val="009F42D6"/>
    <w:rsid w:val="00A007E3"/>
    <w:rsid w:val="00A12CB7"/>
    <w:rsid w:val="00A1491E"/>
    <w:rsid w:val="00A15B03"/>
    <w:rsid w:val="00A22BC7"/>
    <w:rsid w:val="00A257C0"/>
    <w:rsid w:val="00A2631B"/>
    <w:rsid w:val="00A345B1"/>
    <w:rsid w:val="00A6287A"/>
    <w:rsid w:val="00A726E2"/>
    <w:rsid w:val="00A7405A"/>
    <w:rsid w:val="00A77B3F"/>
    <w:rsid w:val="00A877A7"/>
    <w:rsid w:val="00AA2A8F"/>
    <w:rsid w:val="00AB1943"/>
    <w:rsid w:val="00AE6C8E"/>
    <w:rsid w:val="00AF1B4B"/>
    <w:rsid w:val="00B169C2"/>
    <w:rsid w:val="00B26B01"/>
    <w:rsid w:val="00B305B1"/>
    <w:rsid w:val="00B3417F"/>
    <w:rsid w:val="00B5305F"/>
    <w:rsid w:val="00B539DF"/>
    <w:rsid w:val="00B556EB"/>
    <w:rsid w:val="00B56EAA"/>
    <w:rsid w:val="00B6458A"/>
    <w:rsid w:val="00B74E94"/>
    <w:rsid w:val="00BA08A3"/>
    <w:rsid w:val="00BA1022"/>
    <w:rsid w:val="00BA35A3"/>
    <w:rsid w:val="00BB576A"/>
    <w:rsid w:val="00BC2F8B"/>
    <w:rsid w:val="00BD2323"/>
    <w:rsid w:val="00BD5C54"/>
    <w:rsid w:val="00BD61E1"/>
    <w:rsid w:val="00BD6F1F"/>
    <w:rsid w:val="00C05043"/>
    <w:rsid w:val="00C11A61"/>
    <w:rsid w:val="00C27A49"/>
    <w:rsid w:val="00C30E00"/>
    <w:rsid w:val="00C33D5C"/>
    <w:rsid w:val="00C405E5"/>
    <w:rsid w:val="00C42262"/>
    <w:rsid w:val="00C45DD1"/>
    <w:rsid w:val="00C5106A"/>
    <w:rsid w:val="00C52784"/>
    <w:rsid w:val="00C61ED2"/>
    <w:rsid w:val="00C63358"/>
    <w:rsid w:val="00C66CFA"/>
    <w:rsid w:val="00C704C4"/>
    <w:rsid w:val="00C85416"/>
    <w:rsid w:val="00CA5DE5"/>
    <w:rsid w:val="00CA744A"/>
    <w:rsid w:val="00CB2617"/>
    <w:rsid w:val="00CB4EA8"/>
    <w:rsid w:val="00CC07B3"/>
    <w:rsid w:val="00CC31D3"/>
    <w:rsid w:val="00CD0ECD"/>
    <w:rsid w:val="00CD41CB"/>
    <w:rsid w:val="00CE362D"/>
    <w:rsid w:val="00CE4258"/>
    <w:rsid w:val="00CE6845"/>
    <w:rsid w:val="00CF0A9C"/>
    <w:rsid w:val="00D00716"/>
    <w:rsid w:val="00D12CFC"/>
    <w:rsid w:val="00D229A7"/>
    <w:rsid w:val="00D25EDE"/>
    <w:rsid w:val="00D3209F"/>
    <w:rsid w:val="00D323F8"/>
    <w:rsid w:val="00D3455F"/>
    <w:rsid w:val="00D34560"/>
    <w:rsid w:val="00D41492"/>
    <w:rsid w:val="00D4754D"/>
    <w:rsid w:val="00D679D7"/>
    <w:rsid w:val="00D74C83"/>
    <w:rsid w:val="00D751F0"/>
    <w:rsid w:val="00D80DE8"/>
    <w:rsid w:val="00D90D97"/>
    <w:rsid w:val="00D90DC1"/>
    <w:rsid w:val="00D9109A"/>
    <w:rsid w:val="00D95EBC"/>
    <w:rsid w:val="00DA137F"/>
    <w:rsid w:val="00DA5FB1"/>
    <w:rsid w:val="00DA7DFC"/>
    <w:rsid w:val="00DB01C6"/>
    <w:rsid w:val="00DB11DB"/>
    <w:rsid w:val="00DB3734"/>
    <w:rsid w:val="00DB6ED1"/>
    <w:rsid w:val="00DC0C86"/>
    <w:rsid w:val="00DC1D4F"/>
    <w:rsid w:val="00DC45D9"/>
    <w:rsid w:val="00DD0ADF"/>
    <w:rsid w:val="00DE744B"/>
    <w:rsid w:val="00DF3CA0"/>
    <w:rsid w:val="00DF5C75"/>
    <w:rsid w:val="00E050B0"/>
    <w:rsid w:val="00E21216"/>
    <w:rsid w:val="00E27DBB"/>
    <w:rsid w:val="00E62AF1"/>
    <w:rsid w:val="00E72073"/>
    <w:rsid w:val="00E81B9A"/>
    <w:rsid w:val="00E871E1"/>
    <w:rsid w:val="00E933FB"/>
    <w:rsid w:val="00EB1542"/>
    <w:rsid w:val="00EB2A4C"/>
    <w:rsid w:val="00EC0287"/>
    <w:rsid w:val="00ED1025"/>
    <w:rsid w:val="00ED2448"/>
    <w:rsid w:val="00EF52EC"/>
    <w:rsid w:val="00EF62EF"/>
    <w:rsid w:val="00F0182D"/>
    <w:rsid w:val="00F051F5"/>
    <w:rsid w:val="00F21B15"/>
    <w:rsid w:val="00F23D65"/>
    <w:rsid w:val="00F41256"/>
    <w:rsid w:val="00F54890"/>
    <w:rsid w:val="00F66B1D"/>
    <w:rsid w:val="00F87EEC"/>
    <w:rsid w:val="00F9461A"/>
    <w:rsid w:val="00FA2E63"/>
    <w:rsid w:val="00FA3A3D"/>
    <w:rsid w:val="00FB3B53"/>
    <w:rsid w:val="00FC2FCA"/>
    <w:rsid w:val="00FC49D1"/>
    <w:rsid w:val="00FC5AF9"/>
    <w:rsid w:val="00FF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C4"/>
  </w:style>
  <w:style w:type="paragraph" w:styleId="3">
    <w:name w:val="heading 3"/>
    <w:basedOn w:val="a"/>
    <w:link w:val="30"/>
    <w:qFormat/>
    <w:rsid w:val="0061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872"/>
  </w:style>
  <w:style w:type="paragraph" w:styleId="a5">
    <w:name w:val="footer"/>
    <w:basedOn w:val="a"/>
    <w:link w:val="a6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872"/>
  </w:style>
  <w:style w:type="paragraph" w:styleId="a7">
    <w:name w:val="Normal (Web)"/>
    <w:basedOn w:val="a"/>
    <w:rsid w:val="006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17C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7E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[Немає стилю абзацу]"/>
    <w:rsid w:val="003623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Bold">
    <w:name w:val="Bold"/>
    <w:rsid w:val="0082658A"/>
    <w:rPr>
      <w:b/>
      <w:u w:val="none"/>
      <w:vertAlign w:val="baseline"/>
    </w:rPr>
  </w:style>
  <w:style w:type="paragraph" w:customStyle="1" w:styleId="Ch6">
    <w:name w:val="Основной текст (без абзаца) (Ch_6 Міністерства)"/>
    <w:basedOn w:val="a"/>
    <w:rsid w:val="0082658A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3721-121F-46B8-8B32-B315D358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3281</Words>
  <Characters>1871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Ela</cp:lastModifiedBy>
  <cp:revision>81</cp:revision>
  <cp:lastPrinted>2018-12-29T09:54:00Z</cp:lastPrinted>
  <dcterms:created xsi:type="dcterms:W3CDTF">2018-12-20T11:37:00Z</dcterms:created>
  <dcterms:modified xsi:type="dcterms:W3CDTF">2020-02-17T19:48:00Z</dcterms:modified>
</cp:coreProperties>
</file>