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1395" w14:textId="77777777" w:rsidR="00F2783D" w:rsidRPr="00F2783D" w:rsidRDefault="00F2783D" w:rsidP="00F2783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F2783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6384028D" w14:textId="38E68019" w:rsidR="00F2783D" w:rsidRPr="00F2783D" w:rsidRDefault="00F2783D" w:rsidP="00F2783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F2783D">
        <w:rPr>
          <w:rFonts w:ascii="Times New Roman" w:hAnsi="Times New Roman" w:cs="Times New Roman"/>
          <w:sz w:val="28"/>
          <w:szCs w:val="28"/>
          <w:lang w:val="uk-UA"/>
        </w:rPr>
        <w:t>протоколом засідання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Hlk148264790"/>
      <w:r w:rsidRPr="00F2783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14:paraId="5A62D701" w14:textId="77777777" w:rsidR="00F2783D" w:rsidRPr="00F2783D" w:rsidRDefault="00F2783D" w:rsidP="00F2783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  <w:lang w:val="uk-UA"/>
        </w:rPr>
      </w:pPr>
      <w:r w:rsidRPr="00F2783D">
        <w:rPr>
          <w:rFonts w:ascii="Times New Roman" w:hAnsi="Times New Roman" w:cs="Times New Roman"/>
          <w:sz w:val="28"/>
          <w:szCs w:val="28"/>
          <w:lang w:val="uk-UA"/>
        </w:rPr>
        <w:t xml:space="preserve"> Нововолинської міської ради</w:t>
      </w:r>
      <w:bookmarkEnd w:id="0"/>
    </w:p>
    <w:p w14:paraId="38C31070" w14:textId="1CDF1DE7" w:rsidR="00E230A5" w:rsidRPr="00E61E13" w:rsidRDefault="00F2783D" w:rsidP="00F2783D">
      <w:pPr>
        <w:spacing w:after="0" w:line="240" w:lineRule="auto"/>
        <w:ind w:left="5245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783D">
        <w:rPr>
          <w:rFonts w:ascii="Times New Roman" w:hAnsi="Times New Roman" w:cs="Times New Roman"/>
          <w:sz w:val="28"/>
          <w:szCs w:val="28"/>
          <w:lang w:val="uk-UA"/>
        </w:rPr>
        <w:t xml:space="preserve"> від  10.10.2023р.  № 1</w:t>
      </w:r>
    </w:p>
    <w:p w14:paraId="2E5A63D8" w14:textId="77777777" w:rsidR="00E230A5" w:rsidRDefault="00E230A5" w:rsidP="00F2783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5CB51010" w14:textId="77777777" w:rsidR="00322F5C" w:rsidRPr="007B0376" w:rsidRDefault="00322F5C" w:rsidP="00322F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B0376">
        <w:rPr>
          <w:rFonts w:ascii="Times New Roman" w:hAnsi="Times New Roman" w:cs="Times New Roman"/>
          <w:b/>
          <w:sz w:val="32"/>
          <w:szCs w:val="32"/>
          <w:lang w:val="uk-UA"/>
        </w:rPr>
        <w:t>Графік засідання атестаційної комісії</w:t>
      </w:r>
    </w:p>
    <w:p w14:paraId="1A42887F" w14:textId="2317FB1D" w:rsidR="00322F5C" w:rsidRPr="007B0376" w:rsidRDefault="00F2783D" w:rsidP="00F278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783D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управління освіти Нововолинської міської ради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</w:t>
      </w:r>
      <w:r w:rsidR="00714321">
        <w:rPr>
          <w:rFonts w:ascii="Times New Roman" w:hAnsi="Times New Roman" w:cs="Times New Roman"/>
          <w:b/>
          <w:sz w:val="32"/>
          <w:szCs w:val="32"/>
          <w:lang w:val="uk-UA"/>
        </w:rPr>
        <w:t>у 2023-2024</w:t>
      </w:r>
      <w:r w:rsidR="00322F5C" w:rsidRPr="007B03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навчальному році</w:t>
      </w:r>
    </w:p>
    <w:p w14:paraId="057B3B98" w14:textId="77777777" w:rsidR="00322F5C" w:rsidRDefault="00322F5C" w:rsidP="00322F5C">
      <w:pPr>
        <w:spacing w:after="0"/>
        <w:rPr>
          <w:b/>
          <w:sz w:val="32"/>
          <w:szCs w:val="32"/>
          <w:lang w:val="uk-U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755"/>
        <w:gridCol w:w="1843"/>
        <w:gridCol w:w="2126"/>
      </w:tblGrid>
      <w:tr w:rsidR="00322F5C" w:rsidRPr="007B0376" w14:paraId="700CDB7C" w14:textId="77777777" w:rsidTr="00E230A5">
        <w:trPr>
          <w:trHeight w:val="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E652" w14:textId="77777777" w:rsidR="00322F5C" w:rsidRPr="007B0376" w:rsidRDefault="0032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C929" w14:textId="77777777" w:rsidR="00322F5C" w:rsidRPr="007B0376" w:rsidRDefault="0032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D68C" w14:textId="77777777" w:rsidR="00322F5C" w:rsidRPr="007B0376" w:rsidRDefault="0032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F3" w14:textId="77777777" w:rsidR="00322F5C" w:rsidRPr="007B0376" w:rsidRDefault="00322F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22F5C" w:rsidRPr="00714321" w14:paraId="15E553F9" w14:textId="77777777" w:rsidTr="00322F5C">
        <w:trPr>
          <w:trHeight w:val="19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23E0" w14:textId="04FA47E4" w:rsidR="00322F5C" w:rsidRPr="007B0376" w:rsidRDefault="00322F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490" w14:textId="2F8A39CC" w:rsidR="00F2783D" w:rsidRDefault="00EE735D" w:rsidP="00F278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</w:t>
            </w:r>
            <w:r w:rsidR="00492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документів, поданих керівниками закладів освіти, у яких працює менше 15 педагогічних працівників, щодо  атестації педагогічних працівників атестаційною комісією ІІ рівня;</w:t>
            </w:r>
          </w:p>
          <w:p w14:paraId="4EA882E1" w14:textId="7148D841" w:rsidR="00F2783D" w:rsidRDefault="00F2783D" w:rsidP="00F278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EE735D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затвердження списку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керівників та </w:t>
            </w:r>
            <w:r w:rsidR="00EE735D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та установ Нововолинської МТГ</w:t>
            </w:r>
            <w:r w:rsidR="00EE735D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підлягають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черговій </w:t>
            </w:r>
            <w:r w:rsidR="00EE735D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2024 році;</w:t>
            </w:r>
          </w:p>
          <w:p w14:paraId="60D0339E" w14:textId="16517956" w:rsidR="00322F5C" w:rsidRPr="007B0376" w:rsidRDefault="00322F5C" w:rsidP="00F278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затвердження плану роботи атестаційної комісії та графіка засідань атестаційної комісії.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2983" w14:textId="0AD4FE5C" w:rsidR="00322F5C" w:rsidRPr="007B0376" w:rsidRDefault="00F2783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71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</w:t>
            </w:r>
            <w:r w:rsidR="00322F5C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7B0376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1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CC2" w14:textId="77777777" w:rsidR="00322F5C" w:rsidRPr="007B0376" w:rsidRDefault="00322F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322F5C" w:rsidRPr="007B0376" w14:paraId="0BF43D84" w14:textId="77777777" w:rsidTr="00322F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349A" w14:textId="10A4B226" w:rsidR="00322F5C" w:rsidRPr="007B0376" w:rsidRDefault="00322F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0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0B93" w14:textId="0312B5F1" w:rsidR="00F2783D" w:rsidRDefault="00322F5C" w:rsidP="00322F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 заяв  педагогічних  працівників на позачергову  атестацію</w:t>
            </w:r>
            <w:r w:rsidR="0050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20B7A72A" w14:textId="77777777" w:rsidR="00322F5C" w:rsidRDefault="00322F5C" w:rsidP="005037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492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та затвердження списку педагогічних працівників закладів та установ освіти</w:t>
            </w:r>
            <w:r w:rsidR="00497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підлягають позачерговій атестації;</w:t>
            </w:r>
          </w:p>
          <w:p w14:paraId="1149346E" w14:textId="7FDA9685" w:rsidR="00497A84" w:rsidRPr="007B0376" w:rsidRDefault="00497A84" w:rsidP="004929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визначення строків проведення їх атестації та у разі потреби внесення змін до графіка засідань атестаційної комісії</w:t>
            </w:r>
            <w:r w:rsidR="0050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0B6B" w14:textId="52E3A904" w:rsidR="00322F5C" w:rsidRPr="007B0376" w:rsidRDefault="00714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27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22F5C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F278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22F5C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</w:t>
            </w:r>
            <w:r w:rsidR="007B0376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EF33" w14:textId="77777777" w:rsidR="00322F5C" w:rsidRPr="007B0376" w:rsidRDefault="00322F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  <w:tr w:rsidR="00322F5C" w:rsidRPr="007B0376" w14:paraId="0C6FBB55" w14:textId="77777777" w:rsidTr="00322F5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9718" w14:textId="195317C0" w:rsidR="00322F5C" w:rsidRPr="007B0376" w:rsidRDefault="00322F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0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CB3" w14:textId="7FCD6074" w:rsidR="00322F5C" w:rsidRPr="007B0376" w:rsidRDefault="00497A84" w:rsidP="00322F5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атестація  </w:t>
            </w:r>
            <w:r w:rsidRPr="00497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керівників та педагогічних працівників  закладів та установ освіти</w:t>
            </w:r>
            <w:r w:rsidR="005037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9DBA" w14:textId="46E714F1" w:rsidR="00322F5C" w:rsidRPr="007B0376" w:rsidRDefault="00E61E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</w:t>
            </w:r>
            <w:r w:rsidR="00322F5C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97A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322F5C"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714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EEC5" w14:textId="77777777" w:rsidR="00322F5C" w:rsidRPr="007B0376" w:rsidRDefault="00322F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3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</w:t>
            </w:r>
          </w:p>
        </w:tc>
      </w:tr>
    </w:tbl>
    <w:p w14:paraId="3268A1F3" w14:textId="77777777" w:rsidR="00322F5C" w:rsidRPr="007B0376" w:rsidRDefault="00322F5C" w:rsidP="00322F5C">
      <w:pPr>
        <w:rPr>
          <w:rFonts w:ascii="Times New Roman" w:hAnsi="Times New Roman" w:cs="Times New Roman"/>
          <w:sz w:val="24"/>
          <w:szCs w:val="24"/>
        </w:rPr>
      </w:pPr>
      <w:r w:rsidRPr="007B0376">
        <w:rPr>
          <w:rFonts w:ascii="Times New Roman" w:hAnsi="Times New Roman" w:cs="Times New Roman"/>
          <w:lang w:val="uk-UA"/>
        </w:rPr>
        <w:t xml:space="preserve"> </w:t>
      </w:r>
    </w:p>
    <w:p w14:paraId="7319B221" w14:textId="77777777" w:rsidR="00322F5C" w:rsidRPr="007B0376" w:rsidRDefault="00322F5C" w:rsidP="00322F5C">
      <w:pPr>
        <w:ind w:left="-330" w:firstLine="330"/>
        <w:rPr>
          <w:rFonts w:ascii="Times New Roman" w:hAnsi="Times New Roman" w:cs="Times New Roman"/>
        </w:rPr>
      </w:pPr>
    </w:p>
    <w:p w14:paraId="3BD38770" w14:textId="77777777" w:rsidR="00BC2C1C" w:rsidRPr="007B0376" w:rsidRDefault="00BC2C1C">
      <w:pPr>
        <w:rPr>
          <w:rFonts w:ascii="Times New Roman" w:hAnsi="Times New Roman" w:cs="Times New Roman"/>
          <w:sz w:val="28"/>
          <w:szCs w:val="28"/>
        </w:rPr>
      </w:pPr>
    </w:p>
    <w:sectPr w:rsidR="00BC2C1C" w:rsidRPr="007B0376" w:rsidSect="00B413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F5C"/>
    <w:rsid w:val="00322F5C"/>
    <w:rsid w:val="003319DF"/>
    <w:rsid w:val="0046398A"/>
    <w:rsid w:val="004929FC"/>
    <w:rsid w:val="00497A84"/>
    <w:rsid w:val="0050378D"/>
    <w:rsid w:val="00533698"/>
    <w:rsid w:val="00714321"/>
    <w:rsid w:val="00722B91"/>
    <w:rsid w:val="007B0376"/>
    <w:rsid w:val="00A442C9"/>
    <w:rsid w:val="00B413B5"/>
    <w:rsid w:val="00B62E07"/>
    <w:rsid w:val="00BC2C1C"/>
    <w:rsid w:val="00D36C3B"/>
    <w:rsid w:val="00E230A5"/>
    <w:rsid w:val="00E61E13"/>
    <w:rsid w:val="00E87425"/>
    <w:rsid w:val="00E9579C"/>
    <w:rsid w:val="00EE735D"/>
    <w:rsid w:val="00F2783D"/>
    <w:rsid w:val="00F47A20"/>
    <w:rsid w:val="00F9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8860"/>
  <w15:docId w15:val="{A4706A1B-76DD-4891-AB38-02D2D8B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C86E-A53F-4EAA-8C25-257E9114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17</cp:revision>
  <cp:lastPrinted>2023-10-09T12:24:00Z</cp:lastPrinted>
  <dcterms:created xsi:type="dcterms:W3CDTF">2020-07-14T12:21:00Z</dcterms:created>
  <dcterms:modified xsi:type="dcterms:W3CDTF">2023-10-16T08:33:00Z</dcterms:modified>
</cp:coreProperties>
</file>