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75B37" w14:textId="3E1B12FB" w:rsidR="003E1687" w:rsidRPr="003E1687" w:rsidRDefault="003E1687" w:rsidP="008929F9">
      <w:pPr>
        <w:spacing w:after="0" w:line="240" w:lineRule="auto"/>
        <w:jc w:val="center"/>
        <w:rPr>
          <w:rFonts w:ascii="Times New Roman" w:eastAsia="Times New Roman" w:hAnsi="Times New Roman" w:cs="Times New Roman"/>
          <w:sz w:val="26"/>
          <w:szCs w:val="26"/>
          <w:lang w:eastAsia="ru-RU"/>
        </w:rPr>
      </w:pPr>
      <w:r w:rsidRPr="003E1687">
        <w:rPr>
          <w:rFonts w:ascii="Times New Roman" w:eastAsia="Times New Roman" w:hAnsi="Times New Roman" w:cs="Times New Roman"/>
          <w:sz w:val="26"/>
          <w:szCs w:val="26"/>
          <w:lang w:eastAsia="ru-RU"/>
        </w:rPr>
        <w:t>Виконавчий  комітет Нововолинської міської ради</w:t>
      </w:r>
    </w:p>
    <w:p w14:paraId="4B233368"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r w:rsidRPr="003E1687">
        <w:rPr>
          <w:rFonts w:ascii="Times New Roman" w:eastAsia="Times New Roman" w:hAnsi="Times New Roman" w:cs="Times New Roman"/>
          <w:sz w:val="26"/>
          <w:szCs w:val="26"/>
          <w:lang w:eastAsia="ru-RU"/>
        </w:rPr>
        <w:t>Волинської області</w:t>
      </w:r>
    </w:p>
    <w:p w14:paraId="2078023D"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36FA8F64"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455BAFC4"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6972D422"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754105B3"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5A848CB3"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2A16A5CA"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41E30C67"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3E5F92FA"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73964633"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67101A5F"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6FD0947D"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2FDD616B"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5AEF0FD3"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203EF635"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2A781FF4"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5D6E9F2B" w14:textId="77777777"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p>
    <w:p w14:paraId="77DD120E" w14:textId="77777777"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r w:rsidRPr="003E1687">
        <w:rPr>
          <w:rFonts w:ascii="Times New Roman" w:eastAsia="Times New Roman" w:hAnsi="Times New Roman" w:cs="Times New Roman"/>
          <w:b/>
          <w:sz w:val="52"/>
          <w:szCs w:val="52"/>
          <w:lang w:eastAsia="ru-RU"/>
        </w:rPr>
        <w:t>П Л А Н       Р О Б О Т И</w:t>
      </w:r>
    </w:p>
    <w:p w14:paraId="770A9054" w14:textId="77777777"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p>
    <w:p w14:paraId="6B4FE06C" w14:textId="77777777"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r w:rsidRPr="003E1687">
        <w:rPr>
          <w:rFonts w:ascii="Times New Roman" w:eastAsia="Times New Roman" w:hAnsi="Times New Roman" w:cs="Times New Roman"/>
          <w:b/>
          <w:sz w:val="52"/>
          <w:szCs w:val="52"/>
          <w:lang w:eastAsia="ru-RU"/>
        </w:rPr>
        <w:t>управління освіти</w:t>
      </w:r>
    </w:p>
    <w:p w14:paraId="72617D73"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 xml:space="preserve">виконавчого  комітету </w:t>
      </w:r>
    </w:p>
    <w:p w14:paraId="2116AC7A"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Нововолинської міської ради</w:t>
      </w:r>
    </w:p>
    <w:p w14:paraId="7DE375FF"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Волинської області</w:t>
      </w:r>
    </w:p>
    <w:p w14:paraId="1A32A1E3" w14:textId="30F0DBA9"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на 20</w:t>
      </w:r>
      <w:r w:rsidR="00A87A85">
        <w:rPr>
          <w:rFonts w:ascii="Times New Roman" w:eastAsia="Times New Roman" w:hAnsi="Times New Roman" w:cs="Times New Roman"/>
          <w:b/>
          <w:sz w:val="48"/>
          <w:szCs w:val="48"/>
          <w:lang w:eastAsia="ru-RU"/>
        </w:rPr>
        <w:t>2</w:t>
      </w:r>
      <w:r w:rsidR="00443274">
        <w:rPr>
          <w:rFonts w:ascii="Times New Roman" w:eastAsia="Times New Roman" w:hAnsi="Times New Roman" w:cs="Times New Roman"/>
          <w:b/>
          <w:sz w:val="48"/>
          <w:szCs w:val="48"/>
          <w:lang w:eastAsia="ru-RU"/>
        </w:rPr>
        <w:t>1</w:t>
      </w:r>
      <w:r w:rsidRPr="003E1687">
        <w:rPr>
          <w:rFonts w:ascii="Times New Roman" w:eastAsia="Times New Roman" w:hAnsi="Times New Roman" w:cs="Times New Roman"/>
          <w:b/>
          <w:sz w:val="48"/>
          <w:szCs w:val="48"/>
          <w:lang w:eastAsia="ru-RU"/>
        </w:rPr>
        <w:t xml:space="preserve"> рік</w:t>
      </w:r>
    </w:p>
    <w:p w14:paraId="23794AD2"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7F382D75"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2934D32C"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6A960796"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18AE0612"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672BAEB0"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11D98117" w14:textId="2FB4055F" w:rsid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283ECD5A" w14:textId="77777777" w:rsidR="008929F9" w:rsidRPr="003E1687" w:rsidRDefault="008929F9" w:rsidP="003E1687">
      <w:pPr>
        <w:spacing w:after="0" w:line="240" w:lineRule="auto"/>
        <w:jc w:val="center"/>
        <w:rPr>
          <w:rFonts w:ascii="Times New Roman" w:eastAsia="Times New Roman" w:hAnsi="Times New Roman" w:cs="Times New Roman"/>
          <w:b/>
          <w:sz w:val="48"/>
          <w:szCs w:val="48"/>
          <w:lang w:eastAsia="ru-RU"/>
        </w:rPr>
      </w:pPr>
    </w:p>
    <w:p w14:paraId="6385F8FC" w14:textId="06848C73" w:rsidR="003E1687" w:rsidRDefault="003E1687" w:rsidP="00023C4A">
      <w:pPr>
        <w:spacing w:after="0" w:line="240" w:lineRule="auto"/>
        <w:rPr>
          <w:rFonts w:ascii="Times New Roman" w:eastAsia="Times New Roman" w:hAnsi="Times New Roman" w:cs="Times New Roman"/>
          <w:sz w:val="26"/>
          <w:szCs w:val="26"/>
          <w:lang w:eastAsia="ru-RU"/>
        </w:rPr>
      </w:pPr>
    </w:p>
    <w:p w14:paraId="260CBC92" w14:textId="3B1A4ECB" w:rsidR="00E955D2" w:rsidRDefault="009E2F9C" w:rsidP="0041185F">
      <w:pPr>
        <w:spacing w:after="0" w:line="240" w:lineRule="auto"/>
        <w:ind w:left="2832" w:firstLine="70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CC3B8B">
        <w:rPr>
          <w:rFonts w:ascii="Times New Roman" w:eastAsia="Times New Roman" w:hAnsi="Times New Roman" w:cs="Times New Roman"/>
          <w:sz w:val="26"/>
          <w:szCs w:val="26"/>
          <w:lang w:eastAsia="ru-RU"/>
        </w:rPr>
        <w:t>ЗАТВЕРДЖУЮ</w:t>
      </w:r>
    </w:p>
    <w:p w14:paraId="72B0DBB5" w14:textId="4D7FCE4D" w:rsidR="0041185F" w:rsidRPr="003E1687" w:rsidRDefault="009E2F9C" w:rsidP="0041185F">
      <w:pPr>
        <w:spacing w:after="0" w:line="240" w:lineRule="auto"/>
        <w:ind w:left="2832" w:firstLine="70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1185F">
        <w:rPr>
          <w:rFonts w:ascii="Times New Roman" w:eastAsia="Times New Roman" w:hAnsi="Times New Roman" w:cs="Times New Roman"/>
          <w:sz w:val="26"/>
          <w:szCs w:val="26"/>
          <w:lang w:eastAsia="ru-RU"/>
        </w:rPr>
        <w:t>Міський голова</w:t>
      </w:r>
    </w:p>
    <w:p w14:paraId="25ADB77C" w14:textId="7ABE0BD0" w:rsidR="003E1687" w:rsidRPr="003E1687" w:rsidRDefault="00443274" w:rsidP="00443274">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3E1687" w:rsidRPr="003E1687">
        <w:rPr>
          <w:rFonts w:ascii="Times New Roman" w:eastAsia="Times New Roman" w:hAnsi="Times New Roman" w:cs="Times New Roman"/>
          <w:sz w:val="26"/>
          <w:szCs w:val="26"/>
          <w:lang w:eastAsia="ru-RU"/>
        </w:rPr>
        <w:t>_______________</w:t>
      </w:r>
      <w:r>
        <w:rPr>
          <w:rFonts w:ascii="Times New Roman" w:eastAsia="Times New Roman" w:hAnsi="Times New Roman" w:cs="Times New Roman"/>
          <w:sz w:val="26"/>
          <w:szCs w:val="26"/>
          <w:lang w:eastAsia="ru-RU"/>
        </w:rPr>
        <w:t>Б.С.Карпус</w:t>
      </w:r>
    </w:p>
    <w:p w14:paraId="1464E505" w14:textId="496255AE" w:rsidR="003E1687" w:rsidRPr="003E1687" w:rsidRDefault="003E1687" w:rsidP="003E1687">
      <w:pPr>
        <w:spacing w:after="0" w:line="240" w:lineRule="auto"/>
        <w:jc w:val="center"/>
        <w:rPr>
          <w:rFonts w:ascii="Times New Roman" w:eastAsia="Times New Roman" w:hAnsi="Times New Roman" w:cs="Times New Roman"/>
          <w:sz w:val="26"/>
          <w:szCs w:val="26"/>
          <w:lang w:eastAsia="ru-RU"/>
        </w:rPr>
      </w:pPr>
      <w:r w:rsidRPr="003E1687">
        <w:rPr>
          <w:rFonts w:ascii="Times New Roman" w:eastAsia="Times New Roman" w:hAnsi="Times New Roman" w:cs="Times New Roman"/>
          <w:sz w:val="26"/>
          <w:szCs w:val="26"/>
          <w:lang w:eastAsia="ru-RU"/>
        </w:rPr>
        <w:t xml:space="preserve">                                                                                 ______________________20</w:t>
      </w:r>
      <w:r w:rsidR="00443274">
        <w:rPr>
          <w:rFonts w:ascii="Times New Roman" w:eastAsia="Times New Roman" w:hAnsi="Times New Roman" w:cs="Times New Roman"/>
          <w:sz w:val="26"/>
          <w:szCs w:val="26"/>
          <w:lang w:eastAsia="ru-RU"/>
        </w:rPr>
        <w:t>20</w:t>
      </w:r>
      <w:r w:rsidRPr="003E1687">
        <w:rPr>
          <w:rFonts w:ascii="Times New Roman" w:eastAsia="Times New Roman" w:hAnsi="Times New Roman" w:cs="Times New Roman"/>
          <w:sz w:val="26"/>
          <w:szCs w:val="26"/>
          <w:lang w:eastAsia="ru-RU"/>
        </w:rPr>
        <w:t xml:space="preserve"> </w:t>
      </w:r>
    </w:p>
    <w:p w14:paraId="7DB2A38A"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4938E436"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2697C7DB"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27DAE70A"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13DE333E"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4E608560"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67E98206"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042E0B55" w14:textId="77777777" w:rsidR="003E1687" w:rsidRPr="003E1687" w:rsidRDefault="003E1687" w:rsidP="003E1687">
      <w:pPr>
        <w:spacing w:after="0" w:line="240" w:lineRule="auto"/>
        <w:jc w:val="center"/>
        <w:rPr>
          <w:rFonts w:ascii="Times New Roman" w:eastAsia="Times New Roman" w:hAnsi="Times New Roman" w:cs="Times New Roman"/>
          <w:b/>
          <w:sz w:val="56"/>
          <w:szCs w:val="56"/>
          <w:lang w:eastAsia="ru-RU"/>
        </w:rPr>
      </w:pPr>
      <w:r w:rsidRPr="003E1687">
        <w:rPr>
          <w:rFonts w:ascii="Times New Roman" w:eastAsia="Times New Roman" w:hAnsi="Times New Roman" w:cs="Times New Roman"/>
          <w:b/>
          <w:sz w:val="56"/>
          <w:szCs w:val="56"/>
          <w:lang w:eastAsia="ru-RU"/>
        </w:rPr>
        <w:t>П Л А Н       Р О Б О Т И</w:t>
      </w:r>
    </w:p>
    <w:p w14:paraId="7575659C" w14:textId="77777777"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p>
    <w:p w14:paraId="33C8188B" w14:textId="77777777" w:rsidR="003E1687" w:rsidRPr="003E1687" w:rsidRDefault="003E1687" w:rsidP="003E1687">
      <w:pPr>
        <w:spacing w:after="0" w:line="240" w:lineRule="auto"/>
        <w:jc w:val="center"/>
        <w:rPr>
          <w:rFonts w:ascii="Times New Roman" w:eastAsia="Times New Roman" w:hAnsi="Times New Roman" w:cs="Times New Roman"/>
          <w:b/>
          <w:sz w:val="52"/>
          <w:szCs w:val="52"/>
          <w:lang w:eastAsia="ru-RU"/>
        </w:rPr>
      </w:pPr>
      <w:r w:rsidRPr="003E1687">
        <w:rPr>
          <w:rFonts w:ascii="Times New Roman" w:eastAsia="Times New Roman" w:hAnsi="Times New Roman" w:cs="Times New Roman"/>
          <w:b/>
          <w:sz w:val="52"/>
          <w:szCs w:val="52"/>
          <w:lang w:eastAsia="ru-RU"/>
        </w:rPr>
        <w:t>управління освіти</w:t>
      </w:r>
    </w:p>
    <w:p w14:paraId="1E62648A" w14:textId="77777777" w:rsidR="003E1687" w:rsidRPr="003E1687" w:rsidRDefault="003E1687" w:rsidP="003E1687">
      <w:pPr>
        <w:spacing w:after="0" w:line="240" w:lineRule="auto"/>
        <w:jc w:val="center"/>
        <w:rPr>
          <w:rFonts w:ascii="Times New Roman" w:eastAsia="Times New Roman" w:hAnsi="Times New Roman" w:cs="Times New Roman"/>
          <w:b/>
          <w:sz w:val="18"/>
          <w:szCs w:val="18"/>
          <w:lang w:eastAsia="ru-RU"/>
        </w:rPr>
      </w:pPr>
    </w:p>
    <w:p w14:paraId="3FB7C605"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 xml:space="preserve">виконавчого  комітету </w:t>
      </w:r>
    </w:p>
    <w:p w14:paraId="08347706"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Нововолинської міської ради</w:t>
      </w:r>
    </w:p>
    <w:p w14:paraId="5FC6E669"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Волинської області</w:t>
      </w:r>
    </w:p>
    <w:p w14:paraId="6C82440D" w14:textId="4405F725"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r w:rsidRPr="003E1687">
        <w:rPr>
          <w:rFonts w:ascii="Times New Roman" w:eastAsia="Times New Roman" w:hAnsi="Times New Roman" w:cs="Times New Roman"/>
          <w:b/>
          <w:sz w:val="48"/>
          <w:szCs w:val="48"/>
          <w:lang w:eastAsia="ru-RU"/>
        </w:rPr>
        <w:t>на 20</w:t>
      </w:r>
      <w:r w:rsidR="00A87A85">
        <w:rPr>
          <w:rFonts w:ascii="Times New Roman" w:eastAsia="Times New Roman" w:hAnsi="Times New Roman" w:cs="Times New Roman"/>
          <w:b/>
          <w:sz w:val="48"/>
          <w:szCs w:val="48"/>
          <w:lang w:eastAsia="ru-RU"/>
        </w:rPr>
        <w:t>2</w:t>
      </w:r>
      <w:r w:rsidR="00443274">
        <w:rPr>
          <w:rFonts w:ascii="Times New Roman" w:eastAsia="Times New Roman" w:hAnsi="Times New Roman" w:cs="Times New Roman"/>
          <w:b/>
          <w:sz w:val="48"/>
          <w:szCs w:val="48"/>
          <w:lang w:eastAsia="ru-RU"/>
        </w:rPr>
        <w:t>1</w:t>
      </w:r>
      <w:r w:rsidRPr="003E1687">
        <w:rPr>
          <w:rFonts w:ascii="Times New Roman" w:eastAsia="Times New Roman" w:hAnsi="Times New Roman" w:cs="Times New Roman"/>
          <w:b/>
          <w:sz w:val="48"/>
          <w:szCs w:val="48"/>
          <w:lang w:eastAsia="ru-RU"/>
        </w:rPr>
        <w:t xml:space="preserve"> рік</w:t>
      </w:r>
    </w:p>
    <w:p w14:paraId="5C7994DE"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3F50E316"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1D24A60D"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2202F925"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671CD1A9" w14:textId="77777777" w:rsidR="003E1687" w:rsidRPr="003E1687" w:rsidRDefault="003E1687" w:rsidP="003E1687">
      <w:pPr>
        <w:spacing w:after="0" w:line="240" w:lineRule="auto"/>
        <w:jc w:val="center"/>
        <w:rPr>
          <w:rFonts w:ascii="Times New Roman" w:eastAsia="Times New Roman" w:hAnsi="Times New Roman" w:cs="Times New Roman"/>
          <w:b/>
          <w:sz w:val="48"/>
          <w:szCs w:val="48"/>
          <w:lang w:eastAsia="ru-RU"/>
        </w:rPr>
      </w:pPr>
    </w:p>
    <w:p w14:paraId="57A43CB3" w14:textId="77777777" w:rsidR="003E1687" w:rsidRPr="003E1687" w:rsidRDefault="003E1687" w:rsidP="003E1687">
      <w:pPr>
        <w:spacing w:after="0" w:line="240" w:lineRule="auto"/>
        <w:jc w:val="center"/>
        <w:rPr>
          <w:rFonts w:ascii="Times New Roman" w:eastAsia="Times New Roman" w:hAnsi="Times New Roman" w:cs="Times New Roman"/>
          <w:i/>
          <w:sz w:val="26"/>
          <w:szCs w:val="26"/>
          <w:lang w:eastAsia="ru-RU"/>
        </w:rPr>
      </w:pPr>
      <w:r w:rsidRPr="003E1687">
        <w:rPr>
          <w:rFonts w:ascii="Times New Roman" w:eastAsia="Times New Roman" w:hAnsi="Times New Roman" w:cs="Times New Roman"/>
          <w:i/>
          <w:sz w:val="26"/>
          <w:szCs w:val="26"/>
          <w:lang w:eastAsia="ru-RU"/>
        </w:rPr>
        <w:t xml:space="preserve">                                                                   Схвалено на засіданні </w:t>
      </w:r>
    </w:p>
    <w:p w14:paraId="52B985FA" w14:textId="6D876F03" w:rsidR="003E1687" w:rsidRPr="003E1687" w:rsidRDefault="003E1687" w:rsidP="003E1687">
      <w:pPr>
        <w:spacing w:after="0" w:line="240" w:lineRule="auto"/>
        <w:rPr>
          <w:rFonts w:ascii="Times New Roman" w:eastAsia="Times New Roman" w:hAnsi="Times New Roman" w:cs="Times New Roman"/>
          <w:i/>
          <w:sz w:val="26"/>
          <w:szCs w:val="26"/>
          <w:lang w:eastAsia="ru-RU"/>
        </w:rPr>
      </w:pPr>
      <w:r w:rsidRPr="003E1687">
        <w:rPr>
          <w:rFonts w:ascii="Times New Roman" w:eastAsia="Times New Roman" w:hAnsi="Times New Roman" w:cs="Times New Roman"/>
          <w:i/>
          <w:sz w:val="26"/>
          <w:szCs w:val="26"/>
          <w:lang w:eastAsia="ru-RU"/>
        </w:rPr>
        <w:t xml:space="preserve">                                                                                         </w:t>
      </w:r>
      <w:r w:rsidR="00A717EA">
        <w:rPr>
          <w:rFonts w:ascii="Times New Roman" w:eastAsia="Times New Roman" w:hAnsi="Times New Roman" w:cs="Times New Roman"/>
          <w:i/>
          <w:sz w:val="26"/>
          <w:szCs w:val="26"/>
          <w:lang w:val="ru-RU" w:eastAsia="ru-RU"/>
        </w:rPr>
        <w:t xml:space="preserve">  </w:t>
      </w:r>
      <w:r w:rsidRPr="003E1687">
        <w:rPr>
          <w:rFonts w:ascii="Times New Roman" w:eastAsia="Times New Roman" w:hAnsi="Times New Roman" w:cs="Times New Roman"/>
          <w:i/>
          <w:sz w:val="26"/>
          <w:szCs w:val="26"/>
          <w:lang w:eastAsia="ru-RU"/>
        </w:rPr>
        <w:t>колегії управління освіти</w:t>
      </w:r>
    </w:p>
    <w:p w14:paraId="3255B7B0" w14:textId="7FBAAF49" w:rsidR="003E1687" w:rsidRPr="003E1687" w:rsidRDefault="003E1687" w:rsidP="003E1687">
      <w:pPr>
        <w:spacing w:after="0" w:line="240" w:lineRule="auto"/>
        <w:jc w:val="center"/>
        <w:rPr>
          <w:rFonts w:ascii="Times New Roman" w:eastAsia="Times New Roman" w:hAnsi="Times New Roman" w:cs="Times New Roman"/>
          <w:i/>
          <w:sz w:val="26"/>
          <w:szCs w:val="26"/>
          <w:lang w:eastAsia="ru-RU"/>
        </w:rPr>
      </w:pPr>
      <w:r w:rsidRPr="003E1687">
        <w:rPr>
          <w:rFonts w:ascii="Times New Roman" w:eastAsia="Times New Roman" w:hAnsi="Times New Roman" w:cs="Times New Roman"/>
          <w:i/>
          <w:sz w:val="26"/>
          <w:szCs w:val="26"/>
          <w:lang w:eastAsia="ru-RU"/>
        </w:rPr>
        <w:t xml:space="preserve">                                                        </w:t>
      </w:r>
      <w:r w:rsidR="00A717EA">
        <w:rPr>
          <w:rFonts w:ascii="Times New Roman" w:eastAsia="Times New Roman" w:hAnsi="Times New Roman" w:cs="Times New Roman"/>
          <w:i/>
          <w:sz w:val="26"/>
          <w:szCs w:val="26"/>
          <w:lang w:val="ru-RU" w:eastAsia="ru-RU"/>
        </w:rPr>
        <w:t xml:space="preserve">   </w:t>
      </w:r>
      <w:r w:rsidRPr="003E1687">
        <w:rPr>
          <w:rFonts w:ascii="Times New Roman" w:eastAsia="Times New Roman" w:hAnsi="Times New Roman" w:cs="Times New Roman"/>
          <w:i/>
          <w:sz w:val="26"/>
          <w:szCs w:val="26"/>
          <w:lang w:eastAsia="ru-RU"/>
        </w:rPr>
        <w:t xml:space="preserve"> Протокол</w:t>
      </w:r>
      <w:r w:rsidRPr="007874EA">
        <w:rPr>
          <w:rFonts w:ascii="Times New Roman" w:eastAsia="Times New Roman" w:hAnsi="Times New Roman" w:cs="Times New Roman"/>
          <w:i/>
          <w:color w:val="000000" w:themeColor="text1"/>
          <w:sz w:val="26"/>
          <w:szCs w:val="26"/>
          <w:lang w:eastAsia="ru-RU"/>
        </w:rPr>
        <w:t xml:space="preserve">  №</w:t>
      </w:r>
      <w:r w:rsidR="007874EA" w:rsidRPr="007874EA">
        <w:rPr>
          <w:rFonts w:ascii="Times New Roman" w:eastAsia="Times New Roman" w:hAnsi="Times New Roman" w:cs="Times New Roman"/>
          <w:i/>
          <w:color w:val="000000" w:themeColor="text1"/>
          <w:sz w:val="26"/>
          <w:szCs w:val="26"/>
          <w:lang w:eastAsia="ru-RU"/>
        </w:rPr>
        <w:t xml:space="preserve"> </w:t>
      </w:r>
      <w:r w:rsidR="00E955D2">
        <w:rPr>
          <w:rFonts w:ascii="Times New Roman" w:eastAsia="Times New Roman" w:hAnsi="Times New Roman" w:cs="Times New Roman"/>
          <w:i/>
          <w:color w:val="000000" w:themeColor="text1"/>
          <w:sz w:val="26"/>
          <w:szCs w:val="26"/>
          <w:lang w:eastAsia="ru-RU"/>
        </w:rPr>
        <w:t>5.</w:t>
      </w:r>
      <w:r w:rsidR="00443274">
        <w:rPr>
          <w:rFonts w:ascii="Times New Roman" w:eastAsia="Times New Roman" w:hAnsi="Times New Roman" w:cs="Times New Roman"/>
          <w:i/>
          <w:color w:val="000000" w:themeColor="text1"/>
          <w:sz w:val="26"/>
          <w:szCs w:val="26"/>
          <w:lang w:eastAsia="ru-RU"/>
        </w:rPr>
        <w:t>3</w:t>
      </w:r>
    </w:p>
    <w:p w14:paraId="1D74BC0C" w14:textId="4988B05D" w:rsidR="003E1687" w:rsidRPr="00A717EA" w:rsidRDefault="003E1687" w:rsidP="003E1687">
      <w:pPr>
        <w:spacing w:after="0" w:line="240" w:lineRule="auto"/>
        <w:jc w:val="center"/>
        <w:rPr>
          <w:rFonts w:ascii="Times New Roman" w:eastAsia="Times New Roman" w:hAnsi="Times New Roman" w:cs="Times New Roman"/>
          <w:i/>
          <w:sz w:val="26"/>
          <w:szCs w:val="26"/>
          <w:lang w:val="ru-RU" w:eastAsia="ru-RU"/>
        </w:rPr>
      </w:pPr>
      <w:r w:rsidRPr="003E1687">
        <w:rPr>
          <w:rFonts w:ascii="Times New Roman" w:eastAsia="Times New Roman" w:hAnsi="Times New Roman" w:cs="Times New Roman"/>
          <w:i/>
          <w:sz w:val="26"/>
          <w:szCs w:val="26"/>
          <w:lang w:eastAsia="ru-RU"/>
        </w:rPr>
        <w:t xml:space="preserve">                                                   </w:t>
      </w:r>
      <w:r w:rsidR="0096716A">
        <w:rPr>
          <w:rFonts w:ascii="Times New Roman" w:eastAsia="Times New Roman" w:hAnsi="Times New Roman" w:cs="Times New Roman"/>
          <w:i/>
          <w:sz w:val="26"/>
          <w:szCs w:val="26"/>
          <w:lang w:eastAsia="ru-RU"/>
        </w:rPr>
        <w:t xml:space="preserve"> </w:t>
      </w:r>
      <w:r w:rsidRPr="003E1687">
        <w:rPr>
          <w:rFonts w:ascii="Times New Roman" w:eastAsia="Times New Roman" w:hAnsi="Times New Roman" w:cs="Times New Roman"/>
          <w:i/>
          <w:sz w:val="26"/>
          <w:szCs w:val="26"/>
          <w:lang w:eastAsia="ru-RU"/>
        </w:rPr>
        <w:t xml:space="preserve"> </w:t>
      </w:r>
      <w:r w:rsidR="00A717EA">
        <w:rPr>
          <w:rFonts w:ascii="Times New Roman" w:eastAsia="Times New Roman" w:hAnsi="Times New Roman" w:cs="Times New Roman"/>
          <w:i/>
          <w:sz w:val="26"/>
          <w:szCs w:val="26"/>
          <w:lang w:val="ru-RU" w:eastAsia="ru-RU"/>
        </w:rPr>
        <w:t xml:space="preserve">  </w:t>
      </w:r>
      <w:r w:rsidRPr="003E1687">
        <w:rPr>
          <w:rFonts w:ascii="Times New Roman" w:eastAsia="Times New Roman" w:hAnsi="Times New Roman" w:cs="Times New Roman"/>
          <w:i/>
          <w:sz w:val="26"/>
          <w:szCs w:val="26"/>
          <w:lang w:eastAsia="ru-RU"/>
        </w:rPr>
        <w:t>від 2</w:t>
      </w:r>
      <w:r w:rsidR="00443274">
        <w:rPr>
          <w:rFonts w:ascii="Times New Roman" w:eastAsia="Times New Roman" w:hAnsi="Times New Roman" w:cs="Times New Roman"/>
          <w:i/>
          <w:sz w:val="26"/>
          <w:szCs w:val="26"/>
          <w:lang w:eastAsia="ru-RU"/>
        </w:rPr>
        <w:t>4</w:t>
      </w:r>
      <w:r w:rsidR="00A717EA">
        <w:rPr>
          <w:rFonts w:ascii="Times New Roman" w:eastAsia="Times New Roman" w:hAnsi="Times New Roman" w:cs="Times New Roman"/>
          <w:i/>
          <w:sz w:val="26"/>
          <w:szCs w:val="26"/>
          <w:lang w:eastAsia="ru-RU"/>
        </w:rPr>
        <w:t>.12.20</w:t>
      </w:r>
      <w:r w:rsidR="00A717EA">
        <w:rPr>
          <w:rFonts w:ascii="Times New Roman" w:eastAsia="Times New Roman" w:hAnsi="Times New Roman" w:cs="Times New Roman"/>
          <w:i/>
          <w:sz w:val="26"/>
          <w:szCs w:val="26"/>
          <w:lang w:val="ru-RU" w:eastAsia="ru-RU"/>
        </w:rPr>
        <w:t>20</w:t>
      </w:r>
    </w:p>
    <w:p w14:paraId="225EDB6C" w14:textId="77777777" w:rsidR="003E1687" w:rsidRPr="003E1687" w:rsidRDefault="003E1687" w:rsidP="003E1687">
      <w:pPr>
        <w:spacing w:after="0" w:line="240" w:lineRule="auto"/>
        <w:jc w:val="right"/>
        <w:rPr>
          <w:rFonts w:ascii="Times New Roman" w:eastAsia="Times New Roman" w:hAnsi="Times New Roman" w:cs="Times New Roman"/>
          <w:i/>
          <w:sz w:val="26"/>
          <w:szCs w:val="26"/>
          <w:lang w:eastAsia="ru-RU"/>
        </w:rPr>
      </w:pPr>
    </w:p>
    <w:p w14:paraId="2C148784" w14:textId="77777777" w:rsidR="003E1687" w:rsidRPr="003E1687" w:rsidRDefault="003E1687" w:rsidP="003E1687">
      <w:pPr>
        <w:spacing w:after="0" w:line="240" w:lineRule="auto"/>
        <w:jc w:val="right"/>
        <w:rPr>
          <w:rFonts w:ascii="Times New Roman" w:eastAsia="Times New Roman" w:hAnsi="Times New Roman" w:cs="Times New Roman"/>
          <w:i/>
          <w:sz w:val="26"/>
          <w:szCs w:val="26"/>
          <w:lang w:val="ru-RU" w:eastAsia="ru-RU"/>
        </w:rPr>
      </w:pPr>
    </w:p>
    <w:p w14:paraId="2A9F9F28" w14:textId="6D66DDBD" w:rsidR="003E1687" w:rsidRDefault="003E1687" w:rsidP="003E1687">
      <w:pPr>
        <w:spacing w:after="0" w:line="240" w:lineRule="auto"/>
        <w:jc w:val="right"/>
        <w:rPr>
          <w:rFonts w:ascii="Times New Roman" w:eastAsia="Times New Roman" w:hAnsi="Times New Roman" w:cs="Times New Roman"/>
          <w:i/>
          <w:sz w:val="26"/>
          <w:szCs w:val="26"/>
          <w:lang w:eastAsia="ru-RU"/>
        </w:rPr>
      </w:pPr>
    </w:p>
    <w:p w14:paraId="3389D75C" w14:textId="77777777" w:rsidR="00B21D9B" w:rsidRPr="003E1687" w:rsidRDefault="00B21D9B" w:rsidP="009E2F9C">
      <w:pPr>
        <w:spacing w:after="0" w:line="240" w:lineRule="auto"/>
        <w:rPr>
          <w:rFonts w:ascii="Times New Roman" w:eastAsia="Times New Roman" w:hAnsi="Times New Roman" w:cs="Times New Roman"/>
          <w:i/>
          <w:sz w:val="26"/>
          <w:szCs w:val="26"/>
          <w:lang w:eastAsia="ru-RU"/>
        </w:rPr>
      </w:pPr>
    </w:p>
    <w:p w14:paraId="48A990F4" w14:textId="77777777" w:rsidR="003E1687" w:rsidRPr="003E1687" w:rsidRDefault="003E1687" w:rsidP="003E1687">
      <w:pPr>
        <w:keepNext/>
        <w:spacing w:before="240" w:after="60" w:line="240" w:lineRule="auto"/>
        <w:jc w:val="center"/>
        <w:outlineLvl w:val="3"/>
        <w:rPr>
          <w:rFonts w:ascii="Times New Roman" w:eastAsia="Times New Roman" w:hAnsi="Times New Roman" w:cs="Times New Roman"/>
          <w:b/>
          <w:bCs/>
          <w:sz w:val="44"/>
          <w:szCs w:val="28"/>
          <w:lang w:eastAsia="ru-RU"/>
        </w:rPr>
      </w:pPr>
      <w:r w:rsidRPr="003E1687">
        <w:rPr>
          <w:rFonts w:ascii="Times New Roman" w:eastAsia="Times New Roman" w:hAnsi="Times New Roman" w:cs="Times New Roman"/>
          <w:b/>
          <w:bCs/>
          <w:sz w:val="44"/>
          <w:szCs w:val="28"/>
          <w:lang w:eastAsia="ru-RU"/>
        </w:rPr>
        <w:lastRenderedPageBreak/>
        <w:t>З м і с т</w:t>
      </w:r>
    </w:p>
    <w:p w14:paraId="2C2ACF29" w14:textId="77777777" w:rsidR="003E1687" w:rsidRPr="003E1687" w:rsidRDefault="003E1687" w:rsidP="003E1687">
      <w:pPr>
        <w:spacing w:after="0" w:line="240" w:lineRule="auto"/>
        <w:jc w:val="both"/>
        <w:rPr>
          <w:rFonts w:ascii="Times New Roman" w:eastAsia="Times New Roman" w:hAnsi="Times New Roman" w:cs="Times New Roman"/>
          <w:sz w:val="24"/>
          <w:szCs w:val="24"/>
          <w:lang w:eastAsia="ru-RU"/>
        </w:rPr>
      </w:pPr>
    </w:p>
    <w:p w14:paraId="015A2EAA" w14:textId="018654EE"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Підсумки діяльності управління освіти за 20</w:t>
      </w:r>
      <w:r w:rsidR="007272E7" w:rsidRPr="00311794">
        <w:rPr>
          <w:rFonts w:ascii="Times New Roman" w:eastAsia="Times New Roman" w:hAnsi="Times New Roman" w:cs="Times New Roman"/>
          <w:sz w:val="28"/>
          <w:szCs w:val="24"/>
          <w:lang w:eastAsia="ru-RU"/>
        </w:rPr>
        <w:t>20</w:t>
      </w:r>
      <w:r w:rsidRPr="00311794">
        <w:rPr>
          <w:rFonts w:ascii="Times New Roman" w:eastAsia="Times New Roman" w:hAnsi="Times New Roman" w:cs="Times New Roman"/>
          <w:sz w:val="28"/>
          <w:szCs w:val="24"/>
          <w:lang w:eastAsia="ru-RU"/>
        </w:rPr>
        <w:t xml:space="preserve"> рік та завдання на 20</w:t>
      </w:r>
      <w:r w:rsidR="00A87A85" w:rsidRPr="00311794">
        <w:rPr>
          <w:rFonts w:ascii="Times New Roman" w:eastAsia="Times New Roman" w:hAnsi="Times New Roman" w:cs="Times New Roman"/>
          <w:sz w:val="28"/>
          <w:szCs w:val="24"/>
          <w:lang w:eastAsia="ru-RU"/>
        </w:rPr>
        <w:t>2</w:t>
      </w:r>
      <w:r w:rsidR="007272E7" w:rsidRPr="00311794">
        <w:rPr>
          <w:rFonts w:ascii="Times New Roman" w:eastAsia="Times New Roman" w:hAnsi="Times New Roman" w:cs="Times New Roman"/>
          <w:sz w:val="28"/>
          <w:szCs w:val="24"/>
          <w:lang w:eastAsia="ru-RU"/>
        </w:rPr>
        <w:t>1</w:t>
      </w:r>
      <w:r w:rsidRPr="00311794">
        <w:rPr>
          <w:rFonts w:ascii="Times New Roman" w:eastAsia="Times New Roman" w:hAnsi="Times New Roman" w:cs="Times New Roman"/>
          <w:sz w:val="28"/>
          <w:szCs w:val="24"/>
          <w:lang w:eastAsia="ru-RU"/>
        </w:rPr>
        <w:t xml:space="preserve"> рік. Пріоритетні напрямки розвитку освітньої галузі.</w:t>
      </w:r>
    </w:p>
    <w:p w14:paraId="7BBCF045" w14:textId="77777777" w:rsidR="003E1687" w:rsidRPr="00311794" w:rsidRDefault="003E1687" w:rsidP="003E1687">
      <w:pPr>
        <w:spacing w:after="0" w:line="240" w:lineRule="auto"/>
        <w:ind w:left="360"/>
        <w:jc w:val="both"/>
        <w:rPr>
          <w:rFonts w:ascii="Times New Roman" w:eastAsia="Times New Roman" w:hAnsi="Times New Roman" w:cs="Times New Roman"/>
          <w:sz w:val="28"/>
          <w:szCs w:val="24"/>
          <w:lang w:eastAsia="ru-RU"/>
        </w:rPr>
      </w:pPr>
    </w:p>
    <w:p w14:paraId="1A5A6FF8" w14:textId="77777777"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Структура управління освіти виконавчого комітету Нововолинської міської ради</w:t>
      </w:r>
    </w:p>
    <w:p w14:paraId="1A864780" w14:textId="77777777" w:rsidR="003E1687" w:rsidRPr="00311794" w:rsidRDefault="003E1687" w:rsidP="003E1687">
      <w:pPr>
        <w:spacing w:after="0" w:line="240" w:lineRule="auto"/>
        <w:jc w:val="both"/>
        <w:rPr>
          <w:rFonts w:ascii="Times New Roman" w:eastAsia="Times New Roman" w:hAnsi="Times New Roman" w:cs="Times New Roman"/>
          <w:sz w:val="28"/>
          <w:szCs w:val="24"/>
          <w:lang w:eastAsia="ru-RU"/>
        </w:rPr>
      </w:pPr>
    </w:p>
    <w:p w14:paraId="2C71BB24" w14:textId="77777777"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Організація роботи апарату. Циклограма щомісячної діяльності управління освіти  виконавчого комітету Нововолинської міської ради.</w:t>
      </w:r>
    </w:p>
    <w:p w14:paraId="22250C0D" w14:textId="77777777" w:rsidR="003E1687" w:rsidRPr="00311794" w:rsidRDefault="003E1687" w:rsidP="003E1687">
      <w:pPr>
        <w:spacing w:after="0" w:line="240" w:lineRule="auto"/>
        <w:jc w:val="both"/>
        <w:rPr>
          <w:rFonts w:ascii="Times New Roman" w:eastAsia="Times New Roman" w:hAnsi="Times New Roman" w:cs="Times New Roman"/>
          <w:sz w:val="28"/>
          <w:szCs w:val="24"/>
          <w:lang w:eastAsia="ru-RU"/>
        </w:rPr>
      </w:pPr>
    </w:p>
    <w:p w14:paraId="024C1C81" w14:textId="77777777"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Схема організації роботи з розпорядчими документами та дорученнями начальника управління освіти.</w:t>
      </w:r>
    </w:p>
    <w:p w14:paraId="3CEE22CE" w14:textId="77777777" w:rsidR="003E1687" w:rsidRPr="00311794" w:rsidRDefault="003E1687" w:rsidP="003E1687">
      <w:pPr>
        <w:spacing w:after="0" w:line="240" w:lineRule="auto"/>
        <w:ind w:left="720"/>
        <w:contextualSpacing/>
        <w:rPr>
          <w:rFonts w:ascii="Times New Roman" w:eastAsia="Times New Roman" w:hAnsi="Times New Roman" w:cs="Times New Roman"/>
          <w:sz w:val="28"/>
          <w:szCs w:val="24"/>
          <w:lang w:val="ru-RU" w:eastAsia="ru-RU"/>
        </w:rPr>
      </w:pPr>
    </w:p>
    <w:p w14:paraId="16BA1D8B" w14:textId="6A578A3E"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 xml:space="preserve">Моніторинг </w:t>
      </w:r>
      <w:r w:rsidR="000E0C4E" w:rsidRPr="00311794">
        <w:rPr>
          <w:rFonts w:ascii="Times New Roman" w:eastAsia="Times New Roman" w:hAnsi="Times New Roman" w:cs="Times New Roman"/>
          <w:sz w:val="28"/>
          <w:szCs w:val="24"/>
          <w:lang w:eastAsia="ru-RU"/>
        </w:rPr>
        <w:t xml:space="preserve">управлінської </w:t>
      </w:r>
      <w:r w:rsidRPr="00311794">
        <w:rPr>
          <w:rFonts w:ascii="Times New Roman" w:eastAsia="Times New Roman" w:hAnsi="Times New Roman" w:cs="Times New Roman"/>
          <w:sz w:val="28"/>
          <w:szCs w:val="24"/>
          <w:lang w:eastAsia="ru-RU"/>
        </w:rPr>
        <w:t>діяльності адміністрацій закладів освіти міста.</w:t>
      </w:r>
    </w:p>
    <w:p w14:paraId="7D0C2CC4" w14:textId="77777777" w:rsidR="003E1687" w:rsidRPr="00311794" w:rsidRDefault="003E1687" w:rsidP="003E1687">
      <w:pPr>
        <w:spacing w:after="0" w:line="240" w:lineRule="auto"/>
        <w:ind w:left="720"/>
        <w:contextualSpacing/>
        <w:rPr>
          <w:rFonts w:ascii="Times New Roman" w:eastAsia="Times New Roman" w:hAnsi="Times New Roman" w:cs="Times New Roman"/>
          <w:sz w:val="28"/>
          <w:szCs w:val="24"/>
          <w:lang w:val="ru-RU" w:eastAsia="ru-RU"/>
        </w:rPr>
      </w:pPr>
    </w:p>
    <w:p w14:paraId="571E6226" w14:textId="77777777"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Робота з керівними і педагогічними кадрами та громадськістю.</w:t>
      </w:r>
    </w:p>
    <w:p w14:paraId="43A82AE4" w14:textId="77777777" w:rsidR="003E1687" w:rsidRPr="00311794" w:rsidRDefault="003E1687" w:rsidP="003E1687">
      <w:pPr>
        <w:spacing w:after="0" w:line="240" w:lineRule="auto"/>
        <w:ind w:left="720"/>
        <w:contextualSpacing/>
        <w:rPr>
          <w:rFonts w:ascii="Times New Roman" w:eastAsia="Times New Roman" w:hAnsi="Times New Roman" w:cs="Times New Roman"/>
          <w:sz w:val="28"/>
          <w:szCs w:val="24"/>
          <w:lang w:val="ru-RU" w:eastAsia="ru-RU"/>
        </w:rPr>
      </w:pPr>
    </w:p>
    <w:p w14:paraId="25823390" w14:textId="77777777"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Організаційні та аналітичні накази.</w:t>
      </w:r>
    </w:p>
    <w:p w14:paraId="0F00E0C6" w14:textId="77777777" w:rsidR="003E1687" w:rsidRPr="00311794" w:rsidRDefault="003E1687" w:rsidP="003E1687">
      <w:pPr>
        <w:spacing w:after="0" w:line="240" w:lineRule="auto"/>
        <w:ind w:left="720"/>
        <w:contextualSpacing/>
        <w:rPr>
          <w:rFonts w:ascii="Times New Roman" w:eastAsia="Times New Roman" w:hAnsi="Times New Roman" w:cs="Times New Roman"/>
          <w:sz w:val="28"/>
          <w:szCs w:val="24"/>
          <w:lang w:val="ru-RU" w:eastAsia="ru-RU"/>
        </w:rPr>
      </w:pPr>
    </w:p>
    <w:p w14:paraId="2FBBCE05" w14:textId="77777777"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Організаційні заходи щодо реалізації права дітей та виконання вимог Порядку ведення обліку дітей шкільного віку та учнів</w:t>
      </w:r>
      <w:r w:rsidRPr="00311794">
        <w:rPr>
          <w:rFonts w:ascii="Times New Roman" w:eastAsia="Times New Roman" w:hAnsi="Times New Roman" w:cs="Times New Roman"/>
          <w:sz w:val="28"/>
          <w:szCs w:val="24"/>
          <w:lang w:val="ru-RU" w:eastAsia="ru-RU"/>
        </w:rPr>
        <w:t>.</w:t>
      </w:r>
    </w:p>
    <w:p w14:paraId="52DB513C" w14:textId="77777777" w:rsidR="003E1687" w:rsidRPr="00311794" w:rsidRDefault="003E1687" w:rsidP="003E1687">
      <w:pPr>
        <w:spacing w:after="0" w:line="240" w:lineRule="auto"/>
        <w:ind w:left="720"/>
        <w:contextualSpacing/>
        <w:rPr>
          <w:rFonts w:ascii="Times New Roman" w:eastAsia="Times New Roman" w:hAnsi="Times New Roman" w:cs="Times New Roman"/>
          <w:sz w:val="28"/>
          <w:szCs w:val="24"/>
          <w:lang w:val="ru-RU" w:eastAsia="ru-RU"/>
        </w:rPr>
      </w:pPr>
    </w:p>
    <w:p w14:paraId="42C84636" w14:textId="77777777"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 xml:space="preserve">Фінансово-господарська діяльність. </w:t>
      </w:r>
    </w:p>
    <w:p w14:paraId="183A502C" w14:textId="77777777" w:rsidR="003E1687" w:rsidRPr="00311794" w:rsidRDefault="003E1687" w:rsidP="003E1687">
      <w:pPr>
        <w:spacing w:after="0" w:line="240" w:lineRule="auto"/>
        <w:ind w:left="720"/>
        <w:contextualSpacing/>
        <w:rPr>
          <w:rFonts w:ascii="Times New Roman" w:eastAsia="Times New Roman" w:hAnsi="Times New Roman" w:cs="Times New Roman"/>
          <w:sz w:val="28"/>
          <w:szCs w:val="24"/>
          <w:lang w:val="ru-RU" w:eastAsia="ru-RU"/>
        </w:rPr>
      </w:pPr>
    </w:p>
    <w:p w14:paraId="10227790" w14:textId="77777777"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Організаційна робота.</w:t>
      </w:r>
    </w:p>
    <w:p w14:paraId="15517F0B" w14:textId="77777777" w:rsidR="003E1687" w:rsidRPr="00311794" w:rsidRDefault="003E1687" w:rsidP="003E1687">
      <w:pPr>
        <w:spacing w:after="0" w:line="240" w:lineRule="auto"/>
        <w:ind w:left="720"/>
        <w:contextualSpacing/>
        <w:rPr>
          <w:rFonts w:ascii="Times New Roman" w:eastAsia="Times New Roman" w:hAnsi="Times New Roman" w:cs="Times New Roman"/>
          <w:sz w:val="28"/>
          <w:szCs w:val="24"/>
          <w:lang w:val="ru-RU" w:eastAsia="ru-RU"/>
        </w:rPr>
      </w:pPr>
    </w:p>
    <w:p w14:paraId="72839785" w14:textId="6A11B4E9"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Масові заходи на 20</w:t>
      </w:r>
      <w:r w:rsidR="007F7243" w:rsidRPr="00311794">
        <w:rPr>
          <w:rFonts w:ascii="Times New Roman" w:eastAsia="Times New Roman" w:hAnsi="Times New Roman" w:cs="Times New Roman"/>
          <w:sz w:val="28"/>
          <w:szCs w:val="24"/>
          <w:lang w:eastAsia="ru-RU"/>
        </w:rPr>
        <w:t>2</w:t>
      </w:r>
      <w:r w:rsidR="000E1D55" w:rsidRPr="00311794">
        <w:rPr>
          <w:rFonts w:ascii="Times New Roman" w:eastAsia="Times New Roman" w:hAnsi="Times New Roman" w:cs="Times New Roman"/>
          <w:sz w:val="28"/>
          <w:szCs w:val="24"/>
          <w:lang w:eastAsia="ru-RU"/>
        </w:rPr>
        <w:t>1</w:t>
      </w:r>
      <w:r w:rsidRPr="00311794">
        <w:rPr>
          <w:rFonts w:ascii="Times New Roman" w:eastAsia="Times New Roman" w:hAnsi="Times New Roman" w:cs="Times New Roman"/>
          <w:sz w:val="28"/>
          <w:szCs w:val="24"/>
          <w:lang w:eastAsia="ru-RU"/>
        </w:rPr>
        <w:t xml:space="preserve"> рік.</w:t>
      </w:r>
      <w:r w:rsidRPr="00311794">
        <w:rPr>
          <w:rFonts w:ascii="Times New Roman" w:eastAsia="Times New Roman" w:hAnsi="Times New Roman" w:cs="Times New Roman"/>
          <w:sz w:val="28"/>
          <w:szCs w:val="24"/>
          <w:lang w:val="ru-RU" w:eastAsia="ru-RU"/>
        </w:rPr>
        <w:t xml:space="preserve"> </w:t>
      </w:r>
    </w:p>
    <w:p w14:paraId="3D58B0F1" w14:textId="77777777" w:rsidR="003E1687" w:rsidRPr="00311794" w:rsidRDefault="003E1687" w:rsidP="003E1687">
      <w:pPr>
        <w:spacing w:after="0" w:line="240" w:lineRule="auto"/>
        <w:ind w:left="720"/>
        <w:contextualSpacing/>
        <w:rPr>
          <w:rFonts w:ascii="Times New Roman" w:eastAsia="Times New Roman" w:hAnsi="Times New Roman" w:cs="Times New Roman"/>
          <w:sz w:val="28"/>
          <w:szCs w:val="24"/>
          <w:lang w:val="ru-RU" w:eastAsia="ru-RU"/>
        </w:rPr>
      </w:pPr>
    </w:p>
    <w:p w14:paraId="03029DB7" w14:textId="3D6C5465" w:rsidR="007874EA" w:rsidRPr="00311794" w:rsidRDefault="00C90DD1" w:rsidP="007874EA">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Організаційно-аналітична діяльність управління</w:t>
      </w:r>
      <w:r w:rsidR="003E1687" w:rsidRPr="00311794">
        <w:rPr>
          <w:rFonts w:ascii="Times New Roman" w:eastAsia="Times New Roman" w:hAnsi="Times New Roman" w:cs="Times New Roman"/>
          <w:sz w:val="28"/>
          <w:szCs w:val="24"/>
          <w:lang w:eastAsia="ru-RU"/>
        </w:rPr>
        <w:t xml:space="preserve"> освіти на 20</w:t>
      </w:r>
      <w:r w:rsidR="007F7243" w:rsidRPr="00311794">
        <w:rPr>
          <w:rFonts w:ascii="Times New Roman" w:eastAsia="Times New Roman" w:hAnsi="Times New Roman" w:cs="Times New Roman"/>
          <w:sz w:val="28"/>
          <w:szCs w:val="24"/>
          <w:lang w:eastAsia="ru-RU"/>
        </w:rPr>
        <w:t>2</w:t>
      </w:r>
      <w:r w:rsidR="000E1D55" w:rsidRPr="00311794">
        <w:rPr>
          <w:rFonts w:ascii="Times New Roman" w:eastAsia="Times New Roman" w:hAnsi="Times New Roman" w:cs="Times New Roman"/>
          <w:sz w:val="28"/>
          <w:szCs w:val="24"/>
          <w:lang w:eastAsia="ru-RU"/>
        </w:rPr>
        <w:t>1</w:t>
      </w:r>
      <w:r w:rsidR="003E1687" w:rsidRPr="00311794">
        <w:rPr>
          <w:rFonts w:ascii="Times New Roman" w:eastAsia="Times New Roman" w:hAnsi="Times New Roman" w:cs="Times New Roman"/>
          <w:sz w:val="28"/>
          <w:szCs w:val="24"/>
          <w:lang w:eastAsia="ru-RU"/>
        </w:rPr>
        <w:t xml:space="preserve"> рік.</w:t>
      </w:r>
    </w:p>
    <w:p w14:paraId="108D495A" w14:textId="77777777" w:rsidR="007874EA" w:rsidRPr="00311794" w:rsidRDefault="007874EA" w:rsidP="007874EA">
      <w:pPr>
        <w:spacing w:after="0" w:line="240" w:lineRule="auto"/>
        <w:jc w:val="both"/>
        <w:rPr>
          <w:rFonts w:ascii="Times New Roman" w:eastAsia="Times New Roman" w:hAnsi="Times New Roman" w:cs="Times New Roman"/>
          <w:sz w:val="28"/>
          <w:szCs w:val="24"/>
          <w:lang w:eastAsia="ru-RU"/>
        </w:rPr>
      </w:pPr>
    </w:p>
    <w:p w14:paraId="36582B09" w14:textId="77777777" w:rsidR="003E1687" w:rsidRPr="00311794" w:rsidRDefault="003E1687" w:rsidP="003E1687">
      <w:pPr>
        <w:numPr>
          <w:ilvl w:val="0"/>
          <w:numId w:val="18"/>
        </w:numPr>
        <w:spacing w:after="0" w:line="240" w:lineRule="auto"/>
        <w:jc w:val="both"/>
        <w:rPr>
          <w:rFonts w:ascii="Times New Roman" w:eastAsia="Times New Roman" w:hAnsi="Times New Roman" w:cs="Times New Roman"/>
          <w:sz w:val="28"/>
          <w:szCs w:val="24"/>
          <w:lang w:eastAsia="ru-RU"/>
        </w:rPr>
      </w:pPr>
      <w:r w:rsidRPr="00311794">
        <w:rPr>
          <w:rFonts w:ascii="Times New Roman" w:eastAsia="Times New Roman" w:hAnsi="Times New Roman" w:cs="Times New Roman"/>
          <w:sz w:val="28"/>
          <w:szCs w:val="24"/>
          <w:lang w:eastAsia="ru-RU"/>
        </w:rPr>
        <w:t>Комплекс заходів у зв’язку з історичними датами календаря.</w:t>
      </w:r>
    </w:p>
    <w:p w14:paraId="6F77BA94" w14:textId="77777777" w:rsidR="003E1687" w:rsidRPr="003E1687" w:rsidRDefault="003E1687" w:rsidP="003E1687">
      <w:pPr>
        <w:spacing w:after="0" w:line="240" w:lineRule="auto"/>
        <w:ind w:left="360"/>
        <w:jc w:val="both"/>
        <w:rPr>
          <w:rFonts w:ascii="Times New Roman" w:eastAsia="Times New Roman" w:hAnsi="Times New Roman" w:cs="Times New Roman"/>
          <w:sz w:val="24"/>
          <w:szCs w:val="24"/>
          <w:lang w:eastAsia="ru-RU"/>
        </w:rPr>
      </w:pPr>
    </w:p>
    <w:p w14:paraId="6C871D11" w14:textId="77777777" w:rsidR="003E1687" w:rsidRDefault="003E1687" w:rsidP="008929F9">
      <w:pPr>
        <w:spacing w:after="0" w:line="240" w:lineRule="auto"/>
        <w:rPr>
          <w:rFonts w:ascii="Times New Roman" w:eastAsia="Times New Roman" w:hAnsi="Times New Roman" w:cs="Times New Roman"/>
          <w:b/>
          <w:sz w:val="32"/>
          <w:szCs w:val="32"/>
          <w:lang w:val="ru-RU" w:eastAsia="ru-RU"/>
        </w:rPr>
      </w:pPr>
    </w:p>
    <w:p w14:paraId="31C3AD6C" w14:textId="77777777"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3AE0D252" w14:textId="77777777"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5DF167C8" w14:textId="77777777"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11275540" w14:textId="77777777"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2CFE39D0" w14:textId="77777777"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2FFCB7EE" w14:textId="77777777"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0D28F75C" w14:textId="77777777"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77A64C5A" w14:textId="77777777" w:rsidR="00311794" w:rsidRDefault="00311794" w:rsidP="008929F9">
      <w:pPr>
        <w:spacing w:after="0" w:line="240" w:lineRule="auto"/>
        <w:rPr>
          <w:rFonts w:ascii="Times New Roman" w:eastAsia="Times New Roman" w:hAnsi="Times New Roman" w:cs="Times New Roman"/>
          <w:b/>
          <w:sz w:val="32"/>
          <w:szCs w:val="32"/>
          <w:lang w:val="ru-RU" w:eastAsia="ru-RU"/>
        </w:rPr>
      </w:pPr>
    </w:p>
    <w:p w14:paraId="41CC00EC" w14:textId="77777777" w:rsidR="00311794" w:rsidRPr="00311794" w:rsidRDefault="00311794" w:rsidP="008929F9">
      <w:pPr>
        <w:spacing w:after="0" w:line="240" w:lineRule="auto"/>
        <w:rPr>
          <w:rFonts w:ascii="Times New Roman" w:eastAsia="Times New Roman" w:hAnsi="Times New Roman" w:cs="Times New Roman"/>
          <w:b/>
          <w:sz w:val="32"/>
          <w:szCs w:val="32"/>
          <w:lang w:val="ru-RU" w:eastAsia="ru-RU"/>
        </w:rPr>
      </w:pPr>
    </w:p>
    <w:p w14:paraId="75352B5E" w14:textId="0A532DE9" w:rsidR="00F34651" w:rsidRPr="00F34651" w:rsidRDefault="008769F1" w:rsidP="007874E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1</w:t>
      </w:r>
      <w:r w:rsidR="00F34651" w:rsidRPr="00F34651">
        <w:rPr>
          <w:rFonts w:ascii="Times New Roman" w:eastAsia="Times New Roman" w:hAnsi="Times New Roman" w:cs="Times New Roman"/>
          <w:b/>
          <w:sz w:val="32"/>
          <w:szCs w:val="32"/>
          <w:lang w:eastAsia="ru-RU"/>
        </w:rPr>
        <w:t>. ПІДСУМКИ ДІЯЛЬНОСТІ УПРАВЛІННЯ ОСВІТИ</w:t>
      </w:r>
    </w:p>
    <w:p w14:paraId="13CDAADD" w14:textId="6D1DEA21" w:rsidR="00F34651" w:rsidRPr="00F34651" w:rsidRDefault="00F34651" w:rsidP="00F34651">
      <w:pPr>
        <w:spacing w:after="0" w:line="240" w:lineRule="auto"/>
        <w:jc w:val="center"/>
        <w:rPr>
          <w:rFonts w:ascii="Times New Roman" w:eastAsia="Times New Roman" w:hAnsi="Times New Roman" w:cs="Times New Roman"/>
          <w:b/>
          <w:sz w:val="32"/>
          <w:szCs w:val="32"/>
          <w:lang w:eastAsia="ru-RU"/>
        </w:rPr>
      </w:pPr>
      <w:r w:rsidRPr="00F34651">
        <w:rPr>
          <w:rFonts w:ascii="Times New Roman" w:eastAsia="Times New Roman" w:hAnsi="Times New Roman" w:cs="Times New Roman"/>
          <w:b/>
          <w:sz w:val="32"/>
          <w:szCs w:val="32"/>
          <w:lang w:eastAsia="ru-RU"/>
        </w:rPr>
        <w:t>В 20</w:t>
      </w:r>
      <w:r w:rsidR="000E1D55">
        <w:rPr>
          <w:rFonts w:ascii="Times New Roman" w:eastAsia="Times New Roman" w:hAnsi="Times New Roman" w:cs="Times New Roman"/>
          <w:b/>
          <w:sz w:val="32"/>
          <w:szCs w:val="32"/>
          <w:lang w:eastAsia="ru-RU"/>
        </w:rPr>
        <w:t>20</w:t>
      </w:r>
      <w:r w:rsidRPr="00F34651">
        <w:rPr>
          <w:rFonts w:ascii="Times New Roman" w:eastAsia="Times New Roman" w:hAnsi="Times New Roman" w:cs="Times New Roman"/>
          <w:b/>
          <w:sz w:val="32"/>
          <w:szCs w:val="32"/>
          <w:lang w:eastAsia="ru-RU"/>
        </w:rPr>
        <w:t xml:space="preserve"> РОЦІ ТА ЗАВДАННЯ НА 20</w:t>
      </w:r>
      <w:r w:rsidR="007F7243">
        <w:rPr>
          <w:rFonts w:ascii="Times New Roman" w:eastAsia="Times New Roman" w:hAnsi="Times New Roman" w:cs="Times New Roman"/>
          <w:b/>
          <w:sz w:val="32"/>
          <w:szCs w:val="32"/>
          <w:lang w:eastAsia="ru-RU"/>
        </w:rPr>
        <w:t>2</w:t>
      </w:r>
      <w:r w:rsidR="00831B76">
        <w:rPr>
          <w:rFonts w:ascii="Times New Roman" w:eastAsia="Times New Roman" w:hAnsi="Times New Roman" w:cs="Times New Roman"/>
          <w:b/>
          <w:sz w:val="32"/>
          <w:szCs w:val="32"/>
          <w:lang w:eastAsia="ru-RU"/>
        </w:rPr>
        <w:t>1</w:t>
      </w:r>
      <w:r w:rsidRPr="00F34651">
        <w:rPr>
          <w:rFonts w:ascii="Times New Roman" w:eastAsia="Times New Roman" w:hAnsi="Times New Roman" w:cs="Times New Roman"/>
          <w:b/>
          <w:sz w:val="32"/>
          <w:szCs w:val="32"/>
          <w:lang w:eastAsia="ru-RU"/>
        </w:rPr>
        <w:t xml:space="preserve"> РІК. </w:t>
      </w:r>
    </w:p>
    <w:p w14:paraId="5420A18C" w14:textId="6AC46ACD" w:rsidR="00F34651" w:rsidRDefault="00F34651" w:rsidP="00F34651">
      <w:pPr>
        <w:spacing w:after="0" w:line="240" w:lineRule="auto"/>
        <w:jc w:val="center"/>
        <w:rPr>
          <w:rFonts w:ascii="Times New Roman" w:eastAsia="Times New Roman" w:hAnsi="Times New Roman" w:cs="Times New Roman"/>
          <w:b/>
          <w:sz w:val="32"/>
          <w:szCs w:val="32"/>
          <w:lang w:eastAsia="ru-RU"/>
        </w:rPr>
      </w:pPr>
      <w:r w:rsidRPr="00F34651">
        <w:rPr>
          <w:rFonts w:ascii="Times New Roman" w:eastAsia="Times New Roman" w:hAnsi="Times New Roman" w:cs="Times New Roman"/>
          <w:b/>
          <w:sz w:val="32"/>
          <w:szCs w:val="32"/>
          <w:lang w:eastAsia="ru-RU"/>
        </w:rPr>
        <w:t>Пріоритетні напрямки розвитку освітньої галузі.</w:t>
      </w:r>
    </w:p>
    <w:p w14:paraId="5015766B" w14:textId="626CCD99" w:rsidR="00ED1BA6" w:rsidRDefault="00ED1BA6" w:rsidP="009E2F9C">
      <w:pPr>
        <w:spacing w:after="0" w:line="240" w:lineRule="auto"/>
        <w:rPr>
          <w:rFonts w:ascii="Times New Roman" w:eastAsia="Times New Roman" w:hAnsi="Times New Roman" w:cs="Times New Roman"/>
          <w:b/>
          <w:sz w:val="32"/>
          <w:szCs w:val="32"/>
          <w:lang w:eastAsia="ru-RU"/>
        </w:rPr>
      </w:pPr>
    </w:p>
    <w:p w14:paraId="3D39AE56" w14:textId="77777777" w:rsidR="0030164B" w:rsidRDefault="0030164B" w:rsidP="0030164B">
      <w:pPr>
        <w:spacing w:after="0" w:line="240" w:lineRule="auto"/>
        <w:ind w:left="4365"/>
        <w:jc w:val="both"/>
        <w:outlineLvl w:val="1"/>
        <w:rPr>
          <w:rFonts w:ascii="Times New Roman" w:eastAsia="Times New Roman" w:hAnsi="Times New Roman" w:cs="Times New Roman"/>
          <w:bCs/>
          <w:i/>
          <w:iCs/>
          <w:color w:val="000000" w:themeColor="text1"/>
          <w:sz w:val="28"/>
          <w:szCs w:val="28"/>
        </w:rPr>
      </w:pPr>
      <w:r w:rsidRPr="009B1831">
        <w:rPr>
          <w:rFonts w:ascii="Times New Roman" w:eastAsia="Times New Roman" w:hAnsi="Times New Roman" w:cs="Times New Roman"/>
          <w:bCs/>
          <w:i/>
          <w:iCs/>
          <w:color w:val="000000" w:themeColor="text1"/>
          <w:sz w:val="28"/>
          <w:szCs w:val="28"/>
        </w:rPr>
        <w:t xml:space="preserve">Учитель повинен свідомо йти в ногу </w:t>
      </w:r>
    </w:p>
    <w:p w14:paraId="68E1F733" w14:textId="77777777" w:rsidR="0030164B" w:rsidRDefault="0030164B" w:rsidP="0030164B">
      <w:pPr>
        <w:spacing w:after="0" w:line="240" w:lineRule="auto"/>
        <w:ind w:left="4365"/>
        <w:jc w:val="both"/>
        <w:outlineLvl w:val="1"/>
        <w:rPr>
          <w:rFonts w:ascii="Times New Roman" w:eastAsia="Times New Roman" w:hAnsi="Times New Roman" w:cs="Times New Roman"/>
          <w:bCs/>
          <w:i/>
          <w:iCs/>
          <w:color w:val="000000" w:themeColor="text1"/>
          <w:sz w:val="28"/>
          <w:szCs w:val="28"/>
        </w:rPr>
      </w:pPr>
      <w:r w:rsidRPr="009B1831">
        <w:rPr>
          <w:rFonts w:ascii="Times New Roman" w:eastAsia="Times New Roman" w:hAnsi="Times New Roman" w:cs="Times New Roman"/>
          <w:bCs/>
          <w:i/>
          <w:iCs/>
          <w:color w:val="000000" w:themeColor="text1"/>
          <w:sz w:val="28"/>
          <w:szCs w:val="28"/>
        </w:rPr>
        <w:t xml:space="preserve">із сучасністю, пройматися й надихатися </w:t>
      </w:r>
    </w:p>
    <w:p w14:paraId="3FD55730" w14:textId="77777777" w:rsidR="0030164B" w:rsidRPr="009B1831" w:rsidRDefault="0030164B" w:rsidP="0030164B">
      <w:pPr>
        <w:spacing w:after="0" w:line="240" w:lineRule="auto"/>
        <w:ind w:left="4365"/>
        <w:jc w:val="both"/>
        <w:outlineLvl w:val="1"/>
        <w:rPr>
          <w:rFonts w:ascii="Times New Roman" w:eastAsia="Times New Roman" w:hAnsi="Times New Roman" w:cs="Times New Roman"/>
          <w:bCs/>
          <w:i/>
          <w:iCs/>
          <w:color w:val="000000" w:themeColor="text1"/>
          <w:sz w:val="28"/>
          <w:szCs w:val="28"/>
        </w:rPr>
      </w:pPr>
      <w:r w:rsidRPr="009B1831">
        <w:rPr>
          <w:rFonts w:ascii="Times New Roman" w:eastAsia="Times New Roman" w:hAnsi="Times New Roman" w:cs="Times New Roman"/>
          <w:bCs/>
          <w:i/>
          <w:iCs/>
          <w:color w:val="000000" w:themeColor="text1"/>
          <w:sz w:val="28"/>
          <w:szCs w:val="28"/>
        </w:rPr>
        <w:t xml:space="preserve">силами, які пробудилися в ній. </w:t>
      </w:r>
    </w:p>
    <w:p w14:paraId="767EA958" w14:textId="77777777" w:rsidR="0030164B" w:rsidRPr="009B1831" w:rsidRDefault="0030164B" w:rsidP="0030164B">
      <w:pPr>
        <w:spacing w:after="120" w:line="240" w:lineRule="auto"/>
        <w:ind w:firstLine="708"/>
        <w:jc w:val="right"/>
        <w:outlineLvl w:val="1"/>
        <w:rPr>
          <w:rFonts w:ascii="Times New Roman" w:eastAsia="Times New Roman" w:hAnsi="Times New Roman" w:cs="Times New Roman"/>
          <w:b/>
          <w:bCs/>
          <w:iCs/>
          <w:color w:val="000000" w:themeColor="text1"/>
          <w:sz w:val="28"/>
          <w:szCs w:val="28"/>
        </w:rPr>
      </w:pPr>
      <w:r w:rsidRPr="00477D1B">
        <w:rPr>
          <w:rFonts w:ascii="Times New Roman" w:eastAsia="Times New Roman" w:hAnsi="Times New Roman" w:cs="Times New Roman"/>
          <w:bCs/>
          <w:iCs/>
          <w:color w:val="000000" w:themeColor="text1"/>
          <w:sz w:val="28"/>
          <w:szCs w:val="28"/>
        </w:rPr>
        <w:t xml:space="preserve"> </w:t>
      </w:r>
      <w:r w:rsidRPr="009B1831">
        <w:rPr>
          <w:rFonts w:ascii="Times New Roman" w:eastAsia="Times New Roman" w:hAnsi="Times New Roman" w:cs="Times New Roman"/>
          <w:b/>
          <w:bCs/>
          <w:iCs/>
          <w:color w:val="000000" w:themeColor="text1"/>
          <w:sz w:val="28"/>
          <w:szCs w:val="28"/>
        </w:rPr>
        <w:t>Дістервег</w:t>
      </w:r>
    </w:p>
    <w:p w14:paraId="74339E29" w14:textId="58413F80"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Освіта – основа інтелектуального, культурного, духовного, соціального та економічного розвитку суспільства й держави (Закон України «Про освіту»). Тому метою державної освітньої політики України на сучасному етапі її інтеграції до європейської та світової спільноти є «створення умов для розвитку особистості й творчої самореалізації кожного громадянина, виховання покоління людей, здатних ефективно працювати і навчатися протягом життя, оберігати й примножувати цінності національної культури та громадянського суспільства». Сьогодні надзвичайно актуалізувалася проблема функціонування закладів системи середньої освіти та управління ними, що пов’язано з фундаментальними змінами в філософії праці, переструктуруванням соціального середовища, ускладненням усіх видів людської діяльності, зокрема шляхом запровадження нових інформаційних технологій, становлення ринку освітніх послуг, інтенсивного розширенн</w:t>
      </w:r>
      <w:r w:rsidR="00311794">
        <w:rPr>
          <w:rFonts w:ascii="Times New Roman" w:hAnsi="Times New Roman" w:cs="Times New Roman"/>
          <w:sz w:val="28"/>
          <w:szCs w:val="28"/>
        </w:rPr>
        <w:t>я освітньо-культурних контактів</w:t>
      </w:r>
      <w:r w:rsidRPr="00311794">
        <w:rPr>
          <w:rFonts w:ascii="Times New Roman" w:hAnsi="Times New Roman" w:cs="Times New Roman"/>
          <w:sz w:val="28"/>
          <w:szCs w:val="28"/>
        </w:rPr>
        <w:t>.</w:t>
      </w:r>
    </w:p>
    <w:p w14:paraId="7B477B35" w14:textId="77777777" w:rsidR="0030164B" w:rsidRPr="00311794" w:rsidRDefault="0030164B" w:rsidP="00311794">
      <w:pPr>
        <w:pStyle w:val="a9"/>
        <w:ind w:firstLine="708"/>
        <w:jc w:val="both"/>
        <w:rPr>
          <w:rFonts w:ascii="Times New Roman" w:hAnsi="Times New Roman" w:cs="Times New Roman"/>
          <w:color w:val="000000" w:themeColor="text1"/>
          <w:sz w:val="28"/>
          <w:szCs w:val="28"/>
        </w:rPr>
      </w:pPr>
      <w:r w:rsidRPr="00311794">
        <w:rPr>
          <w:rFonts w:ascii="Times New Roman" w:hAnsi="Times New Roman" w:cs="Times New Roman"/>
          <w:color w:val="000000" w:themeColor="text1"/>
          <w:sz w:val="28"/>
          <w:szCs w:val="28"/>
          <w:shd w:val="clear" w:color="auto" w:fill="FFFFFF"/>
        </w:rPr>
        <w:t>Успішне завершення навчального року дистанційно – є нашим спільним новим випробуванням в умовах карантину, яке ми змогли пройти. </w:t>
      </w:r>
    </w:p>
    <w:p w14:paraId="004EAB40" w14:textId="77777777"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Інноваційність підходів, технологій та методик упровадження їх у освітній процес, використання якісно нових форм і методів навчання та виховання забезпечили не лише оволодіння учнями системою знань і компетентностей, визначених Державним стандартом загальної середньої освіти, а й формування морально-духовної культури випускників школи та успішну реалізацію художньо-творчого потенціалу кожної дитини.</w:t>
      </w:r>
    </w:p>
    <w:p w14:paraId="650C67A0" w14:textId="5A2DF3F4" w:rsidR="0030164B" w:rsidRPr="00311794" w:rsidRDefault="0030164B" w:rsidP="00311794">
      <w:pPr>
        <w:pStyle w:val="a9"/>
        <w:ind w:firstLine="708"/>
        <w:jc w:val="both"/>
        <w:rPr>
          <w:rFonts w:ascii="Times New Roman" w:hAnsi="Times New Roman" w:cs="Times New Roman"/>
          <w:color w:val="000000"/>
          <w:sz w:val="28"/>
          <w:szCs w:val="28"/>
          <w:lang w:eastAsia="uk-UA"/>
        </w:rPr>
      </w:pPr>
      <w:r w:rsidRPr="00311794">
        <w:rPr>
          <w:rFonts w:ascii="Times New Roman" w:hAnsi="Times New Roman" w:cs="Times New Roman"/>
          <w:sz w:val="28"/>
          <w:szCs w:val="28"/>
          <w:lang w:eastAsia="uk-UA"/>
        </w:rPr>
        <w:t>Освіта міста налічує 9 закладів загальної середньої освіти, 9 – дошкільної, 3 – позашкільної, міський методичний кабінет, інклюзивно-ресурсний центр, логопедичний кабінет.</w:t>
      </w:r>
    </w:p>
    <w:p w14:paraId="27F059DE"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Міська рада, управління освіти постійно дбають про вдосконалення матеріально-технічної бази закладів освіти міста, а також про матеріальне   забезпечення. Так, на заробітну плату з нарахуваннями за 8 місяців 2020 року працівникам закладів і установ освіти використано 101078,6 тис. грн., матеріальна допомога на оздоровлення фахівцям і техперсоналу – 4223,6 тис. грн., на оплату престижності педагогам – 6772,3 тис. грн., на премії – 1500,1 тис. грн.</w:t>
      </w:r>
    </w:p>
    <w:p w14:paraId="4AB45B5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На капітальні видатки на 2020 рік для закладів освіти </w:t>
      </w:r>
      <w:r w:rsidRPr="00311794">
        <w:rPr>
          <w:rFonts w:ascii="Times New Roman" w:hAnsi="Times New Roman" w:cs="Times New Roman"/>
          <w:b/>
          <w:sz w:val="28"/>
          <w:szCs w:val="28"/>
        </w:rPr>
        <w:t xml:space="preserve">виділено </w:t>
      </w:r>
      <w:r w:rsidRPr="00311794">
        <w:rPr>
          <w:rFonts w:ascii="Times New Roman" w:hAnsi="Times New Roman" w:cs="Times New Roman"/>
          <w:sz w:val="28"/>
          <w:szCs w:val="28"/>
        </w:rPr>
        <w:t xml:space="preserve"> - 4203,8505 тис. грн, в тому числі: </w:t>
      </w:r>
    </w:p>
    <w:p w14:paraId="0421BDBB"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на придбання інвентарю, обладнання та комп’ютерної техніки для дошкільних навчальних закладів – 92,9 тис. грн.;</w:t>
      </w:r>
    </w:p>
    <w:p w14:paraId="1D78523A"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lastRenderedPageBreak/>
        <w:t xml:space="preserve">- на придбання інвентарю та обладнання для загальноосвітніх навчальних закладів – 80,6 тис. грн.; </w:t>
      </w:r>
    </w:p>
    <w:p w14:paraId="2BF743C1"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на придбання обладнання і предметів довгострокового користування для загальноосвітніх навчальних закладів за рахунок субвенції з місцевого бюджету на надання державної підтримки особам з особливими потребами за рахунок відповідної субвенції з державного бюджету – 77,3 тис. грн.; </w:t>
      </w:r>
    </w:p>
    <w:p w14:paraId="47EEFDEF"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на закупівлю комп’ютерного обладнання для початкових класів – 275,99 тис. грн.; </w:t>
      </w:r>
    </w:p>
    <w:p w14:paraId="369083DB" w14:textId="00EBD39F" w:rsidR="0030164B" w:rsidRPr="00311794" w:rsidRDefault="00311794" w:rsidP="00311794">
      <w:pPr>
        <w:pStyle w:val="a9"/>
        <w:jc w:val="both"/>
        <w:rPr>
          <w:rFonts w:ascii="Times New Roman" w:hAnsi="Times New Roman" w:cs="Times New Roman"/>
          <w:sz w:val="28"/>
          <w:szCs w:val="28"/>
        </w:rPr>
      </w:pPr>
      <w:r>
        <w:rPr>
          <w:rFonts w:ascii="Times New Roman" w:hAnsi="Times New Roman" w:cs="Times New Roman"/>
          <w:sz w:val="28"/>
          <w:szCs w:val="28"/>
        </w:rPr>
        <w:t>-</w:t>
      </w:r>
      <w:r w:rsidRPr="00311794">
        <w:rPr>
          <w:rFonts w:ascii="Times New Roman" w:hAnsi="Times New Roman" w:cs="Times New Roman"/>
          <w:sz w:val="28"/>
          <w:szCs w:val="28"/>
        </w:rPr>
        <w:t xml:space="preserve"> </w:t>
      </w:r>
      <w:r w:rsidR="0030164B" w:rsidRPr="00311794">
        <w:rPr>
          <w:rFonts w:ascii="Times New Roman" w:hAnsi="Times New Roman" w:cs="Times New Roman"/>
          <w:sz w:val="28"/>
          <w:szCs w:val="28"/>
        </w:rPr>
        <w:t xml:space="preserve">на закупівлю обладнання, інвентарю для фізкультурно-спортивних приміщень, засобів навчання, у тому числі навчально-методичної та навчальної літератури, зошитів з друкованою основою для закладів загальної середньої освіти, що беруть участь у експерименті з реалізації Державного стандарту початкової освіти – 249, 75 тис. грн., </w:t>
      </w:r>
    </w:p>
    <w:p w14:paraId="611F2DB7"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на закупівлю засобів навчання та обладнання (крім комп’ютерного) для учнів початкових класів, що навчаються за новими методиками – 190,0 тис. грн.;</w:t>
      </w:r>
    </w:p>
    <w:p w14:paraId="0429B86D"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на укріплення зовнішніх стін будівлі ліцею № 1 – капітальний ремонт, у тому числі проектні роботи – 50,0 тис. грн.; </w:t>
      </w:r>
    </w:p>
    <w:p w14:paraId="4F94D323"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на встановлення системи протипожежної сигналізації та сповіщення в ліцеї       № 1 – капітальний ремонт, у тому числі проектні роботи – 7,0 тис. грн.; </w:t>
      </w:r>
    </w:p>
    <w:p w14:paraId="1B74BFA2"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на встановлення системи протипожежної сигналізації та сповіщення в           ЗОШ № 3 – капітальний ремонт, у тому числі проектні роботи – 7,0 тис. грн.;</w:t>
      </w:r>
    </w:p>
    <w:p w14:paraId="68E85C2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на капітальний ремонт покрівлі ДНЗ № 7 – 1600,0 тис. грн.; </w:t>
      </w:r>
    </w:p>
    <w:p w14:paraId="35233342"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на капітальний ремонт фасаду ЗОШ № 2 – 1400,0 тис. грн.; </w:t>
      </w:r>
    </w:p>
    <w:p w14:paraId="22723994"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на придбання комп’ютерної техніки для централізованої бухгалтерії управління освіти - 15,0 тис. грн.; </w:t>
      </w:r>
    </w:p>
    <w:p w14:paraId="1317AB0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на придбання комп’ютерної техніки для господарської групи управління    освіти – 15,0 тис. грн.; </w:t>
      </w:r>
    </w:p>
    <w:p w14:paraId="0E07D66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на капітальний ремонт басейну ДНЗ № 9 за рахунок залишку субвенції з державного бюджету місцевим бюджетам на здійснення заходів щодо соціального-економічного розвитку окремих територій – 143,3105 тис. грн.;</w:t>
      </w:r>
    </w:p>
    <w:p w14:paraId="5DB7DD44"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видатки на виплату допомоги дітям-сиротам, яким виповнюється 18 років – 19,91 тис. грн.</w:t>
      </w:r>
    </w:p>
    <w:p w14:paraId="71B062FA"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- 2420,6 тис. грн. виділено на придбання господарських товарів, медичних засобів та матеріалів для ремонту, зокрема:</w:t>
      </w:r>
    </w:p>
    <w:p w14:paraId="16D1F288"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 для ЗЗСО – 1000,0 тис. грн.;</w:t>
      </w:r>
    </w:p>
    <w:p w14:paraId="0F51F97E"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 для ЗДО – 833,6 тис. грн.;</w:t>
      </w:r>
    </w:p>
    <w:p w14:paraId="56DCFF15"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 для позашкілля – 587.0 тис. грн.</w:t>
      </w:r>
    </w:p>
    <w:p w14:paraId="7732BE3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За 8 місяців 2020 року </w:t>
      </w:r>
      <w:r w:rsidRPr="00311794">
        <w:rPr>
          <w:rFonts w:ascii="Times New Roman" w:hAnsi="Times New Roman" w:cs="Times New Roman"/>
          <w:b/>
          <w:sz w:val="28"/>
          <w:szCs w:val="28"/>
        </w:rPr>
        <w:t>зроблено</w:t>
      </w:r>
      <w:r w:rsidRPr="00311794">
        <w:rPr>
          <w:rFonts w:ascii="Times New Roman" w:hAnsi="Times New Roman" w:cs="Times New Roman"/>
          <w:sz w:val="28"/>
          <w:szCs w:val="28"/>
        </w:rPr>
        <w:t>:</w:t>
      </w:r>
    </w:p>
    <w:p w14:paraId="70B7376A"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капітальний ремонт фасаду ЗОШ № 2 на суму 1352,8 тис. грн.;</w:t>
      </w:r>
    </w:p>
    <w:p w14:paraId="3FD5C0A3"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капітальний ремонт покрівлі ДНЗ № 7 на суму – 1000,0 тис. грн;</w:t>
      </w:r>
    </w:p>
    <w:p w14:paraId="064C130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завершено капітальний ремонт басейну ДНЗ № 9 на суму – 138,5 тис. грн.;</w:t>
      </w:r>
    </w:p>
    <w:p w14:paraId="2F836111"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проведені поточні ремонти холу ЗОШ № 5, кабінету хімії з ЗОШ № 7, санблоку у ПДЗО «Прикордонник», приміщення їдальні у ліцеї № 1, дитячого павільйону у ДНЗ № 5 на загальну суму 317,7 тис. грн.</w:t>
      </w:r>
    </w:p>
    <w:p w14:paraId="5E2F9B5F"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За 8 місяців 2020 року </w:t>
      </w:r>
      <w:r w:rsidRPr="00311794">
        <w:rPr>
          <w:rFonts w:ascii="Times New Roman" w:hAnsi="Times New Roman" w:cs="Times New Roman"/>
          <w:b/>
          <w:sz w:val="28"/>
          <w:szCs w:val="28"/>
        </w:rPr>
        <w:t>придбано</w:t>
      </w:r>
      <w:r w:rsidRPr="00311794">
        <w:rPr>
          <w:rFonts w:ascii="Times New Roman" w:hAnsi="Times New Roman" w:cs="Times New Roman"/>
          <w:sz w:val="28"/>
          <w:szCs w:val="28"/>
        </w:rPr>
        <w:t>:</w:t>
      </w:r>
    </w:p>
    <w:p w14:paraId="63686F5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lastRenderedPageBreak/>
        <w:t>- для ДНЗ № 1 - системний блок за 8,2 тис. грн., пральна машина за 12,1 тис. грн.;</w:t>
      </w:r>
    </w:p>
    <w:p w14:paraId="38834E2B"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для ДНЗ № 7 – холодильник за 13,8 тис. грн.;</w:t>
      </w:r>
    </w:p>
    <w:p w14:paraId="205A960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для ЗОШ № 2 – телевізор за 8,2 тис. грн., ноутбук за 9,8 тис. грн.;</w:t>
      </w:r>
    </w:p>
    <w:p w14:paraId="4E393153"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для централізованої бухгалтерії і господарської групи управління освіти – 2 комп’ютери за 29,6 тис. грн.;</w:t>
      </w:r>
    </w:p>
    <w:p w14:paraId="03262741"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для дітей з особливими освітніми потребами придбані засоби корекції для    ЗОШ № 2, № 4, № 8 на суму 65,8 тис. грн.</w:t>
      </w:r>
    </w:p>
    <w:p w14:paraId="69BCA3E1"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Виплачено матеріальної допомоги дітям-сиротам і дітям позбавлених батьківського піклування, грошової винагороди учням ЗЗСО – 66,5 тис. грн. і одноразової допомоги дітям-сиротам та дітям позбавлених батьківського піклування, яким виповнилося 18 років – 10,86 тис. грн.</w:t>
      </w:r>
    </w:p>
    <w:p w14:paraId="04E7E295" w14:textId="77777777"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Станом на 29 лютого 2020 року у закладах загальної середньої освіти харчувалося на суму 10 грн. щоденно 549 учнів, з них:</w:t>
      </w:r>
    </w:p>
    <w:p w14:paraId="4EEC319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сиріт і позбавлених батьківського піклування – 40;</w:t>
      </w:r>
    </w:p>
    <w:p w14:paraId="56364D6F"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учнів із малозабезпечених сімей – 118;</w:t>
      </w:r>
    </w:p>
    <w:p w14:paraId="7C457948"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дітей з інвалідністю – 61;</w:t>
      </w:r>
    </w:p>
    <w:p w14:paraId="104AB6D2"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учнів із особливими освітніми потребами – 22;</w:t>
      </w:r>
    </w:p>
    <w:p w14:paraId="1D544CEA"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дітей внутрішньо переміщених осіб – 25;</w:t>
      </w:r>
    </w:p>
    <w:p w14:paraId="46177071"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дітей учасників ООС та учасників бойових дій – 276;</w:t>
      </w:r>
    </w:p>
    <w:p w14:paraId="0C418B2D"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дітей, батьки яких загинули на Сході України – 7.</w:t>
      </w:r>
    </w:p>
    <w:p w14:paraId="2F119119" w14:textId="3F9C8EA7" w:rsidR="00311794" w:rsidRPr="00311794" w:rsidRDefault="0030164B" w:rsidP="00311794">
      <w:pPr>
        <w:pStyle w:val="a9"/>
        <w:jc w:val="both"/>
        <w:rPr>
          <w:rFonts w:ascii="Times New Roman" w:hAnsi="Times New Roman" w:cs="Times New Roman"/>
          <w:sz w:val="28"/>
          <w:szCs w:val="28"/>
          <w:lang w:val="ru-RU"/>
        </w:rPr>
      </w:pPr>
      <w:r w:rsidRPr="00311794">
        <w:rPr>
          <w:rFonts w:ascii="Times New Roman" w:hAnsi="Times New Roman" w:cs="Times New Roman"/>
          <w:sz w:val="28"/>
          <w:szCs w:val="28"/>
        </w:rPr>
        <w:t xml:space="preserve">        </w:t>
      </w:r>
      <w:r w:rsidRPr="00311794">
        <w:rPr>
          <w:rFonts w:ascii="Times New Roman" w:hAnsi="Times New Roman" w:cs="Times New Roman"/>
          <w:color w:val="171717"/>
          <w:sz w:val="28"/>
          <w:szCs w:val="28"/>
        </w:rPr>
        <w:t xml:space="preserve">Сьогодні в освіті трендом стає професійне зростання педагогів, адже якщо учитель розвивається, то він є успішним у професії та має високий авторитет серед учнів. </w:t>
      </w:r>
      <w:r w:rsidRPr="00311794">
        <w:rPr>
          <w:rFonts w:ascii="Times New Roman" w:hAnsi="Times New Roman" w:cs="Times New Roman"/>
          <w:color w:val="000000"/>
          <w:sz w:val="28"/>
          <w:szCs w:val="28"/>
          <w:shd w:val="clear" w:color="auto" w:fill="FFFFFF"/>
        </w:rPr>
        <w:t>5 вересня 2017 року Верховною Радою України було прийнято </w:t>
      </w:r>
      <w:hyperlink r:id="rId8" w:history="1">
        <w:r w:rsidRPr="00311794">
          <w:rPr>
            <w:rStyle w:val="af9"/>
            <w:rFonts w:ascii="Times New Roman" w:hAnsi="Times New Roman" w:cs="Times New Roman"/>
            <w:color w:val="000000" w:themeColor="text1"/>
            <w:sz w:val="28"/>
            <w:szCs w:val="28"/>
            <w:bdr w:val="none" w:sz="0" w:space="0" w:color="auto" w:frame="1"/>
            <w:shd w:val="clear" w:color="auto" w:fill="FFFFFF"/>
          </w:rPr>
          <w:t>Закон України «Про освіту»</w:t>
        </w:r>
      </w:hyperlink>
      <w:r w:rsidRPr="00311794">
        <w:rPr>
          <w:rFonts w:ascii="Times New Roman" w:hAnsi="Times New Roman" w:cs="Times New Roman"/>
          <w:color w:val="000000"/>
          <w:sz w:val="28"/>
          <w:szCs w:val="28"/>
          <w:shd w:val="clear" w:color="auto" w:fill="FFFFFF"/>
        </w:rPr>
        <w:t>, яким запроваджено нову систему підвищення кваліфікації, що передбачає збільшення та розширення можливостей педагогічних працівників для вдосконалення педагогічної майстерності та професійного зростання впродовж усього життя.</w:t>
      </w:r>
      <w:r w:rsidRPr="00311794">
        <w:rPr>
          <w:rFonts w:ascii="Times New Roman" w:hAnsi="Times New Roman" w:cs="Times New Roman"/>
          <w:sz w:val="28"/>
          <w:szCs w:val="28"/>
        </w:rPr>
        <w:t xml:space="preserve"> Відповідно до Закону «Про освіту» педагогічні працівники можуть проходити курси підвищення кваліфікації протягом 5 років (150 годин: не більше 5 днів на р</w:t>
      </w:r>
      <w:r w:rsidR="00311794">
        <w:rPr>
          <w:rFonts w:ascii="Times New Roman" w:hAnsi="Times New Roman" w:cs="Times New Roman"/>
          <w:sz w:val="28"/>
          <w:szCs w:val="28"/>
        </w:rPr>
        <w:t>ік і не менше 30 годин на рік).</w:t>
      </w:r>
    </w:p>
    <w:p w14:paraId="0CB5B937" w14:textId="4FF84698"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У</w:t>
      </w:r>
      <w:r w:rsidR="00311794" w:rsidRPr="00311794">
        <w:rPr>
          <w:rFonts w:ascii="Times New Roman" w:hAnsi="Times New Roman" w:cs="Times New Roman"/>
          <w:sz w:val="28"/>
          <w:szCs w:val="28"/>
          <w:lang w:val="ru-RU"/>
        </w:rPr>
        <w:t xml:space="preserve"> </w:t>
      </w:r>
      <w:r w:rsidRPr="00311794">
        <w:rPr>
          <w:rFonts w:ascii="Times New Roman" w:hAnsi="Times New Roman" w:cs="Times New Roman"/>
          <w:sz w:val="28"/>
          <w:szCs w:val="28"/>
        </w:rPr>
        <w:t>2019-2020 навчальному році курси підвищення кваліфікації пройшли педагоги:</w:t>
      </w:r>
    </w:p>
    <w:tbl>
      <w:tblPr>
        <w:tblStyle w:val="a8"/>
        <w:tblW w:w="0" w:type="auto"/>
        <w:tblLook w:val="04A0" w:firstRow="1" w:lastRow="0" w:firstColumn="1" w:lastColumn="0" w:noHBand="0" w:noVBand="1"/>
      </w:tblPr>
      <w:tblGrid>
        <w:gridCol w:w="1271"/>
        <w:gridCol w:w="2098"/>
        <w:gridCol w:w="2126"/>
        <w:gridCol w:w="1852"/>
        <w:gridCol w:w="2224"/>
      </w:tblGrid>
      <w:tr w:rsidR="0030164B" w:rsidRPr="00167607" w14:paraId="5EAC3C32" w14:textId="77777777" w:rsidTr="00760BBD">
        <w:trPr>
          <w:trHeight w:val="330"/>
        </w:trPr>
        <w:tc>
          <w:tcPr>
            <w:tcW w:w="1271" w:type="dxa"/>
            <w:vMerge w:val="restart"/>
          </w:tcPr>
          <w:p w14:paraId="328F2988" w14:textId="77777777" w:rsidR="0030164B" w:rsidRPr="00167607" w:rsidRDefault="0030164B" w:rsidP="00760BBD">
            <w:pPr>
              <w:jc w:val="both"/>
              <w:rPr>
                <w:rFonts w:ascii="Times New Roman" w:hAnsi="Times New Roman" w:cs="Times New Roman"/>
                <w:sz w:val="28"/>
                <w:szCs w:val="28"/>
              </w:rPr>
            </w:pPr>
          </w:p>
        </w:tc>
        <w:tc>
          <w:tcPr>
            <w:tcW w:w="4224" w:type="dxa"/>
            <w:gridSpan w:val="2"/>
          </w:tcPr>
          <w:p w14:paraId="393902E0"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очна форма навчання</w:t>
            </w:r>
          </w:p>
        </w:tc>
        <w:tc>
          <w:tcPr>
            <w:tcW w:w="4076" w:type="dxa"/>
            <w:gridSpan w:val="2"/>
            <w:vMerge w:val="restart"/>
          </w:tcPr>
          <w:p w14:paraId="5B301541"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очно-дистанційна форма навчання</w:t>
            </w:r>
          </w:p>
        </w:tc>
      </w:tr>
      <w:tr w:rsidR="0030164B" w:rsidRPr="00167607" w14:paraId="26D4534C" w14:textId="77777777" w:rsidTr="00760BBD">
        <w:trPr>
          <w:trHeight w:val="483"/>
        </w:trPr>
        <w:tc>
          <w:tcPr>
            <w:tcW w:w="1271" w:type="dxa"/>
            <w:vMerge/>
          </w:tcPr>
          <w:p w14:paraId="108E4559" w14:textId="77777777" w:rsidR="0030164B" w:rsidRPr="00167607" w:rsidRDefault="0030164B" w:rsidP="00760BBD">
            <w:pPr>
              <w:jc w:val="both"/>
              <w:rPr>
                <w:rFonts w:ascii="Times New Roman" w:hAnsi="Times New Roman" w:cs="Times New Roman"/>
                <w:sz w:val="28"/>
                <w:szCs w:val="28"/>
              </w:rPr>
            </w:pPr>
          </w:p>
        </w:tc>
        <w:tc>
          <w:tcPr>
            <w:tcW w:w="2098" w:type="dxa"/>
            <w:vMerge w:val="restart"/>
          </w:tcPr>
          <w:p w14:paraId="3D07327C"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вересень-грудень</w:t>
            </w:r>
          </w:p>
          <w:p w14:paraId="5828A001"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2019</w:t>
            </w:r>
          </w:p>
        </w:tc>
        <w:tc>
          <w:tcPr>
            <w:tcW w:w="2126" w:type="dxa"/>
            <w:vMerge w:val="restart"/>
          </w:tcPr>
          <w:p w14:paraId="298F21DA"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січень-березень  2020</w:t>
            </w:r>
          </w:p>
        </w:tc>
        <w:tc>
          <w:tcPr>
            <w:tcW w:w="4076" w:type="dxa"/>
            <w:gridSpan w:val="2"/>
            <w:vMerge/>
          </w:tcPr>
          <w:p w14:paraId="731279B7" w14:textId="77777777" w:rsidR="0030164B" w:rsidRPr="00167607" w:rsidRDefault="0030164B" w:rsidP="00760BBD">
            <w:pPr>
              <w:jc w:val="center"/>
              <w:rPr>
                <w:rFonts w:ascii="Times New Roman" w:hAnsi="Times New Roman" w:cs="Times New Roman"/>
                <w:sz w:val="28"/>
                <w:szCs w:val="28"/>
              </w:rPr>
            </w:pPr>
          </w:p>
        </w:tc>
      </w:tr>
      <w:tr w:rsidR="0030164B" w:rsidRPr="00167607" w14:paraId="215440AF" w14:textId="77777777" w:rsidTr="00760BBD">
        <w:trPr>
          <w:trHeight w:val="300"/>
        </w:trPr>
        <w:tc>
          <w:tcPr>
            <w:tcW w:w="1271" w:type="dxa"/>
            <w:vMerge/>
          </w:tcPr>
          <w:p w14:paraId="3A8C6127" w14:textId="77777777" w:rsidR="0030164B" w:rsidRPr="00167607" w:rsidRDefault="0030164B" w:rsidP="00760BBD">
            <w:pPr>
              <w:jc w:val="both"/>
              <w:rPr>
                <w:rFonts w:ascii="Times New Roman" w:hAnsi="Times New Roman" w:cs="Times New Roman"/>
                <w:sz w:val="28"/>
                <w:szCs w:val="28"/>
              </w:rPr>
            </w:pPr>
          </w:p>
        </w:tc>
        <w:tc>
          <w:tcPr>
            <w:tcW w:w="2098" w:type="dxa"/>
            <w:vMerge/>
          </w:tcPr>
          <w:p w14:paraId="3677E724" w14:textId="77777777" w:rsidR="0030164B" w:rsidRPr="00167607" w:rsidRDefault="0030164B" w:rsidP="00760BBD">
            <w:pPr>
              <w:jc w:val="center"/>
              <w:rPr>
                <w:rFonts w:ascii="Times New Roman" w:hAnsi="Times New Roman" w:cs="Times New Roman"/>
                <w:sz w:val="28"/>
                <w:szCs w:val="28"/>
              </w:rPr>
            </w:pPr>
          </w:p>
        </w:tc>
        <w:tc>
          <w:tcPr>
            <w:tcW w:w="2126" w:type="dxa"/>
            <w:vMerge/>
          </w:tcPr>
          <w:p w14:paraId="30EB1EFB" w14:textId="77777777" w:rsidR="0030164B" w:rsidRPr="00167607" w:rsidRDefault="0030164B" w:rsidP="00760BBD">
            <w:pPr>
              <w:jc w:val="center"/>
              <w:rPr>
                <w:rFonts w:ascii="Times New Roman" w:hAnsi="Times New Roman" w:cs="Times New Roman"/>
                <w:sz w:val="28"/>
                <w:szCs w:val="28"/>
              </w:rPr>
            </w:pPr>
          </w:p>
        </w:tc>
        <w:tc>
          <w:tcPr>
            <w:tcW w:w="1852" w:type="dxa"/>
          </w:tcPr>
          <w:p w14:paraId="471040ED"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вересень-грудень</w:t>
            </w:r>
          </w:p>
          <w:p w14:paraId="55979159"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2019</w:t>
            </w:r>
          </w:p>
        </w:tc>
        <w:tc>
          <w:tcPr>
            <w:tcW w:w="2224" w:type="dxa"/>
          </w:tcPr>
          <w:p w14:paraId="32AFE796"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січень-березень  2020</w:t>
            </w:r>
          </w:p>
        </w:tc>
      </w:tr>
      <w:tr w:rsidR="0030164B" w:rsidRPr="00167607" w14:paraId="2B20CA54" w14:textId="77777777" w:rsidTr="00760BBD">
        <w:tc>
          <w:tcPr>
            <w:tcW w:w="1271" w:type="dxa"/>
          </w:tcPr>
          <w:p w14:paraId="38422F39"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ЗЗСО</w:t>
            </w:r>
          </w:p>
        </w:tc>
        <w:tc>
          <w:tcPr>
            <w:tcW w:w="2098" w:type="dxa"/>
          </w:tcPr>
          <w:p w14:paraId="5E1A79A4"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27</w:t>
            </w:r>
          </w:p>
        </w:tc>
        <w:tc>
          <w:tcPr>
            <w:tcW w:w="2126" w:type="dxa"/>
          </w:tcPr>
          <w:p w14:paraId="38B983E9"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50</w:t>
            </w:r>
          </w:p>
        </w:tc>
        <w:tc>
          <w:tcPr>
            <w:tcW w:w="1852" w:type="dxa"/>
          </w:tcPr>
          <w:p w14:paraId="40065ABC"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7</w:t>
            </w:r>
          </w:p>
        </w:tc>
        <w:tc>
          <w:tcPr>
            <w:tcW w:w="2224" w:type="dxa"/>
          </w:tcPr>
          <w:p w14:paraId="4ED3B703"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5</w:t>
            </w:r>
          </w:p>
        </w:tc>
      </w:tr>
      <w:tr w:rsidR="0030164B" w:rsidRPr="00167607" w14:paraId="6DB5F36E" w14:textId="77777777" w:rsidTr="00760BBD">
        <w:tc>
          <w:tcPr>
            <w:tcW w:w="1271" w:type="dxa"/>
          </w:tcPr>
          <w:p w14:paraId="23FEC2FF"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ДНЗ</w:t>
            </w:r>
          </w:p>
        </w:tc>
        <w:tc>
          <w:tcPr>
            <w:tcW w:w="2098" w:type="dxa"/>
          </w:tcPr>
          <w:p w14:paraId="7F8B793D"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13</w:t>
            </w:r>
          </w:p>
        </w:tc>
        <w:tc>
          <w:tcPr>
            <w:tcW w:w="2126" w:type="dxa"/>
          </w:tcPr>
          <w:p w14:paraId="24B719BD"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20</w:t>
            </w:r>
          </w:p>
        </w:tc>
        <w:tc>
          <w:tcPr>
            <w:tcW w:w="1852" w:type="dxa"/>
          </w:tcPr>
          <w:p w14:paraId="1F6335D0"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w:t>
            </w:r>
          </w:p>
        </w:tc>
        <w:tc>
          <w:tcPr>
            <w:tcW w:w="2224" w:type="dxa"/>
          </w:tcPr>
          <w:p w14:paraId="3C143159"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w:t>
            </w:r>
          </w:p>
        </w:tc>
      </w:tr>
      <w:tr w:rsidR="0030164B" w:rsidRPr="00167607" w14:paraId="5AEB3DAA" w14:textId="77777777" w:rsidTr="00760BBD">
        <w:tc>
          <w:tcPr>
            <w:tcW w:w="1271" w:type="dxa"/>
          </w:tcPr>
          <w:p w14:paraId="7848A377"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НЦДЮТ</w:t>
            </w:r>
          </w:p>
        </w:tc>
        <w:tc>
          <w:tcPr>
            <w:tcW w:w="2098" w:type="dxa"/>
          </w:tcPr>
          <w:p w14:paraId="15B40AA3"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w:t>
            </w:r>
          </w:p>
        </w:tc>
        <w:tc>
          <w:tcPr>
            <w:tcW w:w="2126" w:type="dxa"/>
          </w:tcPr>
          <w:p w14:paraId="3708D32D"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6</w:t>
            </w:r>
          </w:p>
        </w:tc>
        <w:tc>
          <w:tcPr>
            <w:tcW w:w="1852" w:type="dxa"/>
          </w:tcPr>
          <w:p w14:paraId="689A3585"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w:t>
            </w:r>
          </w:p>
        </w:tc>
        <w:tc>
          <w:tcPr>
            <w:tcW w:w="2224" w:type="dxa"/>
          </w:tcPr>
          <w:p w14:paraId="7F0416CA" w14:textId="77777777" w:rsidR="0030164B" w:rsidRPr="00167607" w:rsidRDefault="0030164B" w:rsidP="00760BBD">
            <w:pPr>
              <w:jc w:val="center"/>
              <w:rPr>
                <w:rFonts w:ascii="Times New Roman" w:hAnsi="Times New Roman" w:cs="Times New Roman"/>
                <w:sz w:val="28"/>
                <w:szCs w:val="28"/>
              </w:rPr>
            </w:pPr>
            <w:r w:rsidRPr="00167607">
              <w:rPr>
                <w:rFonts w:ascii="Times New Roman" w:hAnsi="Times New Roman" w:cs="Times New Roman"/>
                <w:sz w:val="28"/>
                <w:szCs w:val="28"/>
              </w:rPr>
              <w:t>-</w:t>
            </w:r>
          </w:p>
        </w:tc>
      </w:tr>
    </w:tbl>
    <w:p w14:paraId="741985F0" w14:textId="77777777" w:rsidR="00311794" w:rsidRDefault="00311794" w:rsidP="0030164B">
      <w:pPr>
        <w:pStyle w:val="af6"/>
        <w:spacing w:before="0" w:beforeAutospacing="0" w:after="0" w:afterAutospacing="0"/>
        <w:ind w:firstLine="708"/>
        <w:jc w:val="both"/>
        <w:rPr>
          <w:sz w:val="28"/>
          <w:szCs w:val="28"/>
          <w:lang w:val="uk-UA"/>
        </w:rPr>
      </w:pPr>
    </w:p>
    <w:p w14:paraId="0DA98D62" w14:textId="77777777" w:rsidR="0030164B" w:rsidRPr="00167607" w:rsidRDefault="0030164B" w:rsidP="0030164B">
      <w:pPr>
        <w:pStyle w:val="af6"/>
        <w:spacing w:before="0" w:beforeAutospacing="0" w:after="0" w:afterAutospacing="0"/>
        <w:ind w:firstLine="708"/>
        <w:jc w:val="both"/>
        <w:rPr>
          <w:sz w:val="28"/>
          <w:szCs w:val="28"/>
          <w:lang w:val="uk-UA"/>
        </w:rPr>
      </w:pPr>
      <w:r w:rsidRPr="00167607">
        <w:rPr>
          <w:sz w:val="28"/>
          <w:szCs w:val="28"/>
          <w:lang w:val="uk-UA"/>
        </w:rPr>
        <w:t xml:space="preserve">Із середини березня по червень 2020 року педагогічні працівники проходили курси підвищення кваліфікації онлайн, а міським методичним </w:t>
      </w:r>
      <w:r w:rsidRPr="00167607">
        <w:rPr>
          <w:sz w:val="28"/>
          <w:szCs w:val="28"/>
          <w:lang w:val="uk-UA"/>
        </w:rPr>
        <w:lastRenderedPageBreak/>
        <w:t xml:space="preserve">кабінетом у рамках курсів підвищення кваліфікації (сертифікат) було організовано онлайн-семінари, онлайн-тренінги за вибором педагогів: «Тайм-менеджмент у педагогічній діяльності» (Ткачук Н.М., заступник директора ВІППО </w:t>
      </w:r>
      <w:r w:rsidRPr="00167607">
        <w:rPr>
          <w:rStyle w:val="af8"/>
          <w:sz w:val="28"/>
          <w:szCs w:val="28"/>
          <w:bdr w:val="none" w:sz="0" w:space="0" w:color="auto" w:frame="1"/>
          <w:lang w:val="uk-UA"/>
        </w:rPr>
        <w:t>з</w:t>
      </w:r>
      <w:r w:rsidRPr="00167607">
        <w:rPr>
          <w:rStyle w:val="af8"/>
          <w:sz w:val="28"/>
          <w:szCs w:val="28"/>
          <w:bdr w:val="none" w:sz="0" w:space="0" w:color="auto" w:frame="1"/>
        </w:rPr>
        <w:t> </w:t>
      </w:r>
      <w:r w:rsidRPr="00167607">
        <w:rPr>
          <w:rStyle w:val="af8"/>
          <w:sz w:val="28"/>
          <w:szCs w:val="28"/>
          <w:bdr w:val="none" w:sz="0" w:space="0" w:color="auto" w:frame="1"/>
          <w:lang w:val="uk-UA"/>
        </w:rPr>
        <w:t xml:space="preserve">наукової та міжнародної діяльності, </w:t>
      </w:r>
      <w:r w:rsidRPr="00167607">
        <w:rPr>
          <w:bCs/>
          <w:sz w:val="28"/>
          <w:szCs w:val="28"/>
          <w:bdr w:val="none" w:sz="0" w:space="0" w:color="auto" w:frame="1"/>
          <w:lang w:val="uk-UA"/>
        </w:rPr>
        <w:t>кандидат педагогічних наук</w:t>
      </w:r>
      <w:r w:rsidRPr="00167607">
        <w:rPr>
          <w:sz w:val="28"/>
          <w:szCs w:val="28"/>
          <w:lang w:val="uk-UA"/>
        </w:rPr>
        <w:t xml:space="preserve">); «Онлайн-ресурси як один із інструментів інтерактивного педагога» (Шинкарук І.В., завідувач відділу новацій та передових педагогічних технологій ВІППО; Свитка Н.В., методист відділу новацій та передових педагогічних технологій ВІППО); «Ключові уміння ХХІ століття: якісне учіння, спілкування, співпраця» (Бондарук Л.М., </w:t>
      </w:r>
      <w:r w:rsidRPr="00167607">
        <w:rPr>
          <w:color w:val="282828"/>
          <w:sz w:val="28"/>
          <w:szCs w:val="28"/>
          <w:shd w:val="clear" w:color="auto" w:fill="FFFFFF"/>
          <w:lang w:val="uk-UA"/>
        </w:rPr>
        <w:t>завідувач відділу гуманітарних дисциплін ВІППО</w:t>
      </w:r>
      <w:r w:rsidRPr="00167607">
        <w:rPr>
          <w:sz w:val="28"/>
          <w:szCs w:val="28"/>
          <w:lang w:val="uk-UA"/>
        </w:rPr>
        <w:t>). У 2020-2021н.р. заплановано продовження цієї роботи.</w:t>
      </w:r>
    </w:p>
    <w:p w14:paraId="3CA1AE49" w14:textId="77777777"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Гостро постало  питання дистанційної освіти для школярів 5-11 класів. Учителі працювали з учнями за допомогою технологій дистанційного навчання з урахуванням матеріально-технічних можливостей освітніх закладів,  використовуючи онлайн-платформи, програми Google Hangouts, Google Classroom, Zoom, Viber. Успіх роботи в умовах карантину залежав  від активної взаємодії всіх учасників освітнього процесу, технічних можливостей та, насамперед, навичок педагогів щодо сучасних інформаційних та цифрових технологій.</w:t>
      </w:r>
    </w:p>
    <w:p w14:paraId="21A7FD83" w14:textId="77777777"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color w:val="000000"/>
          <w:sz w:val="28"/>
          <w:szCs w:val="28"/>
          <w:shd w:val="clear" w:color="auto" w:fill="FFFFFF"/>
        </w:rPr>
        <w:t xml:space="preserve">Підвищенню фахової підготовки педагогічних кадрів у школах сприяє методична робота, яка збагачує їх педагогічними знахідками, дає змогу учителям-початківцям оволодівати педагогічною майстерністю, підтримує в колективі дух творчості, прагнення до пошуку, спонукає вчителя до засвоєння змісту нових програм і технологій їх реалізації, вдосконалення навичок самоосвітньої роботи.  </w:t>
      </w:r>
      <w:r w:rsidRPr="00311794">
        <w:rPr>
          <w:rFonts w:ascii="Times New Roman" w:hAnsi="Times New Roman" w:cs="Times New Roman"/>
          <w:sz w:val="28"/>
          <w:szCs w:val="28"/>
        </w:rPr>
        <w:t xml:space="preserve"> </w:t>
      </w:r>
    </w:p>
    <w:p w14:paraId="44B56002" w14:textId="77777777" w:rsidR="0030164B" w:rsidRPr="00311794" w:rsidRDefault="0030164B" w:rsidP="00311794">
      <w:pPr>
        <w:pStyle w:val="a9"/>
        <w:ind w:firstLine="708"/>
        <w:jc w:val="both"/>
        <w:rPr>
          <w:rFonts w:ascii="Times New Roman" w:hAnsi="Times New Roman" w:cs="Times New Roman"/>
          <w:color w:val="000000"/>
          <w:sz w:val="28"/>
          <w:szCs w:val="28"/>
        </w:rPr>
      </w:pPr>
      <w:r w:rsidRPr="00311794">
        <w:rPr>
          <w:rFonts w:ascii="Times New Roman" w:hAnsi="Times New Roman" w:cs="Times New Roman"/>
          <w:sz w:val="28"/>
          <w:szCs w:val="28"/>
        </w:rPr>
        <w:t xml:space="preserve">Протягом 2019-2020 н.р. міський методичний кабінет намагався </w:t>
      </w:r>
      <w:r w:rsidRPr="00311794">
        <w:rPr>
          <w:rFonts w:ascii="Times New Roman" w:hAnsi="Times New Roman" w:cs="Times New Roman"/>
          <w:color w:val="000000"/>
          <w:sz w:val="28"/>
          <w:szCs w:val="28"/>
        </w:rPr>
        <w:t>створити всі умови для вдосконалення освіти й підвищення професійного рівня педагогів.</w:t>
      </w:r>
    </w:p>
    <w:p w14:paraId="7D310942" w14:textId="571C3123" w:rsidR="0030164B" w:rsidRPr="00311794" w:rsidRDefault="0030164B" w:rsidP="00311794">
      <w:pPr>
        <w:pStyle w:val="a9"/>
        <w:ind w:firstLine="708"/>
        <w:jc w:val="both"/>
        <w:rPr>
          <w:rFonts w:ascii="Times New Roman" w:hAnsi="Times New Roman" w:cs="Times New Roman"/>
          <w:color w:val="000000" w:themeColor="text1"/>
          <w:sz w:val="28"/>
          <w:szCs w:val="28"/>
          <w:lang w:eastAsia="uk-UA"/>
        </w:rPr>
      </w:pPr>
      <w:r w:rsidRPr="00311794">
        <w:rPr>
          <w:rFonts w:ascii="Times New Roman" w:hAnsi="Times New Roman" w:cs="Times New Roman"/>
          <w:color w:val="000000" w:themeColor="text1"/>
          <w:sz w:val="28"/>
          <w:szCs w:val="28"/>
        </w:rPr>
        <w:t>До креативності спонукає вчителя і сьогоднішній учень ― розвинена і нестандартна особистість, вимоглива до свого наставника. Отже, нині необхідно формувати тип вчителя-новатора, справжнього фахівця. </w:t>
      </w:r>
      <w:r w:rsidRPr="00311794">
        <w:rPr>
          <w:rStyle w:val="af8"/>
          <w:rFonts w:ascii="Times New Roman" w:hAnsi="Times New Roman" w:cs="Times New Roman"/>
          <w:color w:val="000000" w:themeColor="text1"/>
          <w:sz w:val="28"/>
          <w:szCs w:val="28"/>
        </w:rPr>
        <w:t xml:space="preserve"> </w:t>
      </w:r>
      <w:r w:rsidRPr="00311794">
        <w:rPr>
          <w:rFonts w:ascii="Times New Roman" w:hAnsi="Times New Roman" w:cs="Times New Roman"/>
          <w:color w:val="000000" w:themeColor="text1"/>
          <w:sz w:val="28"/>
          <w:szCs w:val="28"/>
        </w:rPr>
        <w:t>Про таких педагогів у нашому місті свідчить конкурс</w:t>
      </w:r>
      <w:r w:rsidRPr="00311794">
        <w:rPr>
          <w:rFonts w:ascii="Times New Roman" w:hAnsi="Times New Roman" w:cs="Times New Roman"/>
          <w:color w:val="000000" w:themeColor="text1"/>
          <w:sz w:val="28"/>
          <w:szCs w:val="28"/>
          <w:lang w:eastAsia="uk-UA"/>
        </w:rPr>
        <w:t xml:space="preserve"> «Учитель року».</w:t>
      </w:r>
    </w:p>
    <w:p w14:paraId="5D3D35B1" w14:textId="77777777"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У 2019-2020 навчальному році в І (міському) турі Всеукраїнського конкурсу «Учитель року – 2020» взяли участь 13 педагогів закладів загальної середньої освіти: номінація «Початкова освіта» - 8 учителів; номінація «Образотворче мистецтво» - 3; номінація «Історія» - 2.</w:t>
      </w:r>
    </w:p>
    <w:p w14:paraId="1041A5F0" w14:textId="77777777"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Переможцями І (міського, зонального) туру Всеукраїнського конкурсу «Учитель року – 2020» стали такі педагоги:</w:t>
      </w:r>
    </w:p>
    <w:p w14:paraId="4187AB79"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у номінації «Початкова освіта» - Книжатко Інна Олександрівна, учитель початкових класів ліцею №8;</w:t>
      </w:r>
    </w:p>
    <w:p w14:paraId="0CCA1F25"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у номінації «Історія» - Скібіцька Наталія Степанівна, учитель історії ЗОШ №7;</w:t>
      </w:r>
    </w:p>
    <w:p w14:paraId="41198E48"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у номінації «Образотворче мистецтво» - Мельничук Галина Анатоліївна, учитель образотворчого мистецтва ЗОШ №3.</w:t>
      </w:r>
    </w:p>
    <w:p w14:paraId="0C7430B5" w14:textId="77777777"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Ці педагоги достойно виступили  й стали  лауреатами другого, регіонального туру Всеукраїнського конкурсу «Учитель року – 2020:</w:t>
      </w:r>
    </w:p>
    <w:p w14:paraId="607D4D58"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lastRenderedPageBreak/>
        <w:t>ІІ місце - Мельничук Галина Анатоліївна, вчитель образотворчого мистецтва Нововолинської загальноосвітньої школи І-ІІІ ступенів №3;</w:t>
      </w:r>
    </w:p>
    <w:p w14:paraId="3B942394" w14:textId="77777777" w:rsidR="00311794"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ІІІ місце - Скібіцька Наталія Степанівна, вчитель історії Нововолинської загальноосвітньої школи І-ІІІ ступен</w:t>
      </w:r>
      <w:r w:rsidR="00311794">
        <w:rPr>
          <w:rFonts w:ascii="Times New Roman" w:hAnsi="Times New Roman" w:cs="Times New Roman"/>
          <w:sz w:val="28"/>
          <w:szCs w:val="28"/>
        </w:rPr>
        <w:t>ів №7;</w:t>
      </w:r>
    </w:p>
    <w:p w14:paraId="09F7BC71" w14:textId="3D25A8BA"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Книжатко Інна Олександрівна, вчитель початкових класів Нововолинського ліцею №8.</w:t>
      </w:r>
    </w:p>
    <w:p w14:paraId="0004EF21" w14:textId="77777777"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 xml:space="preserve">Наказами  МОН №777 від 09.06.2020 року «Про проведення Всеукраїнського конкурсу «Учитель року - 2021» та управління освіти  Волинської державної адміністрації </w:t>
      </w:r>
      <w:r w:rsidRPr="00311794">
        <w:rPr>
          <w:rFonts w:ascii="Times New Roman" w:hAnsi="Times New Roman" w:cs="Times New Roman"/>
          <w:color w:val="000000"/>
          <w:sz w:val="28"/>
          <w:szCs w:val="28"/>
        </w:rPr>
        <w:t>№ 182 від 22.06.2020 «Про проведення першого та</w:t>
      </w:r>
      <w:r w:rsidRPr="00311794">
        <w:rPr>
          <w:rFonts w:ascii="Times New Roman" w:hAnsi="Times New Roman" w:cs="Times New Roman"/>
          <w:sz w:val="28"/>
          <w:szCs w:val="28"/>
        </w:rPr>
        <w:t xml:space="preserve"> </w:t>
      </w:r>
      <w:r w:rsidRPr="00311794">
        <w:rPr>
          <w:rFonts w:ascii="Times New Roman" w:hAnsi="Times New Roman" w:cs="Times New Roman"/>
          <w:color w:val="000000"/>
          <w:sz w:val="28"/>
          <w:szCs w:val="28"/>
        </w:rPr>
        <w:t>другого турів всеукраїнського</w:t>
      </w:r>
      <w:r w:rsidRPr="00311794">
        <w:rPr>
          <w:rFonts w:ascii="Times New Roman" w:hAnsi="Times New Roman" w:cs="Times New Roman"/>
          <w:sz w:val="28"/>
          <w:szCs w:val="28"/>
        </w:rPr>
        <w:t xml:space="preserve"> </w:t>
      </w:r>
      <w:r w:rsidRPr="00311794">
        <w:rPr>
          <w:rFonts w:ascii="Times New Roman" w:hAnsi="Times New Roman" w:cs="Times New Roman"/>
          <w:color w:val="000000"/>
          <w:sz w:val="28"/>
          <w:szCs w:val="28"/>
        </w:rPr>
        <w:t xml:space="preserve">конкурсу «Учитель року – 2021» </w:t>
      </w:r>
      <w:r w:rsidRPr="00311794">
        <w:rPr>
          <w:rFonts w:ascii="Times New Roman" w:hAnsi="Times New Roman" w:cs="Times New Roman"/>
          <w:sz w:val="28"/>
          <w:szCs w:val="28"/>
        </w:rPr>
        <w:t>визначено номінації на 2020-2021 навчальний рік: «Керівник закладу освіти», «Математика», «Трудове навчання», «Українська мова та література».</w:t>
      </w:r>
    </w:p>
    <w:p w14:paraId="585681AE" w14:textId="77777777"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lang w:eastAsia="uk-UA"/>
        </w:rPr>
        <w:t>У листопаді-грудні 2019 року було проведено І (міський) етап Всеукраїнського конкурсу «Шкільна бібліотека – 2020».</w:t>
      </w:r>
      <w:r w:rsidRPr="00311794">
        <w:rPr>
          <w:rFonts w:ascii="Times New Roman" w:hAnsi="Times New Roman" w:cs="Times New Roman"/>
          <w:sz w:val="28"/>
          <w:szCs w:val="28"/>
          <w:lang w:eastAsia="uk-UA"/>
        </w:rPr>
        <w:tab/>
      </w:r>
    </w:p>
    <w:p w14:paraId="09B9CF00" w14:textId="77777777" w:rsidR="0030164B" w:rsidRPr="00311794" w:rsidRDefault="0030164B" w:rsidP="00311794">
      <w:pPr>
        <w:pStyle w:val="a9"/>
        <w:ind w:firstLine="708"/>
        <w:jc w:val="both"/>
        <w:rPr>
          <w:rFonts w:ascii="Times New Roman" w:eastAsia="Times New Roman" w:hAnsi="Times New Roman" w:cs="Times New Roman"/>
          <w:sz w:val="28"/>
          <w:szCs w:val="28"/>
          <w:lang w:eastAsia="uk-UA"/>
        </w:rPr>
      </w:pPr>
      <w:r w:rsidRPr="00311794">
        <w:rPr>
          <w:rFonts w:ascii="Times New Roman" w:eastAsia="Times New Roman" w:hAnsi="Times New Roman" w:cs="Times New Roman"/>
          <w:sz w:val="28"/>
          <w:szCs w:val="28"/>
          <w:lang w:eastAsia="uk-UA"/>
        </w:rPr>
        <w:t>Переможцями І (міського) етапу Всеукраїнського конкурсу «Шкільна бібліотека-2020» стали такі бібліотекарі:</w:t>
      </w:r>
    </w:p>
    <w:p w14:paraId="3846EBB9" w14:textId="77777777" w:rsidR="0030164B" w:rsidRPr="00311794" w:rsidRDefault="0030164B" w:rsidP="00311794">
      <w:pPr>
        <w:pStyle w:val="a9"/>
        <w:jc w:val="both"/>
        <w:rPr>
          <w:rFonts w:ascii="Times New Roman" w:eastAsia="Times New Roman" w:hAnsi="Times New Roman" w:cs="Times New Roman"/>
          <w:sz w:val="28"/>
          <w:szCs w:val="28"/>
          <w:lang w:eastAsia="uk-UA"/>
        </w:rPr>
      </w:pPr>
      <w:r w:rsidRPr="00311794">
        <w:rPr>
          <w:rFonts w:ascii="Times New Roman" w:eastAsia="Times New Roman" w:hAnsi="Times New Roman" w:cs="Times New Roman"/>
          <w:sz w:val="28"/>
          <w:szCs w:val="28"/>
          <w:lang w:eastAsia="uk-UA"/>
        </w:rPr>
        <w:t>Комарова Наталія Григорівна, ЗОШ №3;</w:t>
      </w:r>
    </w:p>
    <w:p w14:paraId="13CDDEF1" w14:textId="77777777" w:rsidR="0030164B" w:rsidRPr="00311794" w:rsidRDefault="0030164B" w:rsidP="00311794">
      <w:pPr>
        <w:pStyle w:val="a9"/>
        <w:jc w:val="both"/>
        <w:rPr>
          <w:rFonts w:ascii="Times New Roman" w:eastAsia="Times New Roman" w:hAnsi="Times New Roman" w:cs="Times New Roman"/>
          <w:sz w:val="28"/>
          <w:szCs w:val="28"/>
          <w:lang w:eastAsia="uk-UA"/>
        </w:rPr>
      </w:pPr>
      <w:r w:rsidRPr="00311794">
        <w:rPr>
          <w:rFonts w:ascii="Times New Roman" w:eastAsia="Times New Roman" w:hAnsi="Times New Roman" w:cs="Times New Roman"/>
          <w:sz w:val="28"/>
          <w:szCs w:val="28"/>
          <w:lang w:eastAsia="uk-UA"/>
        </w:rPr>
        <w:t>Дубенчук Оксана Миколаївна, ЗОШ №6;</w:t>
      </w:r>
    </w:p>
    <w:p w14:paraId="5BEE8902" w14:textId="77777777" w:rsidR="0030164B" w:rsidRPr="00311794" w:rsidRDefault="0030164B" w:rsidP="00311794">
      <w:pPr>
        <w:pStyle w:val="a9"/>
        <w:jc w:val="both"/>
        <w:rPr>
          <w:rFonts w:ascii="Times New Roman" w:eastAsia="Times New Roman" w:hAnsi="Times New Roman" w:cs="Times New Roman"/>
          <w:sz w:val="28"/>
          <w:szCs w:val="28"/>
          <w:lang w:eastAsia="uk-UA"/>
        </w:rPr>
      </w:pPr>
      <w:r w:rsidRPr="00311794">
        <w:rPr>
          <w:rFonts w:ascii="Times New Roman" w:eastAsia="Times New Roman" w:hAnsi="Times New Roman" w:cs="Times New Roman"/>
          <w:sz w:val="28"/>
          <w:szCs w:val="28"/>
          <w:lang w:eastAsia="uk-UA"/>
        </w:rPr>
        <w:t>Паламарчук Людмила Вікторівна, ліцей №8.</w:t>
      </w:r>
    </w:p>
    <w:p w14:paraId="690AFA2D" w14:textId="77777777" w:rsidR="0030164B" w:rsidRPr="00311794" w:rsidRDefault="0030164B" w:rsidP="00311794">
      <w:pPr>
        <w:pStyle w:val="a9"/>
        <w:ind w:firstLine="708"/>
        <w:jc w:val="both"/>
        <w:rPr>
          <w:rFonts w:ascii="Times New Roman" w:eastAsia="Times New Roman" w:hAnsi="Times New Roman" w:cs="Times New Roman"/>
          <w:sz w:val="28"/>
          <w:szCs w:val="28"/>
          <w:lang w:eastAsia="uk-UA"/>
        </w:rPr>
      </w:pPr>
      <w:r w:rsidRPr="00311794">
        <w:rPr>
          <w:rFonts w:ascii="Times New Roman" w:eastAsia="Times New Roman" w:hAnsi="Times New Roman" w:cs="Times New Roman"/>
          <w:sz w:val="28"/>
          <w:szCs w:val="28"/>
          <w:lang w:eastAsia="uk-UA"/>
        </w:rPr>
        <w:t>Відповідно до рішення журі ІІ (обласного) етапу Всеукраїнського конкурсу «Шкільна бібліотека - 2020» лауреатами стали:</w:t>
      </w:r>
    </w:p>
    <w:p w14:paraId="652C7221" w14:textId="77777777" w:rsidR="0030164B" w:rsidRPr="00311794" w:rsidRDefault="0030164B" w:rsidP="00311794">
      <w:pPr>
        <w:pStyle w:val="a9"/>
        <w:jc w:val="both"/>
        <w:rPr>
          <w:rFonts w:ascii="Times New Roman" w:eastAsia="Times New Roman" w:hAnsi="Times New Roman" w:cs="Times New Roman"/>
          <w:sz w:val="28"/>
          <w:szCs w:val="28"/>
          <w:lang w:eastAsia="uk-UA"/>
        </w:rPr>
      </w:pPr>
      <w:r w:rsidRPr="00311794">
        <w:rPr>
          <w:rFonts w:ascii="Times New Roman" w:eastAsia="Times New Roman" w:hAnsi="Times New Roman" w:cs="Times New Roman"/>
          <w:sz w:val="28"/>
          <w:szCs w:val="28"/>
          <w:lang w:eastAsia="uk-UA"/>
        </w:rPr>
        <w:t xml:space="preserve">Паламарчук Людмила Вікторівна, бібліотекар Нововолинського ліцею №8, у номінації  «Медіакультура в бібліотечному просторі» </w:t>
      </w:r>
    </w:p>
    <w:p w14:paraId="75233766" w14:textId="77777777" w:rsidR="0030164B" w:rsidRPr="00311794" w:rsidRDefault="0030164B" w:rsidP="00311794">
      <w:pPr>
        <w:pStyle w:val="a9"/>
        <w:jc w:val="both"/>
        <w:rPr>
          <w:rFonts w:ascii="Times New Roman" w:eastAsia="Times New Roman" w:hAnsi="Times New Roman" w:cs="Times New Roman"/>
          <w:sz w:val="28"/>
          <w:szCs w:val="28"/>
          <w:lang w:eastAsia="uk-UA"/>
        </w:rPr>
      </w:pPr>
      <w:r w:rsidRPr="00311794">
        <w:rPr>
          <w:rFonts w:ascii="Times New Roman" w:eastAsia="Times New Roman" w:hAnsi="Times New Roman" w:cs="Times New Roman"/>
          <w:sz w:val="28"/>
          <w:szCs w:val="28"/>
          <w:lang w:eastAsia="uk-UA"/>
        </w:rPr>
        <w:t>Дубенчук Оксана Миколаївна, бібліотекар Нововолинської загальноосвітньої школи І-ІІІ ступенів №6, у номінації «Бібліотека - територія читання».</w:t>
      </w:r>
    </w:p>
    <w:p w14:paraId="631134F8" w14:textId="77777777" w:rsidR="0030164B" w:rsidRPr="00311794" w:rsidRDefault="0030164B" w:rsidP="00311794">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 xml:space="preserve">Творчий потенціал, особистісні підходи до реалізації завдань реформування освіти, науково-методичного супроводу навчально-виховної роботи продемонстрували педагогічні працівники, узявши участь у ХХІV міській виставці дидактичних і методичних матеріалів «Творчі сходинки педагогів Волині», на яку було подано відповідно до Положення 37 робіт, а на обласну  - 28 (наказ управління освіти від 20.02.2020р. №74);  </w:t>
      </w:r>
    </w:p>
    <w:p w14:paraId="262A041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2018-2019 – 23 роботи (на обласну – 13)</w:t>
      </w:r>
    </w:p>
    <w:p w14:paraId="34EC5CDF"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2017-2018н.р.- 35 робіт (на обласну - 29), </w:t>
      </w:r>
    </w:p>
    <w:p w14:paraId="6AB3A16A"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2016-2017 н.р. 42 роботи (на обласну - 40), </w:t>
      </w:r>
    </w:p>
    <w:p w14:paraId="08444783"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2015-2016 н.р- 28 робіт (на обласну -19). </w:t>
      </w:r>
    </w:p>
    <w:p w14:paraId="3E782490" w14:textId="77777777" w:rsidR="0030164B" w:rsidRPr="00311794" w:rsidRDefault="0030164B" w:rsidP="00311794">
      <w:pPr>
        <w:pStyle w:val="a9"/>
        <w:ind w:firstLine="708"/>
        <w:jc w:val="both"/>
        <w:rPr>
          <w:rFonts w:ascii="Times New Roman" w:hAnsi="Times New Roman" w:cs="Times New Roman"/>
          <w:b/>
          <w:sz w:val="28"/>
          <w:szCs w:val="28"/>
        </w:rPr>
      </w:pPr>
      <w:r w:rsidRPr="00311794">
        <w:rPr>
          <w:rFonts w:ascii="Times New Roman" w:hAnsi="Times New Roman" w:cs="Times New Roman"/>
          <w:b/>
          <w:sz w:val="28"/>
          <w:szCs w:val="28"/>
        </w:rPr>
        <w:t>Цього року 13 робіт відзначено на обласному рівні (диплом першого ступеня – 2, диплом другого – 2, диплом третього – 9).</w:t>
      </w:r>
    </w:p>
    <w:p w14:paraId="221F7617" w14:textId="77777777" w:rsidR="0030164B" w:rsidRPr="00311794" w:rsidRDefault="0030164B" w:rsidP="00311794">
      <w:pPr>
        <w:pStyle w:val="a9"/>
        <w:ind w:firstLine="708"/>
        <w:jc w:val="both"/>
        <w:rPr>
          <w:rFonts w:ascii="Times New Roman" w:hAnsi="Times New Roman" w:cs="Times New Roman"/>
          <w:sz w:val="28"/>
          <w:szCs w:val="28"/>
          <w:shd w:val="clear" w:color="auto" w:fill="FFFFFF"/>
        </w:rPr>
      </w:pPr>
      <w:r w:rsidRPr="00311794">
        <w:rPr>
          <w:rFonts w:ascii="Times New Roman" w:hAnsi="Times New Roman" w:cs="Times New Roman"/>
          <w:sz w:val="28"/>
          <w:szCs w:val="28"/>
        </w:rPr>
        <w:t>У вибудовуванні стратегії життєтворчості особистості фундаментальну роль відіграє дошкільна освіта, яка у гармонійному поєднанні з сімейним вихованням здатна закласти підвалини для подальшого формування та цілісного розвитку дитини. Нині її зміст органічно пов’язаний із ідеями НУШ, що дає можливість забезпечувати наступність між дошкільною та початковою ланками освіти в умовах шкільної реформи.</w:t>
      </w:r>
    </w:p>
    <w:p w14:paraId="2C0218AA" w14:textId="33EC338A" w:rsidR="0030164B" w:rsidRPr="00311794" w:rsidRDefault="00311794" w:rsidP="0031179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2830A6">
        <w:rPr>
          <w:rFonts w:ascii="Times New Roman" w:hAnsi="Times New Roman" w:cs="Times New Roman"/>
          <w:sz w:val="28"/>
          <w:szCs w:val="28"/>
        </w:rPr>
        <w:tab/>
      </w:r>
      <w:r w:rsidR="0030164B" w:rsidRPr="00311794">
        <w:rPr>
          <w:rFonts w:ascii="Times New Roman" w:hAnsi="Times New Roman" w:cs="Times New Roman"/>
          <w:sz w:val="28"/>
          <w:szCs w:val="28"/>
        </w:rPr>
        <w:t xml:space="preserve">Для реалізації прав дітей на якісну дошкільну освіту у м. Нововолинську функціонує 84 групи у 9 закладах дошкільної освіти. На кінець навчального </w:t>
      </w:r>
      <w:r w:rsidR="0030164B" w:rsidRPr="00311794">
        <w:rPr>
          <w:rFonts w:ascii="Times New Roman" w:hAnsi="Times New Roman" w:cs="Times New Roman"/>
          <w:sz w:val="28"/>
          <w:szCs w:val="28"/>
        </w:rPr>
        <w:lastRenderedPageBreak/>
        <w:t>року списковий склад дітей становив 1913 дітей. Упродовж 6 років спостерігається тенденція до зменшення кількості дітей, але збільшення відсотків охоплення комунальними закладами дошкільної освіти.</w:t>
      </w:r>
    </w:p>
    <w:p w14:paraId="6778F019" w14:textId="47D5742D" w:rsidR="0030164B" w:rsidRPr="00311794" w:rsidRDefault="00311794" w:rsidP="0031179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sidRPr="002830A6">
        <w:rPr>
          <w:rFonts w:ascii="Times New Roman" w:hAnsi="Times New Roman" w:cs="Times New Roman"/>
          <w:sz w:val="28"/>
          <w:szCs w:val="28"/>
        </w:rPr>
        <w:tab/>
      </w:r>
      <w:r w:rsidR="0030164B" w:rsidRPr="00311794">
        <w:rPr>
          <w:rFonts w:ascii="Times New Roman" w:hAnsi="Times New Roman" w:cs="Times New Roman"/>
          <w:sz w:val="28"/>
          <w:szCs w:val="28"/>
        </w:rPr>
        <w:t>До прикладу:</w:t>
      </w:r>
    </w:p>
    <w:p w14:paraId="259FCDB8"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2015 році заклади дошкільної освіти відвідувало 2130 (63%) із загальної  кількості 3402;</w:t>
      </w:r>
    </w:p>
    <w:p w14:paraId="7EA3CF2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2016 році – 2132 дитини (66%) із 3227;</w:t>
      </w:r>
    </w:p>
    <w:p w14:paraId="6D4E032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2017 році – 2128 дітей (64%) із 3266;</w:t>
      </w:r>
    </w:p>
    <w:p w14:paraId="64DC9542"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2018 році – 2000 дітей (64%) із 3146;</w:t>
      </w:r>
    </w:p>
    <w:p w14:paraId="7D5702ED"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2019 році – 1880 (68%) із 2767;</w:t>
      </w:r>
    </w:p>
    <w:p w14:paraId="0E184B44"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2020 році – 1913 (74%) із 2577.</w:t>
      </w:r>
    </w:p>
    <w:p w14:paraId="550C2B45" w14:textId="263ABE21" w:rsidR="0030164B" w:rsidRPr="00311794" w:rsidRDefault="00311794" w:rsidP="00311794">
      <w:pPr>
        <w:pStyle w:val="a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ru-RU"/>
        </w:rPr>
        <w:tab/>
      </w:r>
      <w:r w:rsidR="0030164B" w:rsidRPr="00311794">
        <w:rPr>
          <w:rFonts w:ascii="Times New Roman" w:hAnsi="Times New Roman" w:cs="Times New Roman"/>
          <w:sz w:val="28"/>
          <w:szCs w:val="28"/>
        </w:rPr>
        <w:t>Цей факт пояснюється тим, що кількість новонароджених дітей упродовж останніх 6 років зменшилась.</w:t>
      </w:r>
    </w:p>
    <w:p w14:paraId="4EE4DF6A" w14:textId="369CBAD3"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311794">
        <w:rPr>
          <w:rFonts w:ascii="Times New Roman" w:hAnsi="Times New Roman" w:cs="Times New Roman"/>
          <w:sz w:val="28"/>
          <w:szCs w:val="28"/>
          <w:lang w:val="ru-RU"/>
        </w:rPr>
        <w:t xml:space="preserve">   </w:t>
      </w:r>
      <w:r w:rsidRPr="00311794">
        <w:rPr>
          <w:rFonts w:ascii="Times New Roman" w:hAnsi="Times New Roman" w:cs="Times New Roman"/>
          <w:sz w:val="28"/>
          <w:szCs w:val="28"/>
        </w:rPr>
        <w:t>До прикладу:</w:t>
      </w:r>
    </w:p>
    <w:p w14:paraId="3D5BCE2F"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2015 році народилось 598 дітей;</w:t>
      </w:r>
    </w:p>
    <w:p w14:paraId="0601B167"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2016 році – 551 дитина;</w:t>
      </w:r>
    </w:p>
    <w:p w14:paraId="09FF651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2017 році – 516 дітей;</w:t>
      </w:r>
    </w:p>
    <w:p w14:paraId="25D6887D"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2018 році – 478 дітей;</w:t>
      </w:r>
    </w:p>
    <w:p w14:paraId="323EE86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2019 році – 434 дитини;</w:t>
      </w:r>
    </w:p>
    <w:p w14:paraId="326735E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у 2020 році (7 місяців) – 252 дитини.</w:t>
      </w:r>
    </w:p>
    <w:p w14:paraId="3C8AA685" w14:textId="35B80B64"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311794" w:rsidRPr="00311794">
        <w:rPr>
          <w:rFonts w:ascii="Times New Roman" w:hAnsi="Times New Roman" w:cs="Times New Roman"/>
          <w:sz w:val="28"/>
          <w:szCs w:val="28"/>
        </w:rPr>
        <w:t xml:space="preserve">  </w:t>
      </w:r>
      <w:r w:rsidRPr="00311794">
        <w:rPr>
          <w:rFonts w:ascii="Times New Roman" w:hAnsi="Times New Roman" w:cs="Times New Roman"/>
          <w:sz w:val="28"/>
          <w:szCs w:val="28"/>
        </w:rPr>
        <w:t>Щороку різними формами дошкільної освіти охоплюється 100% дітей старшого дошкільного віку.</w:t>
      </w:r>
    </w:p>
    <w:p w14:paraId="2E23157C" w14:textId="7099D3E4"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311794" w:rsidRPr="00311794">
        <w:rPr>
          <w:rFonts w:ascii="Times New Roman" w:hAnsi="Times New Roman" w:cs="Times New Roman"/>
          <w:sz w:val="28"/>
          <w:szCs w:val="28"/>
        </w:rPr>
        <w:t xml:space="preserve">  </w:t>
      </w:r>
      <w:r w:rsidRPr="00311794">
        <w:rPr>
          <w:rFonts w:ascii="Times New Roman" w:hAnsi="Times New Roman" w:cs="Times New Roman"/>
          <w:sz w:val="28"/>
          <w:szCs w:val="28"/>
        </w:rPr>
        <w:t xml:space="preserve"> Критеріям якості дошкільної освіти відповідають такі показники:</w:t>
      </w:r>
    </w:p>
    <w:p w14:paraId="12FBEF5F"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сучасне матеріально-технічне оснащення закладів дошкільної освіти;</w:t>
      </w:r>
    </w:p>
    <w:p w14:paraId="661AC143"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розвиваючий освітній процес із використанням сучасних інтерактивних педагогічних технологій;</w:t>
      </w:r>
    </w:p>
    <w:p w14:paraId="2B75188F"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забезпеченість достатньою кількістю працівників;</w:t>
      </w:r>
    </w:p>
    <w:p w14:paraId="463BEB08"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організація якісного харчування;</w:t>
      </w:r>
    </w:p>
    <w:p w14:paraId="03B47DE2"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створення безпечних умов для перебування учасників освітнього процесу.</w:t>
      </w:r>
    </w:p>
    <w:p w14:paraId="3E4DF0C3" w14:textId="5862C67E"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311794" w:rsidRPr="00311794">
        <w:rPr>
          <w:rFonts w:ascii="Times New Roman" w:hAnsi="Times New Roman" w:cs="Times New Roman"/>
          <w:sz w:val="28"/>
          <w:szCs w:val="28"/>
        </w:rPr>
        <w:t xml:space="preserve">    </w:t>
      </w:r>
      <w:r w:rsidRPr="00311794">
        <w:rPr>
          <w:rFonts w:ascii="Times New Roman" w:hAnsi="Times New Roman" w:cs="Times New Roman"/>
          <w:sz w:val="28"/>
          <w:szCs w:val="28"/>
        </w:rPr>
        <w:t>У 2019-2020 н.р. суттєво покращився стан матеріально-технічної та навчально-матеріальної бази закладів дошкільної освіти: завершився ремонт басейну ЗДО № 9, триває процес реконструкції павільйонів у ЗДО № 5; проведено ремонт павільйонів у ЗДО № 4; здійснено ремонт опалювальної системи у ЗДО № 6; вентиляційної системи у ЗДО № 2, 7; покрівлі у ЗДО № 7; замінено електропроводку у ЗДО № 1, вітражів у ЗДО № 5.</w:t>
      </w:r>
    </w:p>
    <w:p w14:paraId="4F1A4261" w14:textId="6065A291"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311794" w:rsidRPr="002830A6">
        <w:rPr>
          <w:rFonts w:ascii="Times New Roman" w:hAnsi="Times New Roman" w:cs="Times New Roman"/>
          <w:sz w:val="28"/>
          <w:szCs w:val="28"/>
        </w:rPr>
        <w:t xml:space="preserve">   </w:t>
      </w:r>
      <w:r w:rsidRPr="00311794">
        <w:rPr>
          <w:rFonts w:ascii="Times New Roman" w:hAnsi="Times New Roman" w:cs="Times New Roman"/>
          <w:sz w:val="28"/>
          <w:szCs w:val="28"/>
        </w:rPr>
        <w:t>У закладах дошкільної освіти створено належні умови для організації харчування дітей, у тому числі пільгових категорій.</w:t>
      </w:r>
    </w:p>
    <w:p w14:paraId="3D715F67" w14:textId="3327C06C"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311794" w:rsidRPr="00311794">
        <w:rPr>
          <w:rFonts w:ascii="Times New Roman" w:hAnsi="Times New Roman" w:cs="Times New Roman"/>
          <w:sz w:val="28"/>
          <w:szCs w:val="28"/>
        </w:rPr>
        <w:t xml:space="preserve">   </w:t>
      </w:r>
      <w:r w:rsidRPr="00311794">
        <w:rPr>
          <w:rFonts w:ascii="Times New Roman" w:hAnsi="Times New Roman" w:cs="Times New Roman"/>
          <w:color w:val="000000" w:themeColor="text1"/>
          <w:sz w:val="28"/>
          <w:szCs w:val="28"/>
        </w:rPr>
        <w:t xml:space="preserve">На виконання рішення Нововолинської міської ради від 24.12.2019 року № 33/12 розмір батьківської плати становив: для дітей ясельного віку – 19.80 грн., для дітей дошкільного віку – </w:t>
      </w:r>
      <w:r w:rsidRPr="00311794">
        <w:rPr>
          <w:rFonts w:ascii="Times New Roman" w:hAnsi="Times New Roman" w:cs="Times New Roman"/>
          <w:sz w:val="28"/>
          <w:szCs w:val="28"/>
        </w:rPr>
        <w:t xml:space="preserve">22.80 грн., що сприяло збільшенню грошових і натуральних норм харчування. Зокрема грошові норми для дітей ясельного віку становлять – 33.00 грн., дошкільного віку – 38.00 грн. Середній показник виконання натуральних  норм - 85 %, що на 5 % більше, ніж у минулому навчальному році. Щороку приділяється належна увага організації харчування дітей пільгових категорій. І як наслідок стовідсотково звільнено від </w:t>
      </w:r>
      <w:r w:rsidRPr="00311794">
        <w:rPr>
          <w:rFonts w:ascii="Times New Roman" w:hAnsi="Times New Roman" w:cs="Times New Roman"/>
          <w:sz w:val="28"/>
          <w:szCs w:val="28"/>
        </w:rPr>
        <w:lastRenderedPageBreak/>
        <w:t xml:space="preserve">батьківської плати дітей із малозабезпечених сімей, батьків-учасників АТО і ООС, внутрішньо переміщених осіб, дітей з інвалідністю, дітей-сиріт і без батьківської опіки. У середньому кількість дітей пільгових категорій складає 460 дітей. На 50 % звільнялись від батьківської плати 200 дітей із багатодітних сімей. </w:t>
      </w:r>
    </w:p>
    <w:p w14:paraId="4165B5EE" w14:textId="05A2DE31"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311794" w:rsidRPr="00311794">
        <w:rPr>
          <w:rFonts w:ascii="Times New Roman" w:hAnsi="Times New Roman" w:cs="Times New Roman"/>
          <w:sz w:val="28"/>
          <w:szCs w:val="28"/>
        </w:rPr>
        <w:t xml:space="preserve">  </w:t>
      </w:r>
      <w:r w:rsidRPr="00311794">
        <w:rPr>
          <w:rFonts w:ascii="Times New Roman" w:hAnsi="Times New Roman" w:cs="Times New Roman"/>
          <w:sz w:val="28"/>
          <w:szCs w:val="28"/>
        </w:rPr>
        <w:t xml:space="preserve">Як і в попередні роки, у місті функціонувала ефективна система методичної роботи з керівниками та педагогічними кадрами відповідно до пріоритетних напрямів розвитку дошкільної освіти, інформація про результативність яких регулярно розміщувалася на сайтах управління освіти та міського методичного кабінету, закладів дошкільної освіти, а також у групі «Освіта міста Нововолинська» соціальної мережі «Фейсбук». </w:t>
      </w:r>
    </w:p>
    <w:p w14:paraId="7601382F" w14:textId="38829A0F"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311794" w:rsidRPr="00311794">
        <w:rPr>
          <w:rFonts w:ascii="Times New Roman" w:hAnsi="Times New Roman" w:cs="Times New Roman"/>
          <w:sz w:val="28"/>
          <w:szCs w:val="28"/>
        </w:rPr>
        <w:t xml:space="preserve">   </w:t>
      </w:r>
      <w:r w:rsidRPr="00311794">
        <w:rPr>
          <w:rFonts w:ascii="Times New Roman" w:hAnsi="Times New Roman" w:cs="Times New Roman"/>
          <w:sz w:val="28"/>
          <w:szCs w:val="28"/>
        </w:rPr>
        <w:t xml:space="preserve">Діяльність методичних форм роботи з кадрами була спрямована на професійне зростання педагогів, реалізацію їх творчого потенціалу, впровадження педагогічних інноваційних технологій, що в цілому сприяло досягненню продуктивних результатів роботи семінарів-практикумів, методичних об’єднань. Проте план роботи з кадрами не був виконаний у повній мірі через запровадження карантину у зв’язку з поширенням коронавірусної хвороби (COVID-19).  </w:t>
      </w:r>
    </w:p>
    <w:p w14:paraId="27D56347" w14:textId="1F28FE05"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8846D5">
        <w:rPr>
          <w:rFonts w:ascii="Times New Roman" w:hAnsi="Times New Roman" w:cs="Times New Roman"/>
          <w:sz w:val="28"/>
          <w:szCs w:val="28"/>
          <w:lang w:val="ru-RU"/>
        </w:rPr>
        <w:t xml:space="preserve">   </w:t>
      </w:r>
      <w:r w:rsidRPr="00311794">
        <w:rPr>
          <w:rFonts w:ascii="Times New Roman" w:hAnsi="Times New Roman" w:cs="Times New Roman"/>
          <w:sz w:val="28"/>
          <w:szCs w:val="28"/>
        </w:rPr>
        <w:t xml:space="preserve"> У закладах дошкільної освіти ефективно вирішується проблема збереження та зміцнення здоров’я дітей. У кожному закладі визначено свої напрями фізкультурно-оздоровчої та медико-профілактичної роботи, які відображено у річних планах роботи. У всіх дитячих садках створено належні умови для співпраці медичних сестер, музичних керівників, вихователів, інструкторів із фізичного виховання. Цілісна система зміцнення здоров’я дітей, яка складається із лікувально-профілактичних і фізкультурно-оздоровчих заходів, рухового режиму, повноцінного харчування сприяє формування у дітей здорового способу життя та зміцнення здоров’я.  </w:t>
      </w:r>
    </w:p>
    <w:p w14:paraId="404E6C8A" w14:textId="02A5B6AC"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8846D5" w:rsidRPr="008846D5">
        <w:rPr>
          <w:rFonts w:ascii="Times New Roman" w:hAnsi="Times New Roman" w:cs="Times New Roman"/>
          <w:sz w:val="28"/>
          <w:szCs w:val="28"/>
        </w:rPr>
        <w:t xml:space="preserve">   </w:t>
      </w:r>
      <w:r w:rsidRPr="00311794">
        <w:rPr>
          <w:rFonts w:ascii="Times New Roman" w:hAnsi="Times New Roman" w:cs="Times New Roman"/>
          <w:sz w:val="28"/>
          <w:szCs w:val="28"/>
        </w:rPr>
        <w:t>Педагогічні працівники приділяли належну увагу організації корекційно-розвиткової роботи 136 дітям, які відвідували спеціальні групи у закладах дошкільної освіти № 3, 4. 5, 6, 7, 9, у тому числі (8 груп для дітей із порушеннями мовлення та 1 – для дітей із порушеннями опорно-рухового апарату). Інклюзивні групи в місті відсутні.</w:t>
      </w:r>
    </w:p>
    <w:p w14:paraId="1BA6CA7E" w14:textId="2A5DA872"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8846D5" w:rsidRPr="002830A6">
        <w:rPr>
          <w:rFonts w:ascii="Times New Roman" w:hAnsi="Times New Roman" w:cs="Times New Roman"/>
          <w:sz w:val="28"/>
          <w:szCs w:val="28"/>
        </w:rPr>
        <w:t xml:space="preserve">   </w:t>
      </w:r>
      <w:r w:rsidRPr="00311794">
        <w:rPr>
          <w:rFonts w:ascii="Times New Roman" w:hAnsi="Times New Roman" w:cs="Times New Roman"/>
          <w:sz w:val="28"/>
          <w:szCs w:val="28"/>
        </w:rPr>
        <w:t>Разом із тим, не зважаючи на те, що стан матеріально-технічної, навчально-матеріальної бази задовільний, є проблемні питання, які потребують поступового вирішення у найближчі роки:</w:t>
      </w:r>
    </w:p>
    <w:p w14:paraId="68B30DE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реконструкція спортивних та ігрових вуличних майданчиків;</w:t>
      </w:r>
    </w:p>
    <w:p w14:paraId="38283CDE"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ремонт тіньових навісів (павільйонів);</w:t>
      </w:r>
    </w:p>
    <w:p w14:paraId="7AB3D91A"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ремонт асфальту на прилеглих територіях до приміщень закладів дошкільної освіти;</w:t>
      </w:r>
    </w:p>
    <w:p w14:paraId="609CAD15"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ремонт фасадів приміщень ЗДО № 2, ЗДО № 3;</w:t>
      </w:r>
    </w:p>
    <w:p w14:paraId="75A8FB88"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встановлення ринв для зливу води у ЗДО № 8;</w:t>
      </w:r>
    </w:p>
    <w:p w14:paraId="6EC688BD"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ремонт та заміна огорожі в ЗДО № 4, 5, 6, 7.</w:t>
      </w:r>
    </w:p>
    <w:p w14:paraId="5178B012" w14:textId="6613ED96"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008846D5">
        <w:rPr>
          <w:rFonts w:ascii="Times New Roman" w:hAnsi="Times New Roman" w:cs="Times New Roman"/>
          <w:sz w:val="28"/>
          <w:szCs w:val="28"/>
          <w:lang w:val="ru-RU"/>
        </w:rPr>
        <w:t xml:space="preserve">   </w:t>
      </w:r>
      <w:r w:rsidRPr="00311794">
        <w:rPr>
          <w:rFonts w:ascii="Times New Roman" w:hAnsi="Times New Roman" w:cs="Times New Roman"/>
          <w:sz w:val="28"/>
          <w:szCs w:val="28"/>
        </w:rPr>
        <w:t xml:space="preserve">Реформування початкової освіти у контексті Нової української школи потребує суттєвих змін і в дошкіллі. Працівникам закладів дошкільної освіти у новому навчальному році потрібно по-новому планувати і організовувати </w:t>
      </w:r>
      <w:r w:rsidRPr="00311794">
        <w:rPr>
          <w:rFonts w:ascii="Times New Roman" w:hAnsi="Times New Roman" w:cs="Times New Roman"/>
          <w:sz w:val="28"/>
          <w:szCs w:val="28"/>
        </w:rPr>
        <w:lastRenderedPageBreak/>
        <w:t>освітній процес у предметно-ігровому середовищі, який сприятиме особистісному розвитку та збережннню і зміцненню здоров'я дітей.</w:t>
      </w:r>
    </w:p>
    <w:p w14:paraId="1E0794A8"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В умовах освітньої реформи «Нова українська школа» важливим є забезпечення наступності між ланками освіти. Гармонійний розвиток особистості у період дошкільного дитинства та старту шкільної діяльності – це основа подальшого її успіху в умовах безперервної освіти впродовж дорослого життя.</w:t>
      </w:r>
      <w:r w:rsidRPr="00311794">
        <w:rPr>
          <w:rFonts w:ascii="Times New Roman" w:hAnsi="Times New Roman" w:cs="Times New Roman"/>
          <w:color w:val="000000"/>
          <w:sz w:val="28"/>
          <w:szCs w:val="28"/>
          <w:shd w:val="clear" w:color="auto" w:fill="FFFFFF"/>
        </w:rPr>
        <w:t xml:space="preserve"> </w:t>
      </w:r>
      <w:r w:rsidRPr="00311794">
        <w:rPr>
          <w:rFonts w:ascii="Times New Roman" w:eastAsia="Times New Roman" w:hAnsi="Times New Roman" w:cs="Times New Roman"/>
          <w:color w:val="000000" w:themeColor="text1"/>
          <w:sz w:val="28"/>
          <w:szCs w:val="28"/>
        </w:rPr>
        <w:t xml:space="preserve">Реформу НУШ розраховано на роки, адже неможливо швидко змінити традицію, що плекалася в Україні протягом десятиліть. </w:t>
      </w:r>
      <w:r w:rsidRPr="00311794">
        <w:rPr>
          <w:rFonts w:ascii="Times New Roman" w:hAnsi="Times New Roman" w:cs="Times New Roman"/>
          <w:color w:val="000000" w:themeColor="text1"/>
          <w:sz w:val="28"/>
          <w:szCs w:val="28"/>
          <w:shd w:val="clear" w:color="auto" w:fill="FFFFFF"/>
        </w:rPr>
        <w:t>Новий Стандарт початкової освіти передбачає, що педагоги повинні працювати по-новому, тому протягом 2019-2020н. р., як і в попередні роки, відбувалися очні навчальні сесії для вчителів початкової школи, які працюватимуть у першому класі НУШ.</w:t>
      </w:r>
      <w:r w:rsidRPr="00311794">
        <w:rPr>
          <w:rFonts w:ascii="Times New Roman" w:eastAsia="Times New Roman" w:hAnsi="Times New Roman" w:cs="Times New Roman"/>
          <w:color w:val="000000" w:themeColor="text1"/>
          <w:sz w:val="28"/>
          <w:szCs w:val="28"/>
        </w:rPr>
        <w:t xml:space="preserve"> У цьому році завершили  навчання  усі вчителі початкових класів.</w:t>
      </w:r>
    </w:p>
    <w:p w14:paraId="23DEBD03"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Організація освітнього процесу в 1-2-х класах закладів загальної середньої освіти міста відбувається за Типовою освітньою програмою, розробленою під керівництвом О.Я.Савченко у ліцеї №1, ЗОШ №2 та Типовою освітньою програмою, розробленою під керівництвом Р.Б. Шияна – ліцеї №8, ЗОШ №3, ЗОШ №4, ЗОШ №5, ЗОШ №6, ЗОШ №7, ЗОШ №8.</w:t>
      </w:r>
    </w:p>
    <w:p w14:paraId="3305D69C" w14:textId="77777777" w:rsidR="0030164B" w:rsidRPr="00311794" w:rsidRDefault="0030164B" w:rsidP="008846D5">
      <w:pPr>
        <w:pStyle w:val="a9"/>
        <w:ind w:firstLine="708"/>
        <w:jc w:val="both"/>
        <w:rPr>
          <w:rFonts w:ascii="Times New Roman" w:eastAsia="Times New Roman" w:hAnsi="Times New Roman" w:cs="Times New Roman"/>
          <w:color w:val="000000" w:themeColor="text1"/>
          <w:sz w:val="28"/>
          <w:szCs w:val="28"/>
        </w:rPr>
      </w:pPr>
      <w:r w:rsidRPr="00311794">
        <w:rPr>
          <w:rFonts w:ascii="Times New Roman" w:eastAsia="Times New Roman" w:hAnsi="Times New Roman" w:cs="Times New Roman"/>
          <w:color w:val="000000" w:themeColor="text1"/>
          <w:sz w:val="28"/>
          <w:szCs w:val="28"/>
        </w:rPr>
        <w:t>Міністерством розроблено </w:t>
      </w:r>
      <w:hyperlink r:id="rId9" w:tgtFrame="_blank" w:history="1">
        <w:r w:rsidRPr="00311794">
          <w:rPr>
            <w:rFonts w:ascii="Times New Roman" w:eastAsia="Times New Roman" w:hAnsi="Times New Roman" w:cs="Times New Roman"/>
            <w:color w:val="000000" w:themeColor="text1"/>
            <w:sz w:val="28"/>
            <w:szCs w:val="28"/>
          </w:rPr>
          <w:t>нову модель оцінювання</w:t>
        </w:r>
      </w:hyperlink>
      <w:r w:rsidRPr="00311794">
        <w:rPr>
          <w:rFonts w:ascii="Times New Roman" w:eastAsia="Times New Roman" w:hAnsi="Times New Roman" w:cs="Times New Roman"/>
          <w:color w:val="000000" w:themeColor="text1"/>
          <w:sz w:val="28"/>
          <w:szCs w:val="28"/>
        </w:rPr>
        <w:t> учнів у межах Нової української школи. Тепер замість звичних табелів у кінці року учні перших та других класів отримують </w:t>
      </w:r>
      <w:hyperlink r:id="rId10" w:history="1">
        <w:r w:rsidRPr="00311794">
          <w:rPr>
            <w:rFonts w:ascii="Times New Roman" w:eastAsia="Times New Roman" w:hAnsi="Times New Roman" w:cs="Times New Roman"/>
            <w:color w:val="000000" w:themeColor="text1"/>
            <w:sz w:val="28"/>
            <w:szCs w:val="28"/>
          </w:rPr>
          <w:t>Свідоцтво досягнень</w:t>
        </w:r>
      </w:hyperlink>
      <w:r w:rsidRPr="00311794">
        <w:rPr>
          <w:rFonts w:ascii="Times New Roman" w:eastAsia="Times New Roman" w:hAnsi="Times New Roman" w:cs="Times New Roman"/>
          <w:color w:val="000000" w:themeColor="text1"/>
          <w:sz w:val="28"/>
          <w:szCs w:val="28"/>
        </w:rPr>
        <w:t>. Оновлена модель ґрунтується на формувальному оцінюванні, яке дає можливість зробити висновки саме щодо процесу навчання, а не тільки результату (кількості помилок) та поступу учня.</w:t>
      </w:r>
      <w:r w:rsidRPr="00311794">
        <w:rPr>
          <w:rFonts w:ascii="Times New Roman" w:hAnsi="Times New Roman" w:cs="Times New Roman"/>
          <w:sz w:val="28"/>
          <w:szCs w:val="28"/>
        </w:rPr>
        <w:t xml:space="preserve"> У Концепції НУШ висвітлено особливості організації освітнього процесу в школі І ступеня згідно з новою структурою. У початковій школі виділено два цикли навчання: перший - адаптаційно-ігровий (1–2-й класи), який завершили у 2020 році та переходимо у  другий - основний (3–4-й класи). </w:t>
      </w:r>
    </w:p>
    <w:p w14:paraId="0206F332"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color w:val="000000"/>
          <w:sz w:val="28"/>
          <w:szCs w:val="28"/>
          <w:shd w:val="clear" w:color="auto" w:fill="FFFFFF"/>
        </w:rPr>
        <w:t xml:space="preserve"> </w:t>
      </w:r>
      <w:r w:rsidRPr="00311794">
        <w:rPr>
          <w:rFonts w:ascii="Times New Roman" w:hAnsi="Times New Roman" w:cs="Times New Roman"/>
          <w:color w:val="000000"/>
          <w:sz w:val="28"/>
          <w:szCs w:val="28"/>
          <w:shd w:val="clear" w:color="auto" w:fill="FFFFFF"/>
        </w:rPr>
        <w:tab/>
        <w:t xml:space="preserve">У 2019-2020 навчальному році </w:t>
      </w:r>
      <w:r w:rsidRPr="00311794">
        <w:rPr>
          <w:rFonts w:ascii="Times New Roman" w:hAnsi="Times New Roman" w:cs="Times New Roman"/>
          <w:sz w:val="28"/>
          <w:szCs w:val="28"/>
        </w:rPr>
        <w:t xml:space="preserve">618 учні 1-х класів почали навчатися за новою освітньою програмою – Концепцією Нової української школи. Два третіх класи ЗОШ № 6 продовжили навчання за пілотним проектом цієї Концепції. </w:t>
      </w:r>
    </w:p>
    <w:p w14:paraId="5FAC7471"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 xml:space="preserve">Учні початкових класів міста працюють не лише у рамках Концепції «Нова українська школа». Вихованці ліцею №1 </w:t>
      </w:r>
      <w:r w:rsidRPr="00311794">
        <w:rPr>
          <w:rFonts w:ascii="Times New Roman" w:hAnsi="Times New Roman" w:cs="Times New Roman"/>
          <w:color w:val="000000" w:themeColor="text1"/>
          <w:sz w:val="28"/>
          <w:szCs w:val="28"/>
        </w:rPr>
        <w:t>(1-А,1-Б,</w:t>
      </w:r>
      <w:r w:rsidRPr="00311794">
        <w:rPr>
          <w:rFonts w:ascii="Times New Roman" w:hAnsi="Times New Roman" w:cs="Times New Roman"/>
          <w:sz w:val="28"/>
          <w:szCs w:val="28"/>
        </w:rPr>
        <w:t xml:space="preserve"> 2-А, 2-Б, 3-А, 3-Б, 4-А класи) продовжують навчатися за Всеукраїнським проєктом «Розумники»</w:t>
      </w:r>
      <w:r w:rsidRPr="00311794">
        <w:rPr>
          <w:rFonts w:ascii="Times New Roman" w:hAnsi="Times New Roman" w:cs="Times New Roman"/>
          <w:color w:val="000000" w:themeColor="text1"/>
          <w:sz w:val="28"/>
          <w:szCs w:val="28"/>
        </w:rPr>
        <w:t>(Smartkids)</w:t>
      </w:r>
      <w:r w:rsidRPr="00311794">
        <w:rPr>
          <w:rFonts w:ascii="Times New Roman" w:hAnsi="Times New Roman" w:cs="Times New Roman"/>
          <w:sz w:val="28"/>
          <w:szCs w:val="28"/>
        </w:rPr>
        <w:t xml:space="preserve">. </w:t>
      </w:r>
    </w:p>
    <w:p w14:paraId="75FC047E"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6 років у ліцеї №8, починаючи із перших класів, продовжується впровадження науково-педагогічного проєкту «Інтелект України» (у 2019-2020 н.р. за проєктом навчалися учні 6-го класу).</w:t>
      </w:r>
    </w:p>
    <w:p w14:paraId="604546C3"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Із 2019-2020 навчального року почалося впровадження науково-педагогічного проєкту «Інтелект України» в ЗОШ № 3.</w:t>
      </w:r>
    </w:p>
    <w:p w14:paraId="5CB8A3BE" w14:textId="258E91F9" w:rsidR="0030164B" w:rsidRPr="00311794" w:rsidRDefault="0030164B" w:rsidP="00311794">
      <w:pPr>
        <w:pStyle w:val="a9"/>
        <w:jc w:val="both"/>
        <w:rPr>
          <w:rFonts w:ascii="Times New Roman" w:eastAsia="Times New Roman" w:hAnsi="Times New Roman" w:cs="Times New Roman"/>
          <w:sz w:val="28"/>
          <w:szCs w:val="28"/>
          <w:lang w:eastAsia="uk-UA"/>
        </w:rPr>
      </w:pPr>
      <w:r w:rsidRPr="00311794">
        <w:rPr>
          <w:rFonts w:ascii="Times New Roman" w:hAnsi="Times New Roman" w:cs="Times New Roman"/>
          <w:color w:val="000000"/>
          <w:sz w:val="28"/>
          <w:szCs w:val="28"/>
          <w:shd w:val="clear" w:color="auto" w:fill="FFFFFF"/>
        </w:rPr>
        <w:t xml:space="preserve">  </w:t>
      </w:r>
      <w:r w:rsidR="008846D5" w:rsidRPr="008846D5">
        <w:rPr>
          <w:rFonts w:ascii="Times New Roman" w:hAnsi="Times New Roman" w:cs="Times New Roman"/>
          <w:color w:val="000000"/>
          <w:sz w:val="28"/>
          <w:szCs w:val="28"/>
          <w:shd w:val="clear" w:color="auto" w:fill="FFFFFF"/>
        </w:rPr>
        <w:t xml:space="preserve">      </w:t>
      </w:r>
      <w:r w:rsidRPr="00311794">
        <w:rPr>
          <w:rFonts w:ascii="Times New Roman" w:hAnsi="Times New Roman" w:cs="Times New Roman"/>
          <w:color w:val="000000"/>
          <w:sz w:val="28"/>
          <w:szCs w:val="28"/>
          <w:shd w:val="clear" w:color="auto" w:fill="FFFFFF"/>
        </w:rPr>
        <w:t>Основним засобом вивчення якості шкільної освіти є моніторинг, система інструментарію якого здатна оцінити ефективність освітнього процесу та передбачити подальші кроки до її підвищення.</w:t>
      </w:r>
      <w:r w:rsidRPr="00311794">
        <w:rPr>
          <w:rFonts w:ascii="Times New Roman" w:eastAsia="Times New Roman" w:hAnsi="Times New Roman" w:cs="Times New Roman"/>
          <w:sz w:val="28"/>
          <w:szCs w:val="28"/>
          <w:lang w:eastAsia="uk-UA"/>
        </w:rPr>
        <w:t xml:space="preserve"> М</w:t>
      </w:r>
      <w:r w:rsidRPr="00311794">
        <w:rPr>
          <w:rFonts w:ascii="Times New Roman" w:hAnsi="Times New Roman" w:cs="Times New Roman"/>
          <w:sz w:val="28"/>
          <w:szCs w:val="28"/>
        </w:rPr>
        <w:t xml:space="preserve">етодистами міського методичного кабінету здійснюється аналіз успішності учнів 1-11 класів закладів загальної середньої освіти міста за І, ІІ семестри та рік. </w:t>
      </w:r>
    </w:p>
    <w:p w14:paraId="326EA85C" w14:textId="3D33F96A" w:rsidR="0030164B" w:rsidRPr="00311794" w:rsidRDefault="0030164B" w:rsidP="008846D5">
      <w:pPr>
        <w:pStyle w:val="a9"/>
        <w:ind w:firstLine="708"/>
        <w:jc w:val="both"/>
        <w:rPr>
          <w:rFonts w:ascii="Times New Roman" w:hAnsi="Times New Roman" w:cs="Times New Roman"/>
          <w:i/>
          <w:sz w:val="28"/>
          <w:szCs w:val="28"/>
        </w:rPr>
      </w:pPr>
      <w:r w:rsidRPr="00311794">
        <w:rPr>
          <w:rFonts w:ascii="Times New Roman" w:hAnsi="Times New Roman" w:cs="Times New Roman"/>
          <w:sz w:val="28"/>
          <w:szCs w:val="28"/>
        </w:rPr>
        <w:lastRenderedPageBreak/>
        <w:t>2019-2020 навчальний рік закінчили 5730 учнів, з них 1320 учнів 1-2 класів не атестовані (не оцінювалися)</w:t>
      </w:r>
    </w:p>
    <w:p w14:paraId="5A3DA052"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Із 4410 школярів високий рівень знань продемонстрували 681 (15,4%), достатній – 1817 (41,2%), середній – 1788 (40,5%), початковий – 124 (2,8%).</w:t>
      </w:r>
    </w:p>
    <w:p w14:paraId="093C4DE6"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Якісний показник становить 56,6%.</w:t>
      </w:r>
    </w:p>
    <w:p w14:paraId="69851771" w14:textId="77777777" w:rsidR="0030164B" w:rsidRPr="00311794" w:rsidRDefault="0030164B" w:rsidP="008846D5">
      <w:pPr>
        <w:pStyle w:val="a9"/>
        <w:ind w:firstLine="708"/>
        <w:jc w:val="both"/>
        <w:rPr>
          <w:rFonts w:ascii="Times New Roman" w:hAnsi="Times New Roman" w:cs="Times New Roman"/>
          <w:color w:val="141414"/>
          <w:sz w:val="28"/>
          <w:szCs w:val="28"/>
        </w:rPr>
      </w:pPr>
      <w:r w:rsidRPr="00311794">
        <w:rPr>
          <w:rFonts w:ascii="Times New Roman" w:hAnsi="Times New Roman" w:cs="Times New Roman"/>
          <w:color w:val="141414"/>
          <w:sz w:val="28"/>
          <w:szCs w:val="28"/>
        </w:rPr>
        <w:t>Важливо підкреслити, що </w:t>
      </w:r>
      <w:r w:rsidRPr="00311794">
        <w:rPr>
          <w:rStyle w:val="af8"/>
          <w:rFonts w:ascii="Times New Roman" w:hAnsi="Times New Roman" w:cs="Times New Roman"/>
          <w:color w:val="010101"/>
          <w:sz w:val="28"/>
          <w:szCs w:val="28"/>
          <w:bdr w:val="none" w:sz="0" w:space="0" w:color="auto" w:frame="1"/>
        </w:rPr>
        <w:t>мета моніторингу – не оцінити учнів, а саме виявити проблеми</w:t>
      </w:r>
      <w:r w:rsidRPr="00311794">
        <w:rPr>
          <w:rFonts w:ascii="Times New Roman" w:hAnsi="Times New Roman" w:cs="Times New Roman"/>
          <w:color w:val="141414"/>
          <w:sz w:val="28"/>
          <w:szCs w:val="28"/>
        </w:rPr>
        <w:t>. Результати свідчать про вплив різних факторів на успішність (цьогоріч це й дистанційне навчання, з яким не лише Нововолинськ, а й весь світ стикнулися уперше), тому усі ці дані мають стати основою для об’єктивніших і ефективніших рішень із розвитку освіти.</w:t>
      </w:r>
    </w:p>
    <w:p w14:paraId="31E12E4E"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color w:val="141414"/>
          <w:sz w:val="28"/>
          <w:szCs w:val="28"/>
        </w:rPr>
        <w:t>У 2019-2020 навчальному році 286 випускників здобули повну середню освіту, з яких 46 нагороджено медалями (38 – золотими, 8 – срібними).</w:t>
      </w:r>
    </w:p>
    <w:p w14:paraId="26BA4187" w14:textId="77777777" w:rsidR="0030164B" w:rsidRPr="00311794" w:rsidRDefault="0030164B" w:rsidP="008846D5">
      <w:pPr>
        <w:pStyle w:val="a9"/>
        <w:ind w:firstLine="708"/>
        <w:jc w:val="both"/>
        <w:rPr>
          <w:rFonts w:ascii="Times New Roman" w:hAnsi="Times New Roman" w:cs="Times New Roman"/>
          <w:color w:val="000000" w:themeColor="text1"/>
          <w:sz w:val="28"/>
          <w:szCs w:val="28"/>
          <w:bdr w:val="none" w:sz="0" w:space="0" w:color="auto" w:frame="1"/>
        </w:rPr>
      </w:pPr>
      <w:r w:rsidRPr="00311794">
        <w:rPr>
          <w:rFonts w:ascii="Times New Roman" w:hAnsi="Times New Roman" w:cs="Times New Roman"/>
          <w:color w:val="000000" w:themeColor="text1"/>
          <w:sz w:val="28"/>
          <w:szCs w:val="28"/>
          <w:bdr w:val="none" w:sz="0" w:space="0" w:color="auto" w:frame="1"/>
        </w:rPr>
        <w:t>Сучасна школа — це простір, де дитина набуває певних знань, умінь та навичок і може реалізувати себе як особистість. Особливе місце в цьому належить учнівським олімпіадам, які забезпечують можливість створення свого майбутнього власними силами. Олімпіади допомагають школярам повірити в себе, наблизитися до більш якісної освіти та зміцнити свій соціальний статус. Цьому передує копітка наполеглива щоденна праця учня й учителя, методичної служби, учителів-практиків.</w:t>
      </w:r>
    </w:p>
    <w:p w14:paraId="52708DB1" w14:textId="77777777" w:rsidR="0030164B" w:rsidRPr="00311794" w:rsidRDefault="0030164B" w:rsidP="008846D5">
      <w:pPr>
        <w:pStyle w:val="a9"/>
        <w:ind w:firstLine="708"/>
        <w:jc w:val="both"/>
        <w:rPr>
          <w:rFonts w:ascii="Times New Roman" w:eastAsia="MS Mincho" w:hAnsi="Times New Roman" w:cs="Times New Roman"/>
          <w:color w:val="000000"/>
          <w:sz w:val="28"/>
          <w:szCs w:val="28"/>
          <w:lang w:eastAsia="ja-JP"/>
        </w:rPr>
      </w:pPr>
      <w:r w:rsidRPr="00311794">
        <w:rPr>
          <w:rFonts w:ascii="Times New Roman" w:eastAsia="Times New Roman" w:hAnsi="Times New Roman" w:cs="Times New Roman"/>
          <w:sz w:val="28"/>
          <w:szCs w:val="28"/>
        </w:rPr>
        <w:t>У жовтні-грудні 2019 року проведені І-ІІ етапи Всеукраїнських учнівських олімпіад із навчальних предметів, а у січні-лютому 2020 року команди учнів шкіл міста взяли участь в ІІІ етапі олімпіад.</w:t>
      </w:r>
    </w:p>
    <w:p w14:paraId="42F89B3D" w14:textId="77777777" w:rsidR="0030164B" w:rsidRPr="00311794" w:rsidRDefault="0030164B" w:rsidP="008846D5">
      <w:pPr>
        <w:pStyle w:val="a9"/>
        <w:ind w:firstLine="708"/>
        <w:jc w:val="both"/>
        <w:rPr>
          <w:rFonts w:ascii="Times New Roman" w:eastAsia="Times New Roman" w:hAnsi="Times New Roman" w:cs="Times New Roman"/>
          <w:sz w:val="28"/>
          <w:szCs w:val="28"/>
        </w:rPr>
      </w:pPr>
      <w:r w:rsidRPr="00311794">
        <w:rPr>
          <w:rFonts w:ascii="Times New Roman" w:eastAsia="Times New Roman" w:hAnsi="Times New Roman" w:cs="Times New Roman"/>
          <w:sz w:val="28"/>
          <w:szCs w:val="28"/>
        </w:rPr>
        <w:t xml:space="preserve">У І етапі Всеукраїнських учнівських олімпіад із навчальних предметів взяли участь 2643 учні 4-11 класів закладів загальної середньої освіти міста. У ІІ етапі – 580 школярів. За підсумками ІІ етапу олімпіад </w:t>
      </w:r>
      <w:r w:rsidRPr="00311794">
        <w:rPr>
          <w:rFonts w:ascii="Times New Roman" w:hAnsi="Times New Roman" w:cs="Times New Roman"/>
          <w:sz w:val="28"/>
          <w:szCs w:val="28"/>
        </w:rPr>
        <w:t xml:space="preserve">переможцями стали 182 учні, зайнявши 263 призових місця, а саме: І місце – 71, ІІ – 68, ІІІ – 124.  </w:t>
      </w:r>
    </w:p>
    <w:p w14:paraId="56684821"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Високих результатів домоглися команди:</w:t>
      </w:r>
    </w:p>
    <w:p w14:paraId="79A3F313"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ліцею № 1 </w:t>
      </w:r>
      <w:r w:rsidRPr="00311794">
        <w:rPr>
          <w:rFonts w:ascii="Times New Roman" w:eastAsia="Times New Roman" w:hAnsi="Times New Roman" w:cs="Times New Roman"/>
          <w:sz w:val="28"/>
          <w:szCs w:val="28"/>
        </w:rPr>
        <w:t>– 72 призових місця із 115 учасників (</w:t>
      </w:r>
      <w:r w:rsidRPr="00311794">
        <w:rPr>
          <w:rFonts w:ascii="Times New Roman" w:eastAsia="Times New Roman" w:hAnsi="Times New Roman" w:cs="Times New Roman"/>
          <w:i/>
          <w:sz w:val="28"/>
          <w:szCs w:val="28"/>
        </w:rPr>
        <w:t>рейтинг – 1,9</w:t>
      </w:r>
      <w:r w:rsidRPr="00311794">
        <w:rPr>
          <w:rFonts w:ascii="Times New Roman" w:eastAsia="Times New Roman" w:hAnsi="Times New Roman" w:cs="Times New Roman"/>
          <w:sz w:val="28"/>
          <w:szCs w:val="28"/>
        </w:rPr>
        <w:t>) – І місце (директор Мороз С.В.);</w:t>
      </w:r>
    </w:p>
    <w:p w14:paraId="21B11EF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ліцею № 8 </w:t>
      </w:r>
      <w:r w:rsidRPr="00311794">
        <w:rPr>
          <w:rFonts w:ascii="Times New Roman" w:eastAsia="Times New Roman" w:hAnsi="Times New Roman" w:cs="Times New Roman"/>
          <w:sz w:val="28"/>
          <w:szCs w:val="28"/>
        </w:rPr>
        <w:t>– 43 призових місця із 61 учасника (</w:t>
      </w:r>
      <w:r w:rsidRPr="00311794">
        <w:rPr>
          <w:rFonts w:ascii="Times New Roman" w:eastAsia="Times New Roman" w:hAnsi="Times New Roman" w:cs="Times New Roman"/>
          <w:i/>
          <w:sz w:val="28"/>
          <w:szCs w:val="28"/>
        </w:rPr>
        <w:t>рейтинг – 1,72</w:t>
      </w:r>
      <w:r w:rsidRPr="00311794">
        <w:rPr>
          <w:rFonts w:ascii="Times New Roman" w:eastAsia="Times New Roman" w:hAnsi="Times New Roman" w:cs="Times New Roman"/>
          <w:sz w:val="28"/>
          <w:szCs w:val="28"/>
        </w:rPr>
        <w:t>) – ІІ місце (директор Шиян Л.В.);</w:t>
      </w:r>
    </w:p>
    <w:p w14:paraId="22FE5F6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eastAsia="Times New Roman" w:hAnsi="Times New Roman" w:cs="Times New Roman"/>
          <w:sz w:val="28"/>
          <w:szCs w:val="28"/>
        </w:rPr>
        <w:t>ЗОШ</w:t>
      </w:r>
      <w:r w:rsidRPr="00311794">
        <w:rPr>
          <w:rFonts w:ascii="Times New Roman" w:hAnsi="Times New Roman" w:cs="Times New Roman"/>
          <w:sz w:val="28"/>
          <w:szCs w:val="28"/>
        </w:rPr>
        <w:t xml:space="preserve"> № 2 </w:t>
      </w:r>
      <w:r w:rsidRPr="00311794">
        <w:rPr>
          <w:rFonts w:ascii="Times New Roman" w:eastAsia="Times New Roman" w:hAnsi="Times New Roman" w:cs="Times New Roman"/>
          <w:sz w:val="28"/>
          <w:szCs w:val="28"/>
        </w:rPr>
        <w:t>– 35 призових місць із 67 учасників (</w:t>
      </w:r>
      <w:r w:rsidRPr="00311794">
        <w:rPr>
          <w:rFonts w:ascii="Times New Roman" w:eastAsia="Times New Roman" w:hAnsi="Times New Roman" w:cs="Times New Roman"/>
          <w:i/>
          <w:sz w:val="28"/>
          <w:szCs w:val="28"/>
        </w:rPr>
        <w:t>рейтинг – 1,69</w:t>
      </w:r>
      <w:r w:rsidRPr="00311794">
        <w:rPr>
          <w:rFonts w:ascii="Times New Roman" w:eastAsia="Times New Roman" w:hAnsi="Times New Roman" w:cs="Times New Roman"/>
          <w:sz w:val="28"/>
          <w:szCs w:val="28"/>
        </w:rPr>
        <w:t>) – ІІІ місце (директор Кобиш А.А.).</w:t>
      </w:r>
    </w:p>
    <w:p w14:paraId="139F7CB7" w14:textId="77777777" w:rsidR="0030164B" w:rsidRPr="00311794" w:rsidRDefault="0030164B" w:rsidP="008846D5">
      <w:pPr>
        <w:pStyle w:val="a9"/>
        <w:ind w:firstLine="708"/>
        <w:jc w:val="both"/>
        <w:rPr>
          <w:rFonts w:ascii="Times New Roman" w:eastAsia="Times New Roman" w:hAnsi="Times New Roman" w:cs="Times New Roman"/>
          <w:sz w:val="28"/>
          <w:szCs w:val="28"/>
        </w:rPr>
      </w:pPr>
      <w:r w:rsidRPr="00311794">
        <w:rPr>
          <w:rFonts w:ascii="Times New Roman" w:eastAsia="Times New Roman" w:hAnsi="Times New Roman" w:cs="Times New Roman"/>
          <w:sz w:val="28"/>
          <w:szCs w:val="28"/>
        </w:rPr>
        <w:t>Далі місця між командами закладів загальної середньої освіти розподілилися таким чином:</w:t>
      </w:r>
    </w:p>
    <w:p w14:paraId="68804115" w14:textId="77777777" w:rsidR="0030164B" w:rsidRPr="00311794" w:rsidRDefault="0030164B" w:rsidP="00311794">
      <w:pPr>
        <w:pStyle w:val="a9"/>
        <w:jc w:val="both"/>
        <w:rPr>
          <w:rFonts w:ascii="Times New Roman" w:eastAsia="Times New Roman" w:hAnsi="Times New Roman" w:cs="Times New Roman"/>
          <w:sz w:val="28"/>
          <w:szCs w:val="28"/>
        </w:rPr>
      </w:pPr>
      <w:r w:rsidRPr="00311794">
        <w:rPr>
          <w:rFonts w:ascii="Times New Roman" w:eastAsia="Times New Roman" w:hAnsi="Times New Roman" w:cs="Times New Roman"/>
          <w:sz w:val="28"/>
          <w:szCs w:val="28"/>
        </w:rPr>
        <w:t>IV місце – ЗОШ № 7 (</w:t>
      </w:r>
      <w:r w:rsidRPr="00311794">
        <w:rPr>
          <w:rFonts w:ascii="Times New Roman" w:eastAsia="Times New Roman" w:hAnsi="Times New Roman" w:cs="Times New Roman"/>
          <w:i/>
          <w:sz w:val="28"/>
          <w:szCs w:val="28"/>
        </w:rPr>
        <w:t>рейтинг – 1,05</w:t>
      </w:r>
      <w:r w:rsidRPr="00311794">
        <w:rPr>
          <w:rFonts w:ascii="Times New Roman" w:eastAsia="Times New Roman" w:hAnsi="Times New Roman" w:cs="Times New Roman"/>
          <w:sz w:val="28"/>
          <w:szCs w:val="28"/>
        </w:rPr>
        <w:t>);</w:t>
      </w:r>
    </w:p>
    <w:p w14:paraId="1B4DC335" w14:textId="77777777" w:rsidR="0030164B" w:rsidRPr="00311794" w:rsidRDefault="0030164B" w:rsidP="00311794">
      <w:pPr>
        <w:pStyle w:val="a9"/>
        <w:jc w:val="both"/>
        <w:rPr>
          <w:rFonts w:ascii="Times New Roman" w:eastAsia="Times New Roman" w:hAnsi="Times New Roman" w:cs="Times New Roman"/>
          <w:sz w:val="28"/>
          <w:szCs w:val="28"/>
        </w:rPr>
      </w:pPr>
      <w:r w:rsidRPr="00311794">
        <w:rPr>
          <w:rFonts w:ascii="Times New Roman" w:eastAsia="Times New Roman" w:hAnsi="Times New Roman" w:cs="Times New Roman"/>
          <w:sz w:val="28"/>
          <w:szCs w:val="28"/>
        </w:rPr>
        <w:t>V місце – ЗОШ № 5 (</w:t>
      </w:r>
      <w:r w:rsidRPr="00311794">
        <w:rPr>
          <w:rFonts w:ascii="Times New Roman" w:eastAsia="Times New Roman" w:hAnsi="Times New Roman" w:cs="Times New Roman"/>
          <w:i/>
          <w:sz w:val="28"/>
          <w:szCs w:val="28"/>
        </w:rPr>
        <w:t>рейтинг – 1,02</w:t>
      </w:r>
      <w:r w:rsidRPr="00311794">
        <w:rPr>
          <w:rFonts w:ascii="Times New Roman" w:eastAsia="Times New Roman" w:hAnsi="Times New Roman" w:cs="Times New Roman"/>
          <w:sz w:val="28"/>
          <w:szCs w:val="28"/>
        </w:rPr>
        <w:t>);</w:t>
      </w:r>
    </w:p>
    <w:p w14:paraId="11469668" w14:textId="77777777" w:rsidR="0030164B" w:rsidRPr="00311794" w:rsidRDefault="0030164B" w:rsidP="00311794">
      <w:pPr>
        <w:pStyle w:val="a9"/>
        <w:jc w:val="both"/>
        <w:rPr>
          <w:rFonts w:ascii="Times New Roman" w:eastAsia="Times New Roman" w:hAnsi="Times New Roman" w:cs="Times New Roman"/>
          <w:sz w:val="28"/>
          <w:szCs w:val="28"/>
        </w:rPr>
      </w:pPr>
      <w:r w:rsidRPr="00311794">
        <w:rPr>
          <w:rFonts w:ascii="Times New Roman" w:eastAsia="Times New Roman" w:hAnsi="Times New Roman" w:cs="Times New Roman"/>
          <w:sz w:val="28"/>
          <w:szCs w:val="28"/>
        </w:rPr>
        <w:t>VI місце – ЗОШ № 3 (</w:t>
      </w:r>
      <w:r w:rsidRPr="00311794">
        <w:rPr>
          <w:rFonts w:ascii="Times New Roman" w:eastAsia="Times New Roman" w:hAnsi="Times New Roman" w:cs="Times New Roman"/>
          <w:i/>
          <w:sz w:val="28"/>
          <w:szCs w:val="28"/>
        </w:rPr>
        <w:t>рейтинг – 0,89</w:t>
      </w:r>
      <w:r w:rsidRPr="00311794">
        <w:rPr>
          <w:rFonts w:ascii="Times New Roman" w:eastAsia="Times New Roman" w:hAnsi="Times New Roman" w:cs="Times New Roman"/>
          <w:sz w:val="28"/>
          <w:szCs w:val="28"/>
        </w:rPr>
        <w:t>);</w:t>
      </w:r>
    </w:p>
    <w:p w14:paraId="5C04D890" w14:textId="77777777" w:rsidR="0030164B" w:rsidRPr="00311794" w:rsidRDefault="0030164B" w:rsidP="00311794">
      <w:pPr>
        <w:pStyle w:val="a9"/>
        <w:jc w:val="both"/>
        <w:rPr>
          <w:rFonts w:ascii="Times New Roman" w:eastAsia="Times New Roman" w:hAnsi="Times New Roman" w:cs="Times New Roman"/>
          <w:sz w:val="28"/>
          <w:szCs w:val="28"/>
        </w:rPr>
      </w:pPr>
      <w:r w:rsidRPr="00311794">
        <w:rPr>
          <w:rFonts w:ascii="Times New Roman" w:eastAsia="Times New Roman" w:hAnsi="Times New Roman" w:cs="Times New Roman"/>
          <w:sz w:val="28"/>
          <w:szCs w:val="28"/>
        </w:rPr>
        <w:t>VIІ місце – ЗОШ № 4 (</w:t>
      </w:r>
      <w:r w:rsidRPr="00311794">
        <w:rPr>
          <w:rFonts w:ascii="Times New Roman" w:eastAsia="Times New Roman" w:hAnsi="Times New Roman" w:cs="Times New Roman"/>
          <w:i/>
          <w:sz w:val="28"/>
          <w:szCs w:val="28"/>
        </w:rPr>
        <w:t>рейтинг – 0,7</w:t>
      </w:r>
      <w:r w:rsidRPr="00311794">
        <w:rPr>
          <w:rFonts w:ascii="Times New Roman" w:eastAsia="Times New Roman" w:hAnsi="Times New Roman" w:cs="Times New Roman"/>
          <w:sz w:val="28"/>
          <w:szCs w:val="28"/>
        </w:rPr>
        <w:t>);</w:t>
      </w:r>
    </w:p>
    <w:p w14:paraId="40F502C6" w14:textId="77777777" w:rsidR="0030164B" w:rsidRPr="00311794" w:rsidRDefault="0030164B" w:rsidP="00311794">
      <w:pPr>
        <w:pStyle w:val="a9"/>
        <w:jc w:val="both"/>
        <w:rPr>
          <w:rFonts w:ascii="Times New Roman" w:eastAsia="Times New Roman" w:hAnsi="Times New Roman" w:cs="Times New Roman"/>
          <w:sz w:val="28"/>
          <w:szCs w:val="28"/>
        </w:rPr>
      </w:pPr>
      <w:r w:rsidRPr="00311794">
        <w:rPr>
          <w:rFonts w:ascii="Times New Roman" w:eastAsia="Times New Roman" w:hAnsi="Times New Roman" w:cs="Times New Roman"/>
          <w:sz w:val="28"/>
          <w:szCs w:val="28"/>
        </w:rPr>
        <w:t>VІІІ місце – ЗОШ № 6 (</w:t>
      </w:r>
      <w:r w:rsidRPr="00311794">
        <w:rPr>
          <w:rFonts w:ascii="Times New Roman" w:eastAsia="Times New Roman" w:hAnsi="Times New Roman" w:cs="Times New Roman"/>
          <w:i/>
          <w:sz w:val="28"/>
          <w:szCs w:val="28"/>
        </w:rPr>
        <w:t>рейтинг – 0,46</w:t>
      </w:r>
      <w:r w:rsidRPr="00311794">
        <w:rPr>
          <w:rFonts w:ascii="Times New Roman" w:eastAsia="Times New Roman" w:hAnsi="Times New Roman" w:cs="Times New Roman"/>
          <w:sz w:val="28"/>
          <w:szCs w:val="28"/>
        </w:rPr>
        <w:t>);</w:t>
      </w:r>
    </w:p>
    <w:p w14:paraId="12784671" w14:textId="77777777" w:rsidR="0030164B" w:rsidRPr="00311794" w:rsidRDefault="0030164B" w:rsidP="00311794">
      <w:pPr>
        <w:pStyle w:val="a9"/>
        <w:jc w:val="both"/>
        <w:rPr>
          <w:rFonts w:ascii="Times New Roman" w:eastAsia="Times New Roman" w:hAnsi="Times New Roman" w:cs="Times New Roman"/>
          <w:sz w:val="28"/>
          <w:szCs w:val="28"/>
        </w:rPr>
      </w:pPr>
      <w:r w:rsidRPr="00311794">
        <w:rPr>
          <w:rFonts w:ascii="Times New Roman" w:eastAsia="Times New Roman" w:hAnsi="Times New Roman" w:cs="Times New Roman"/>
          <w:sz w:val="28"/>
          <w:szCs w:val="28"/>
        </w:rPr>
        <w:t>IХ місце – ЗОШ № 8 (</w:t>
      </w:r>
      <w:r w:rsidRPr="00311794">
        <w:rPr>
          <w:rFonts w:ascii="Times New Roman" w:eastAsia="Times New Roman" w:hAnsi="Times New Roman" w:cs="Times New Roman"/>
          <w:i/>
          <w:sz w:val="28"/>
          <w:szCs w:val="28"/>
        </w:rPr>
        <w:t>рейтинг – 0,28</w:t>
      </w:r>
      <w:r w:rsidRPr="00311794">
        <w:rPr>
          <w:rFonts w:ascii="Times New Roman" w:eastAsia="Times New Roman" w:hAnsi="Times New Roman" w:cs="Times New Roman"/>
          <w:sz w:val="28"/>
          <w:szCs w:val="28"/>
        </w:rPr>
        <w:t>).</w:t>
      </w:r>
    </w:p>
    <w:p w14:paraId="2B330EBB"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 xml:space="preserve">На ІІІ етапі Всеукраїнських учнівських олімпіад із навчальних предметів місто Нововолинськ представляли 72 школярі, а саме: 29 учнів із ліцею № 1; 14 – </w:t>
      </w:r>
      <w:r w:rsidRPr="00311794">
        <w:rPr>
          <w:rFonts w:ascii="Times New Roman" w:eastAsia="Times New Roman" w:hAnsi="Times New Roman" w:cs="Times New Roman"/>
          <w:sz w:val="28"/>
          <w:szCs w:val="28"/>
        </w:rPr>
        <w:t>ЗОШ</w:t>
      </w:r>
      <w:r w:rsidRPr="00311794">
        <w:rPr>
          <w:rFonts w:ascii="Times New Roman" w:hAnsi="Times New Roman" w:cs="Times New Roman"/>
          <w:sz w:val="28"/>
          <w:szCs w:val="28"/>
        </w:rPr>
        <w:t xml:space="preserve"> № 2; 8 – ліцею № 8; 6 – ЗОШ № 7; по 4 – </w:t>
      </w:r>
      <w:r w:rsidRPr="00311794">
        <w:rPr>
          <w:rFonts w:ascii="Times New Roman" w:eastAsia="Times New Roman" w:hAnsi="Times New Roman" w:cs="Times New Roman"/>
          <w:sz w:val="28"/>
          <w:szCs w:val="28"/>
        </w:rPr>
        <w:t>ЗОШ</w:t>
      </w:r>
      <w:r w:rsidRPr="00311794">
        <w:rPr>
          <w:rFonts w:ascii="Times New Roman" w:hAnsi="Times New Roman" w:cs="Times New Roman"/>
          <w:sz w:val="28"/>
          <w:szCs w:val="28"/>
        </w:rPr>
        <w:t xml:space="preserve"> № 4, 5, 6; 2 – </w:t>
      </w:r>
      <w:r w:rsidRPr="00311794">
        <w:rPr>
          <w:rFonts w:ascii="Times New Roman" w:eastAsia="Times New Roman" w:hAnsi="Times New Roman" w:cs="Times New Roman"/>
          <w:sz w:val="28"/>
          <w:szCs w:val="28"/>
        </w:rPr>
        <w:t>ЗОШ</w:t>
      </w:r>
      <w:r w:rsidRPr="00311794">
        <w:rPr>
          <w:rFonts w:ascii="Times New Roman" w:hAnsi="Times New Roman" w:cs="Times New Roman"/>
          <w:sz w:val="28"/>
          <w:szCs w:val="28"/>
        </w:rPr>
        <w:t xml:space="preserve"> № 8; 1 – </w:t>
      </w:r>
      <w:r w:rsidRPr="00311794">
        <w:rPr>
          <w:rFonts w:ascii="Times New Roman" w:eastAsia="Times New Roman" w:hAnsi="Times New Roman" w:cs="Times New Roman"/>
          <w:sz w:val="28"/>
          <w:szCs w:val="28"/>
        </w:rPr>
        <w:t>ЗОШ</w:t>
      </w:r>
      <w:r w:rsidRPr="00311794">
        <w:rPr>
          <w:rFonts w:ascii="Times New Roman" w:hAnsi="Times New Roman" w:cs="Times New Roman"/>
          <w:sz w:val="28"/>
          <w:szCs w:val="28"/>
        </w:rPr>
        <w:t xml:space="preserve"> № 3.</w:t>
      </w:r>
    </w:p>
    <w:p w14:paraId="60C8DFD1"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lastRenderedPageBreak/>
        <w:t xml:space="preserve">Переможцями стали 38 учнів, здобувши 49 призових місць, зокрема І місце – 4, ІІ – 17, ІІІ – 28 (рейтинг участі команди міста Нововолинська – 1,38, порівняно з минулим роком нижчий – 1,47). </w:t>
      </w:r>
    </w:p>
    <w:p w14:paraId="153F447F"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Найкраще виступили команди учнів закладів загальної середньої освіти міста на ІІІ етапі Всеукраїнських учнівських олімпіад із:</w:t>
      </w:r>
    </w:p>
    <w:p w14:paraId="3733815F"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u w:val="single"/>
        </w:rPr>
        <w:t>географії:</w:t>
      </w:r>
      <w:r w:rsidRPr="00311794">
        <w:rPr>
          <w:rFonts w:ascii="Times New Roman" w:hAnsi="Times New Roman" w:cs="Times New Roman"/>
          <w:sz w:val="28"/>
          <w:szCs w:val="28"/>
        </w:rPr>
        <w:t xml:space="preserve"> 7 учасників – 7 переможців (І місце – 1 учень ліцею № 1, ІІ місце – 3 учні ліцею № 1, ІІІ місце – 2 учні ліцею № 1, учитель Горбач А.Є.; ІІІ місце – 1 учень ліцею № 8, учитель Бишта О.В.);</w:t>
      </w:r>
    </w:p>
    <w:p w14:paraId="4DF6ED0E"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u w:val="single"/>
        </w:rPr>
        <w:t>фізики:</w:t>
      </w:r>
      <w:r w:rsidRPr="00311794">
        <w:rPr>
          <w:rFonts w:ascii="Times New Roman" w:hAnsi="Times New Roman" w:cs="Times New Roman"/>
          <w:sz w:val="28"/>
          <w:szCs w:val="28"/>
        </w:rPr>
        <w:t xml:space="preserve"> 6 учасників – 6 переможців (ІІ місце – 2 учні ліцею № 1, учитель Зелінська Г.К., ІІ місце – 1 учень ліцею № 8, учитель Петрович А.К., ІІІ місце – 1 учень ЗОШ № 2, учитель Дика Л.В., ІІІ місце – 1 учень ЗОШ № 3, учитель Мороз Ю.К.);</w:t>
      </w:r>
    </w:p>
    <w:p w14:paraId="14F1203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u w:val="single"/>
        </w:rPr>
        <w:t>історії:</w:t>
      </w:r>
      <w:r w:rsidRPr="00311794">
        <w:rPr>
          <w:rFonts w:ascii="Times New Roman" w:hAnsi="Times New Roman" w:cs="Times New Roman"/>
          <w:sz w:val="28"/>
          <w:szCs w:val="28"/>
        </w:rPr>
        <w:t xml:space="preserve"> 4 учасники – 4 переможці (ІІ місце – 2 учні ліцею № 8, учитель Кот О.Г., ІІ місце – 1 учень ЗОШ № 2, ІІІ місце – 1 учень ЗОШ № 2, учитель Цеголко Л.С.);</w:t>
      </w:r>
    </w:p>
    <w:p w14:paraId="016E51BA"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u w:val="single"/>
        </w:rPr>
        <w:t>хімії:</w:t>
      </w:r>
      <w:r w:rsidRPr="00311794">
        <w:rPr>
          <w:rFonts w:ascii="Times New Roman" w:hAnsi="Times New Roman" w:cs="Times New Roman"/>
          <w:sz w:val="28"/>
          <w:szCs w:val="28"/>
        </w:rPr>
        <w:t xml:space="preserve"> 4 учасники – 4 переможці (ІІ місце – 1 учень ЗОШ № 7, ІІІ місце – 1 учень ЗОШ № 7, учитель Мазурок Н.М., ІІІ місце – 1 учень ЗОШ № 2, учитель Неминуща С.В., ІІІ місце – 1 учень ліцею № 8, учитель Кантор І.М.); </w:t>
      </w:r>
    </w:p>
    <w:p w14:paraId="0041FB54"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u w:val="single"/>
        </w:rPr>
        <w:t>біології:</w:t>
      </w:r>
      <w:r w:rsidRPr="00311794">
        <w:rPr>
          <w:rFonts w:ascii="Times New Roman" w:hAnsi="Times New Roman" w:cs="Times New Roman"/>
          <w:sz w:val="28"/>
          <w:szCs w:val="28"/>
        </w:rPr>
        <w:t xml:space="preserve"> 4 учасники – 4 переможці (ІІ місце – 2  учні ліцею № 1, ІІІ місце – 1  учень ліцею № 1, учитель Храпчун С.М., ІІІ місце – 1 учень ЗОШ № 4, учитель Павловська Т.П.);</w:t>
      </w:r>
    </w:p>
    <w:p w14:paraId="7E53862D"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u w:val="single"/>
        </w:rPr>
        <w:t>англійської мови:</w:t>
      </w:r>
      <w:r w:rsidRPr="00311794">
        <w:rPr>
          <w:rFonts w:ascii="Times New Roman" w:hAnsi="Times New Roman" w:cs="Times New Roman"/>
          <w:sz w:val="28"/>
          <w:szCs w:val="28"/>
        </w:rPr>
        <w:t xml:space="preserve"> 3 учасники – 3 переможці (ІІ місце – 1 учень ліцею № 1, учитель Герасимчук Л.Є., ІІ місце – 1 учень ЗОШ № 7, ІІІ місце – 1 учень ЗОШ № 7, учитель Хомик І.В.). </w:t>
      </w:r>
    </w:p>
    <w:p w14:paraId="654F6EAE"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eastAsia="Times New Roman" w:hAnsi="Times New Roman" w:cs="Times New Roman"/>
          <w:sz w:val="28"/>
          <w:szCs w:val="28"/>
        </w:rPr>
        <w:t>Готували учнів до участі в обласних олімпіадах 45 педагогів закладів загальної середньої освіти міста, проте переможцями стали школярі 29 учителів.</w:t>
      </w:r>
    </w:p>
    <w:p w14:paraId="3356072B" w14:textId="77777777" w:rsidR="0030164B" w:rsidRPr="00311794" w:rsidRDefault="0030164B" w:rsidP="008846D5">
      <w:pPr>
        <w:pStyle w:val="a9"/>
        <w:ind w:firstLine="708"/>
        <w:jc w:val="both"/>
        <w:rPr>
          <w:rFonts w:ascii="Times New Roman" w:eastAsia="Times New Roman" w:hAnsi="Times New Roman" w:cs="Times New Roman"/>
          <w:sz w:val="28"/>
          <w:szCs w:val="28"/>
        </w:rPr>
      </w:pPr>
      <w:r w:rsidRPr="00311794">
        <w:rPr>
          <w:rFonts w:ascii="Times New Roman" w:eastAsia="Times New Roman" w:hAnsi="Times New Roman" w:cs="Times New Roman"/>
          <w:sz w:val="28"/>
          <w:szCs w:val="28"/>
        </w:rPr>
        <w:t xml:space="preserve">Кращі результати на ІІІ етапі Всеукраїнських учнівських олімпіад із навчальних предметів у 2019-2020 н.р. продемонстрували: </w:t>
      </w:r>
    </w:p>
    <w:p w14:paraId="065DBD1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Бабійчук Марія, учениця 10 класу ліцею № 1 (французька – І, фізика – ІІ, астрономія – ІІІ, математика – ІІІ);</w:t>
      </w:r>
    </w:p>
    <w:p w14:paraId="552ACA61"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Яриніч Ольга, учениця 10 класу ліцею № 1 (астрономія – І, географія – ІІ місце);</w:t>
      </w:r>
    </w:p>
    <w:p w14:paraId="65A2D496"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Вербицький Артем, учень 9 класу ліцею № 1 (географія – І, астрономія – ІІ);</w:t>
      </w:r>
    </w:p>
    <w:p w14:paraId="32C2672B"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Вдовин Андрій, учень 11 класу ліцею № 1 (фізика – ІІ, астрономія – ІІІ);</w:t>
      </w:r>
    </w:p>
    <w:p w14:paraId="66FCACF1"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Ришитюк Анастасія, учениця 9 класу ліцею № 1 (біологія – ІІ, англійська мова –ІІ, німецька мова – ІІІ);</w:t>
      </w:r>
    </w:p>
    <w:p w14:paraId="06838EF8"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Борисюк Вікторія, учениця 10 класу ліцею № 1 (німецька мова – І);</w:t>
      </w:r>
    </w:p>
    <w:p w14:paraId="0010656A"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Дикий Роман, учень 9 класу </w:t>
      </w:r>
      <w:r w:rsidRPr="00311794">
        <w:rPr>
          <w:rFonts w:ascii="Times New Roman" w:eastAsia="Times New Roman" w:hAnsi="Times New Roman" w:cs="Times New Roman"/>
          <w:sz w:val="28"/>
          <w:szCs w:val="28"/>
        </w:rPr>
        <w:t>ЗОШ</w:t>
      </w:r>
      <w:r w:rsidRPr="00311794">
        <w:rPr>
          <w:rFonts w:ascii="Times New Roman" w:hAnsi="Times New Roman" w:cs="Times New Roman"/>
          <w:sz w:val="28"/>
          <w:szCs w:val="28"/>
        </w:rPr>
        <w:t xml:space="preserve"> № 2 (математика – ІІІ, фізика – ІІІ, інформатика – ІІІ);</w:t>
      </w:r>
    </w:p>
    <w:p w14:paraId="100F3228"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Вітичук Максим, учень 9 класу ЗОШ № 2 (історія – ІІ, польська мова та література – ІІІ).</w:t>
      </w:r>
    </w:p>
    <w:p w14:paraId="3203E72D" w14:textId="0DF42789" w:rsidR="0030164B" w:rsidRPr="00311794" w:rsidRDefault="0030164B" w:rsidP="008846D5">
      <w:pPr>
        <w:pStyle w:val="a9"/>
        <w:ind w:firstLine="708"/>
        <w:jc w:val="both"/>
        <w:rPr>
          <w:rFonts w:ascii="Times New Roman" w:hAnsi="Times New Roman" w:cs="Times New Roman"/>
          <w:sz w:val="28"/>
          <w:szCs w:val="28"/>
          <w:lang w:eastAsia="uk-UA"/>
        </w:rPr>
      </w:pPr>
      <w:r w:rsidRPr="00311794">
        <w:rPr>
          <w:rFonts w:ascii="Times New Roman" w:hAnsi="Times New Roman" w:cs="Times New Roman"/>
          <w:color w:val="000000"/>
          <w:sz w:val="28"/>
          <w:szCs w:val="28"/>
          <w:lang w:eastAsia="uk-UA"/>
        </w:rPr>
        <w:t xml:space="preserve">Розвитку творчої обдарованості школярів сприяє міське відділення Малої Академії наук «Оріон». Юні інтелектуали міста взяли участь в 12 міських турнірах із базових навчальних дисциплін. Найбільше призових місць (9) у </w:t>
      </w:r>
      <w:r w:rsidRPr="00311794">
        <w:rPr>
          <w:rFonts w:ascii="Times New Roman" w:hAnsi="Times New Roman" w:cs="Times New Roman"/>
          <w:color w:val="000000"/>
          <w:sz w:val="28"/>
          <w:szCs w:val="28"/>
          <w:lang w:eastAsia="uk-UA"/>
        </w:rPr>
        <w:lastRenderedPageBreak/>
        <w:t>турнірах набрали учні ЗОШ №3, по 8 перемог в команд ЗОШ № 2, ліцею №1, по 6 – в команд ЗОШ № 5, 7, ліцею№8. Найменш результативно працювали</w:t>
      </w:r>
      <w:r w:rsidRPr="00311794">
        <w:rPr>
          <w:rFonts w:ascii="Times New Roman" w:hAnsi="Times New Roman" w:cs="Times New Roman"/>
          <w:sz w:val="28"/>
          <w:szCs w:val="28"/>
          <w:lang w:eastAsia="uk-UA"/>
        </w:rPr>
        <w:t xml:space="preserve"> </w:t>
      </w:r>
      <w:r w:rsidRPr="00311794">
        <w:rPr>
          <w:rFonts w:ascii="Times New Roman" w:hAnsi="Times New Roman" w:cs="Times New Roman"/>
          <w:color w:val="000000"/>
          <w:sz w:val="28"/>
          <w:szCs w:val="28"/>
          <w:lang w:eastAsia="uk-UA"/>
        </w:rPr>
        <w:t>старшокласники ЗОШ № 8(жодної перемоги).</w:t>
      </w:r>
    </w:p>
    <w:p w14:paraId="5AC864C9" w14:textId="6A9D65F1" w:rsidR="0030164B" w:rsidRPr="00311794" w:rsidRDefault="0030164B" w:rsidP="008846D5">
      <w:pPr>
        <w:pStyle w:val="a9"/>
        <w:ind w:firstLine="708"/>
        <w:jc w:val="both"/>
        <w:rPr>
          <w:rFonts w:ascii="Times New Roman" w:hAnsi="Times New Roman" w:cs="Times New Roman"/>
          <w:sz w:val="28"/>
          <w:szCs w:val="28"/>
          <w:lang w:eastAsia="uk-UA"/>
        </w:rPr>
      </w:pPr>
      <w:r w:rsidRPr="00311794">
        <w:rPr>
          <w:rFonts w:ascii="Times New Roman" w:hAnsi="Times New Roman" w:cs="Times New Roman"/>
          <w:color w:val="000000"/>
          <w:sz w:val="28"/>
          <w:szCs w:val="28"/>
          <w:lang w:eastAsia="uk-UA"/>
        </w:rPr>
        <w:t>Чотири перемог</w:t>
      </w:r>
      <w:r w:rsidR="008846D5" w:rsidRPr="008846D5">
        <w:rPr>
          <w:rFonts w:ascii="Times New Roman" w:hAnsi="Times New Roman" w:cs="Times New Roman"/>
          <w:color w:val="000000"/>
          <w:sz w:val="28"/>
          <w:szCs w:val="28"/>
          <w:lang w:eastAsia="uk-UA"/>
        </w:rPr>
        <w:t>и</w:t>
      </w:r>
      <w:r w:rsidRPr="00311794">
        <w:rPr>
          <w:rFonts w:ascii="Times New Roman" w:hAnsi="Times New Roman" w:cs="Times New Roman"/>
          <w:color w:val="000000"/>
          <w:sz w:val="28"/>
          <w:szCs w:val="28"/>
          <w:lang w:eastAsia="uk-UA"/>
        </w:rPr>
        <w:t xml:space="preserve"> здобули збірні команди старшокласників міста на обласних турнірах (з хімії, географії, фізики, винахідників і раціоналізаторів).</w:t>
      </w:r>
    </w:p>
    <w:p w14:paraId="54CF4690" w14:textId="77777777" w:rsidR="0030164B" w:rsidRPr="00311794" w:rsidRDefault="0030164B" w:rsidP="008846D5">
      <w:pPr>
        <w:pStyle w:val="a9"/>
        <w:ind w:firstLine="708"/>
        <w:jc w:val="both"/>
        <w:rPr>
          <w:rFonts w:ascii="Times New Roman" w:hAnsi="Times New Roman" w:cs="Times New Roman"/>
          <w:color w:val="000000"/>
          <w:sz w:val="28"/>
          <w:szCs w:val="28"/>
          <w:lang w:eastAsia="uk-UA"/>
        </w:rPr>
      </w:pPr>
      <w:r w:rsidRPr="00311794">
        <w:rPr>
          <w:rFonts w:ascii="Times New Roman" w:hAnsi="Times New Roman" w:cs="Times New Roman"/>
          <w:color w:val="000000"/>
          <w:sz w:val="28"/>
          <w:szCs w:val="28"/>
          <w:lang w:eastAsia="uk-UA"/>
        </w:rPr>
        <w:t xml:space="preserve">Троє учнів у складі збірної команди Волинської області виступали на всеукраїнських турнірах, двоє з них здобули перемогу: Гіналюк Дмитро, ліцей №1, – з економіки IIІ місце, Кулікова Світлана, ЗОШ №7, - з географії ІІ місце. </w:t>
      </w:r>
    </w:p>
    <w:p w14:paraId="2ED2F075" w14:textId="77777777" w:rsidR="0030164B" w:rsidRPr="00311794" w:rsidRDefault="0030164B" w:rsidP="008846D5">
      <w:pPr>
        <w:pStyle w:val="a9"/>
        <w:ind w:firstLine="708"/>
        <w:jc w:val="both"/>
        <w:rPr>
          <w:rFonts w:ascii="Times New Roman" w:hAnsi="Times New Roman" w:cs="Times New Roman"/>
          <w:sz w:val="28"/>
          <w:szCs w:val="28"/>
          <w:lang w:eastAsia="uk-UA"/>
        </w:rPr>
      </w:pPr>
      <w:r w:rsidRPr="00311794">
        <w:rPr>
          <w:rFonts w:ascii="Times New Roman" w:hAnsi="Times New Roman" w:cs="Times New Roman"/>
          <w:color w:val="000000"/>
          <w:sz w:val="28"/>
          <w:szCs w:val="28"/>
          <w:lang w:eastAsia="uk-UA"/>
        </w:rPr>
        <w:t xml:space="preserve">Потребує уваги робота щодо підвищення результативності участі  у конкурсі захисті науково-дослідницьких робіт, оскільки у міському етапі у 17 секціях взяли участь 24 школярі, але на обласному немає жодного призового місця. Варто зауважити, що найбільше учнів (6) до участі у конкурсі залучили педагоги ЗОШ №7, не взяв участі жоден вихованець ліцею №1.  </w:t>
      </w:r>
    </w:p>
    <w:p w14:paraId="6D5F92CA" w14:textId="77777777" w:rsidR="0030164B" w:rsidRPr="00311794" w:rsidRDefault="0030164B" w:rsidP="008846D5">
      <w:pPr>
        <w:pStyle w:val="a9"/>
        <w:ind w:firstLine="708"/>
        <w:jc w:val="both"/>
        <w:rPr>
          <w:rFonts w:ascii="Times New Roman" w:hAnsi="Times New Roman" w:cs="Times New Roman"/>
          <w:color w:val="000000"/>
          <w:sz w:val="28"/>
          <w:szCs w:val="28"/>
          <w:lang w:eastAsia="uk-UA"/>
        </w:rPr>
      </w:pPr>
      <w:r w:rsidRPr="00311794">
        <w:rPr>
          <w:rFonts w:ascii="Times New Roman" w:hAnsi="Times New Roman" w:cs="Times New Roman"/>
          <w:color w:val="000000"/>
          <w:sz w:val="28"/>
          <w:szCs w:val="28"/>
          <w:lang w:eastAsia="uk-UA"/>
        </w:rPr>
        <w:t>Результативною була участь школярів міста в обласному етапі Міжнародного мовно-літературного конкурсу учнівської і студентської молоді ім. Т. Шевченка. Троє учнів ЗОШ №3,4,5 здобули перемогу, а учениця 5 класу ЗОШ №5 була учасницею Всеукраїнського етапу.</w:t>
      </w:r>
    </w:p>
    <w:p w14:paraId="068F4ADE"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eastAsia="Times New Roman" w:hAnsi="Times New Roman" w:cs="Times New Roman"/>
          <w:iCs/>
          <w:sz w:val="28"/>
          <w:szCs w:val="28"/>
        </w:rPr>
        <w:t xml:space="preserve">Упродовж 2019-2020 н.р. зміст виховної роботи з учнями навчальних закладів регламентований завданнями державних та урядових нормативів про освіту. </w:t>
      </w:r>
      <w:r w:rsidRPr="00311794">
        <w:rPr>
          <w:rFonts w:ascii="Times New Roman" w:hAnsi="Times New Roman" w:cs="Times New Roman"/>
          <w:sz w:val="28"/>
          <w:szCs w:val="28"/>
        </w:rPr>
        <w:t xml:space="preserve">Пріоритетним залишалося національно-патріотичне  виховання. </w:t>
      </w:r>
      <w:r w:rsidRPr="00311794">
        <w:rPr>
          <w:rFonts w:ascii="Times New Roman" w:eastAsia="Times New Roman" w:hAnsi="Times New Roman" w:cs="Times New Roman"/>
          <w:bCs/>
          <w:sz w:val="28"/>
          <w:szCs w:val="28"/>
        </w:rPr>
        <w:t xml:space="preserve">У ЗОШ №2,5,6,7 </w:t>
      </w:r>
      <w:r w:rsidRPr="00311794">
        <w:rPr>
          <w:rFonts w:ascii="Times New Roman" w:hAnsi="Times New Roman" w:cs="Times New Roman"/>
          <w:sz w:val="28"/>
          <w:szCs w:val="28"/>
        </w:rPr>
        <w:t xml:space="preserve">його  осередки – музеї;  </w:t>
      </w:r>
      <w:r w:rsidRPr="00311794">
        <w:rPr>
          <w:rFonts w:ascii="Times New Roman" w:hAnsi="Times New Roman" w:cs="Times New Roman"/>
          <w:bCs/>
          <w:sz w:val="28"/>
          <w:szCs w:val="28"/>
        </w:rPr>
        <w:t xml:space="preserve">кімната-музей – у ЗОШ №4. Оновлено куточки Бойової слави у ЗОШ №3,8, ліцеях №1,8. </w:t>
      </w:r>
    </w:p>
    <w:p w14:paraId="4237E750"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 xml:space="preserve">Активізувалася пошукова діяльність школярів. Серед учнівської молоді організовано роботу з вивчення національної історії та культурної спадщини в рамках Всеукраїнської краєзнавчої акції  учнівської молоді «Українська революція: 100 років надії і боротьби». На огляд журі міського конкурсу  представлено 6 робіт вихованцями ЗОШ №2,6,7,8, ліцеїв №1,8. </w:t>
      </w:r>
      <w:r w:rsidRPr="00311794">
        <w:rPr>
          <w:rFonts w:ascii="Times New Roman" w:eastAsia="Times New Roman" w:hAnsi="Times New Roman" w:cs="Times New Roman"/>
          <w:sz w:val="28"/>
          <w:szCs w:val="28"/>
        </w:rPr>
        <w:t>Результативний супровід пошуковою діяльністю здійснила вчитель ліцею №8 Дацюк В.Г., учениця якої виборола ІІІ місце в обласних випробуваннях.</w:t>
      </w:r>
    </w:p>
    <w:p w14:paraId="75B1B888" w14:textId="0ACDAFC8"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 xml:space="preserve">Із метою подальшого розвитку та популяризації туризму серед учнівської молоді 16 вересня 2019 року проведено міські туристські змагання із спортивного орієнтування в лісовому масиві біля села Литовеж (оз. Бездонка)  Іваничівського району  Участь у них взяли команди: ліцеїв №1,8; ЗОШ №2,3,4,5,6,7 та туристські клуби: «Надія» (ЗОШ №7), «Шанс» (ЗОШ №7), «Пласт» (ЗОШ №5), «Олімп» (ЗОШ №2). </w:t>
      </w:r>
      <w:r w:rsidRPr="00311794">
        <w:rPr>
          <w:rFonts w:ascii="Times New Roman" w:eastAsia="Times New Roman" w:hAnsi="Times New Roman" w:cs="Times New Roman"/>
          <w:sz w:val="28"/>
          <w:szCs w:val="28"/>
        </w:rPr>
        <w:t xml:space="preserve">Однак  необхідно звернути увагу на  удосконалення підготовки учнів до змагань міського та обласного рівнів.  </w:t>
      </w:r>
    </w:p>
    <w:p w14:paraId="3E013CC2"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 xml:space="preserve">Педагогічними колективами зосереджено увагу на протидії булінгу як однієї із форм насилля. </w:t>
      </w:r>
      <w:r w:rsidRPr="00311794">
        <w:rPr>
          <w:rFonts w:ascii="Times New Roman" w:eastAsia="Times New Roman" w:hAnsi="Times New Roman" w:cs="Times New Roman"/>
          <w:color w:val="212121"/>
          <w:sz w:val="28"/>
          <w:szCs w:val="28"/>
        </w:rPr>
        <w:t xml:space="preserve"> </w:t>
      </w:r>
    </w:p>
    <w:p w14:paraId="5084A1FC" w14:textId="77777777" w:rsidR="0030164B" w:rsidRPr="00311794" w:rsidRDefault="0030164B" w:rsidP="008846D5">
      <w:pPr>
        <w:pStyle w:val="a9"/>
        <w:ind w:firstLine="708"/>
        <w:jc w:val="both"/>
        <w:rPr>
          <w:rFonts w:ascii="Times New Roman" w:hAnsi="Times New Roman" w:cs="Times New Roman"/>
          <w:color w:val="000000" w:themeColor="text1"/>
          <w:sz w:val="28"/>
          <w:szCs w:val="28"/>
        </w:rPr>
      </w:pPr>
      <w:r w:rsidRPr="00311794">
        <w:rPr>
          <w:rFonts w:ascii="Times New Roman" w:hAnsi="Times New Roman" w:cs="Times New Roman"/>
          <w:sz w:val="28"/>
          <w:szCs w:val="28"/>
        </w:rPr>
        <w:t xml:space="preserve">На обліку сектору превентивної діяльності Нововолинської поліції у Волинській області знаходиться 2 підлітки, на внутрішньошкільних – 40. Допущено злочин  одним неповнолітнім, з яким проводиться відповідна робота щодо уникнення в подальшому асоціальних явищ у </w:t>
      </w:r>
      <w:r w:rsidRPr="00311794">
        <w:rPr>
          <w:rFonts w:ascii="Times New Roman" w:hAnsi="Times New Roman" w:cs="Times New Roman"/>
          <w:color w:val="000000" w:themeColor="text1"/>
          <w:sz w:val="28"/>
          <w:szCs w:val="28"/>
        </w:rPr>
        <w:t>поведінці.  Метою виховання у подальшому є формування у молодого покоління правосвідомості,  загальнолюдських моральних цінностей.</w:t>
      </w:r>
    </w:p>
    <w:p w14:paraId="0B4733A4" w14:textId="77777777" w:rsidR="0030164B" w:rsidRPr="00311794" w:rsidRDefault="0030164B" w:rsidP="008846D5">
      <w:pPr>
        <w:pStyle w:val="a9"/>
        <w:ind w:firstLine="708"/>
        <w:jc w:val="both"/>
        <w:rPr>
          <w:rFonts w:ascii="Times New Roman" w:hAnsi="Times New Roman" w:cs="Times New Roman"/>
          <w:sz w:val="28"/>
          <w:szCs w:val="28"/>
          <w:lang w:eastAsia="uk-UA"/>
        </w:rPr>
      </w:pPr>
      <w:r w:rsidRPr="00311794">
        <w:rPr>
          <w:rFonts w:ascii="Times New Roman" w:hAnsi="Times New Roman" w:cs="Times New Roman"/>
          <w:sz w:val="28"/>
          <w:szCs w:val="28"/>
          <w:lang w:eastAsia="uk-UA"/>
        </w:rPr>
        <w:lastRenderedPageBreak/>
        <w:t xml:space="preserve">Велику увагу у формуванні особистості, розвитку творчої обдарованості школярів приділяють і заклади позашкільної освіти міста. </w:t>
      </w:r>
    </w:p>
    <w:p w14:paraId="4594CE0E" w14:textId="77777777" w:rsidR="0030164B" w:rsidRPr="00311794" w:rsidRDefault="0030164B" w:rsidP="008846D5">
      <w:pPr>
        <w:pStyle w:val="a9"/>
        <w:ind w:firstLine="708"/>
        <w:jc w:val="both"/>
        <w:rPr>
          <w:rFonts w:ascii="Times New Roman" w:hAnsi="Times New Roman" w:cs="Times New Roman"/>
          <w:sz w:val="28"/>
          <w:szCs w:val="28"/>
          <w:lang w:eastAsia="uk-UA"/>
        </w:rPr>
      </w:pPr>
      <w:r w:rsidRPr="00311794">
        <w:rPr>
          <w:rFonts w:ascii="Times New Roman" w:hAnsi="Times New Roman" w:cs="Times New Roman"/>
          <w:sz w:val="28"/>
          <w:szCs w:val="28"/>
        </w:rPr>
        <w:t>У 2019-2020 навчальному році у Нововолинському міжшкільному навчально-виробничому комбінаті на технологічному профілі навчалось 165 учнів (11 клас – 69 учнів, 10 клас – 96 учнів).</w:t>
      </w:r>
    </w:p>
    <w:p w14:paraId="78B1C0C1"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Закінчили професійне навчання 45 учнів 11-х класів по профілях навчання: «Перукар (перукар-модельєр)» - 8 учнів, «Швачка кравець» -7 учнів, «Молодша медична сестра з догляду за хворими» - 11 учнів, , «Водій автотранспортних засобів» категорії «С1» - 19 учнів.  </w:t>
      </w:r>
    </w:p>
    <w:p w14:paraId="563CABDD"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На допрофесійному навчанні навчалося 24 учні за профілями: «Кухар»-12 учнів,  «Ремонт побутової техніки»-12 учнів.</w:t>
      </w:r>
    </w:p>
    <w:p w14:paraId="709A31F2"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ab/>
        <w:t>У Нововолинській дитячо-юнацькій спортивній школі у 2019-2020 навчальному році працювало 7 відділень: баскетбол (128 учнів), бокс (18 учнів), греко-римська боротьба (40 учнів), гандбол (138 учнів), легка атлетика (69 учнів), футбол (54 учні), спортивна аеробіка (16 учнів). Всього: 463 учнів, 22 групи початкової підготовки та 20 груп базової підготовки.</w:t>
      </w:r>
    </w:p>
    <w:p w14:paraId="667B09FF"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ab/>
        <w:t>Протягом навчального року учні спортивної школи брали участь у спортивних змаганнях різних рівнів. Чемпіонами 18 Спортивних ігор Волині стали дівчата-баскетболістки, срібними призерами цих ігор стали хлопці-баскетболісти.</w:t>
      </w:r>
    </w:p>
    <w:p w14:paraId="193B69D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ab/>
        <w:t>Команди ДЮСШ дівчат-баскетболісток брали участь у Всеукраїнській юнацькій баскетбольній лізі. Через пандемію коронавірусу змагання не були завершені, проте, за результатами попередніх ігор була сформована кадетська збірна України, до складу якої залучили вихованку школи Серафиму Тиху (тренер-викладач Макарчук Г.О.).</w:t>
      </w:r>
    </w:p>
    <w:p w14:paraId="1758D7D1"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ab/>
        <w:t>У цьому році учні Нововолинської дитячо-юнацької спортивної школи  стали чемпіонами України з пляжного гандболу (тренер-викладач Хомюк В.М.). Четверо вихованців увійшли до складу юнацької збірної України з пляжного гандболу.</w:t>
      </w:r>
    </w:p>
    <w:p w14:paraId="465C3DEC" w14:textId="0FDD3206"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У Нововолинському центрі дитячої та юнацької творчості у 2019-2020 навчальному році працювали 4 відділи: художньо-естетичний, науково-технічний, туристсько-краєзнавчий, еколого-натуралістичний.</w:t>
      </w:r>
    </w:p>
    <w:p w14:paraId="5BC06E22"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Якісну позашкільну освіту у НЦДЮТ здобували  1808 дітей у 121 групі,  відвідуючи 53 гуртки:</w:t>
      </w:r>
    </w:p>
    <w:p w14:paraId="004E01A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науково-технічний відділ – 660 дітей – 44  групи;</w:t>
      </w:r>
    </w:p>
    <w:p w14:paraId="4BA2C58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еколого-натуралістичний відділ  - 315 дітей – 21 група;</w:t>
      </w:r>
    </w:p>
    <w:p w14:paraId="3E7FAB2D"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туристсько-краєзнавчий відділ – 120 дітей – 8 груп;</w:t>
      </w:r>
    </w:p>
    <w:p w14:paraId="42D69FE2"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художньо-естетичний відділ – 653 дитини – 44 групи;</w:t>
      </w:r>
    </w:p>
    <w:p w14:paraId="3EC08655"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філія МАН – 60 дітей – 4 групи.</w:t>
      </w:r>
    </w:p>
    <w:p w14:paraId="7AEE2D90"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 xml:space="preserve">Популярністю серед батьків та дітей користується школа ранньої творчої орієнтації дошкільнят «Пізнай себе», яка працює на базі закладу за рахунок батьківської плати. </w:t>
      </w:r>
    </w:p>
    <w:p w14:paraId="1E56E07B"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Почали працювати нові гуртки: «Журналістика», «Художня вишивка»,  «Юні садівники», «Основи екологічних знань», «Екологічний театр», у дошкільнят – «Фізичне виховання».</w:t>
      </w:r>
    </w:p>
    <w:p w14:paraId="05EE8935"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lastRenderedPageBreak/>
        <w:t xml:space="preserve">Доступність позашкільної освіти для кожної дитини, незалежно від місця проживання, матеріального стану, соціального походження лишається пріоритетним завданням НЦДЮТ. </w:t>
      </w:r>
    </w:p>
    <w:p w14:paraId="2B126469"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Гордістю закладу є два народні та зразкові колективи:</w:t>
      </w:r>
    </w:p>
    <w:p w14:paraId="7BA2E5C9"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народний колектив «Фітодизайн» (керівник Войтюк В.П.);</w:t>
      </w:r>
    </w:p>
    <w:p w14:paraId="33564176"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народний ансамбль народного танцю «Щасливе дитинство» (керівник Грицевич І.Л.);</w:t>
      </w:r>
    </w:p>
    <w:p w14:paraId="0F1A2602"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зразковий гурток вокально-естрадного співу (керівники Бортнічук С.С., Кравчук І.В.);</w:t>
      </w:r>
    </w:p>
    <w:p w14:paraId="7930E1E8"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зразковий духовий оркестр (керівники Сидоренко В.А., Причепа Д.Ю.);</w:t>
      </w:r>
    </w:p>
    <w:p w14:paraId="6357708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зразковий ансамбль бандуристів «Горлиця» (керівник Гергель І.Ю.);</w:t>
      </w:r>
    </w:p>
    <w:p w14:paraId="2C85A106"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У цьому навчальному році почесне звання «Зразковий художній колектив»  підтвердив зразковий вокальний ансамбль «Паросток» (керівник Сидоренко Н.М.). Керівник зразкового вокального ансамблю «Паросток» здобула почесне ІІІ місце на педагогічному конкурсі «Джерело творчості» у номінації «Вокальне мистецтво» серед педагогів області.</w:t>
      </w:r>
    </w:p>
    <w:p w14:paraId="1D7F27D1"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Туристсько-краєзнавчий відділ провів 4 туристсько-спортивних масових заходів, у яких взяло участь 309 учнів.</w:t>
      </w:r>
    </w:p>
    <w:p w14:paraId="32273F17"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Команда аматорської колективної радіостанції Нововолинського центру дитячої та юнацької творчості у 2019-2020 навчальному році взяла участь у 12 змаганнях та посіла 16 призових місць. Виконали умови та отримали 16 Міжнародних дипломів за встановлення двосторонніх радіозв’язків із радіоаматорами  різних країн світу.</w:t>
      </w:r>
    </w:p>
    <w:p w14:paraId="26AC17BE"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У НЦДЮТ наявна дослідна земельна ділянка площею 1 га. За результатами обласного огляду  -  вона одна з найкращих.</w:t>
      </w:r>
    </w:p>
    <w:p w14:paraId="3317AB51"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 xml:space="preserve">Переможцями Міжнародних, Всеукраїнських та обласних мистецьких конкурсів у 2019-2020 навчальному році стали 187 гуртківців. </w:t>
      </w:r>
    </w:p>
    <w:p w14:paraId="2E140D5B"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Під час карантину перед освітянською спільнотою постали нові виклики щодо впровадження нових методів і форм роботи. Організація дистанційного навчання допомогла не зупиняти освітній процес, а, відкоригувавши його, продовжити реалізацію освітніх програм та виконання запланованих заходів.</w:t>
      </w:r>
    </w:p>
    <w:p w14:paraId="5251281C"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Наші гуртківці активно взяли участь у 38 дистанційних конкурсах. Переможцями стали  ( Гран- прі, І, ІІ місця) 67 вихованців.  </w:t>
      </w:r>
    </w:p>
    <w:p w14:paraId="0E7CA207"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Зміцнилася матеріальна база закладу.  Було придбано:</w:t>
      </w:r>
    </w:p>
    <w:p w14:paraId="5E609094"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1. Акумулятор до трактора – 2000 грн.;</w:t>
      </w:r>
    </w:p>
    <w:p w14:paraId="399753C9"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2. Взуття для танцювального колективу – 14000 грн.;</w:t>
      </w:r>
    </w:p>
    <w:p w14:paraId="7D760D93"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3. Протипожежні та металеві двері – 18000 грн.;</w:t>
      </w:r>
    </w:p>
    <w:p w14:paraId="34F3AC26"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4. Трибуна в актовий зал – 6000 грн..</w:t>
      </w:r>
    </w:p>
    <w:p w14:paraId="03200F71"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 xml:space="preserve">Усі новини, події закладу розміщено на сторінках сайту НЦДЮТ. Колектив випускає свою газету «Береста» - 4 номери на рік. Педагоги створили спільну телепередачу із СТН «Медіа–Кідс». За цей навчальний рік про роботу та досягнення наших педагогів, вихованців надруковано 37 публікацій в газеті «Наше місто». </w:t>
      </w:r>
    </w:p>
    <w:p w14:paraId="7FFD0929" w14:textId="77777777" w:rsidR="0030164B" w:rsidRPr="00311794" w:rsidRDefault="0030164B" w:rsidP="008846D5">
      <w:pPr>
        <w:pStyle w:val="a9"/>
        <w:ind w:firstLine="708"/>
        <w:jc w:val="both"/>
        <w:rPr>
          <w:rFonts w:ascii="Times New Roman" w:hAnsi="Times New Roman" w:cs="Times New Roman"/>
          <w:sz w:val="28"/>
          <w:szCs w:val="28"/>
        </w:rPr>
      </w:pPr>
      <w:r w:rsidRPr="00311794">
        <w:rPr>
          <w:rFonts w:ascii="Times New Roman" w:hAnsi="Times New Roman" w:cs="Times New Roman"/>
          <w:sz w:val="28"/>
          <w:szCs w:val="28"/>
        </w:rPr>
        <w:t xml:space="preserve">На базі закладу було проведено обласний педагогічний семінар-практикум «Світ творчості» для директорів та методистів обласних, районних, </w:t>
      </w:r>
      <w:r w:rsidRPr="00311794">
        <w:rPr>
          <w:rFonts w:ascii="Times New Roman" w:hAnsi="Times New Roman" w:cs="Times New Roman"/>
          <w:sz w:val="28"/>
          <w:szCs w:val="28"/>
        </w:rPr>
        <w:lastRenderedPageBreak/>
        <w:t xml:space="preserve">міських еколого-натуралістичних центрів, міських станцій юних натуралістів, еколого-натуралістичних відділів позашкільних навчальних закладів. </w:t>
      </w:r>
    </w:p>
    <w:p w14:paraId="2955630F" w14:textId="77777777" w:rsidR="0030164B" w:rsidRPr="00311794" w:rsidRDefault="0030164B" w:rsidP="00311794">
      <w:pPr>
        <w:pStyle w:val="a9"/>
        <w:jc w:val="both"/>
        <w:rPr>
          <w:rFonts w:ascii="Times New Roman" w:hAnsi="Times New Roman" w:cs="Times New Roman"/>
          <w:color w:val="000000"/>
          <w:sz w:val="28"/>
          <w:szCs w:val="28"/>
        </w:rPr>
      </w:pPr>
      <w:r w:rsidRPr="00311794">
        <w:rPr>
          <w:rFonts w:ascii="Times New Roman" w:hAnsi="Times New Roman" w:cs="Times New Roman"/>
          <w:i/>
          <w:color w:val="000000" w:themeColor="text1"/>
          <w:sz w:val="28"/>
          <w:szCs w:val="28"/>
          <w:lang w:eastAsia="uk-UA"/>
        </w:rPr>
        <w:t xml:space="preserve">  </w:t>
      </w:r>
      <w:r w:rsidRPr="00311794">
        <w:rPr>
          <w:rFonts w:ascii="Times New Roman" w:hAnsi="Times New Roman" w:cs="Times New Roman"/>
          <w:color w:val="000000" w:themeColor="text1"/>
          <w:sz w:val="28"/>
          <w:szCs w:val="28"/>
        </w:rPr>
        <w:t xml:space="preserve">     </w:t>
      </w:r>
      <w:r w:rsidRPr="00311794">
        <w:rPr>
          <w:rFonts w:ascii="Times New Roman" w:hAnsi="Times New Roman" w:cs="Times New Roman"/>
          <w:color w:val="000000" w:themeColor="text1"/>
          <w:sz w:val="28"/>
          <w:szCs w:val="28"/>
          <w:shd w:val="clear" w:color="auto" w:fill="FFFFFF"/>
        </w:rPr>
        <w:t>Інклюзивне навчання є одним із основних напрямів реформування системи освіти в багатьох країнах світу, мета якого – реалізація права на освіту осіб з основними освітніми потребами без дискримінації.  Ця робота  непроста та відповідальна.</w:t>
      </w:r>
      <w:r w:rsidRPr="00311794">
        <w:rPr>
          <w:rFonts w:ascii="Times New Roman" w:hAnsi="Times New Roman" w:cs="Times New Roman"/>
          <w:color w:val="000000"/>
          <w:sz w:val="28"/>
          <w:szCs w:val="28"/>
        </w:rPr>
        <w:t xml:space="preserve"> Станом на 15.08.2020р. в електронній базі Нововолинського ІРЦ зареєстровано 368 дітей  (2019-2020н.р.)  віком від 2 до 18 років, які пройшли комплексну оцінку психолого-педагогічного розвитку  та поставлено на облік як таких, у яких виявлено особливі освітні потреби. Усім батькам видано висновок з рекомендаціями фахівців центру. Висновок є підставою для організації навчання дитини у тому закладі, який оберуть батьки. Для проведення комплексної оцінки застосовуються як стандартні методики визначення рівнів розвитку дітей дошкільного та шкільного віку, так і нові європейські апробовані методики на виявлення особливих освітніх потреб дітей від 2 до 18 років. </w:t>
      </w:r>
    </w:p>
    <w:p w14:paraId="4BC5F5EA"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У 2019 році  89 дітей, а в 2020 році – 82 дитини отримували корекційно-розвиткові послуги у Нововолинському ІРЦ. Із</w:t>
      </w:r>
      <w:r w:rsidRPr="00311794">
        <w:rPr>
          <w:rFonts w:ascii="Times New Roman" w:hAnsi="Times New Roman" w:cs="Times New Roman"/>
          <w:color w:val="000000"/>
          <w:sz w:val="28"/>
          <w:szCs w:val="28"/>
        </w:rPr>
        <w:t xml:space="preserve"> метою покращення соціалізації дітей з особливими освітніми  потребами в ІРЦ працює арт-майстерня з елементами логоритміки, на базі якої  було проведено майстер-клас для батьків; пройшов захід до Міжнародного дня спонтанного прояву доброти за участю Нововолинської бібліотеки для дітей та НЦДЮТ,  інформаційно-просвітницький захід онлайн до Дня людей із синдромом Дауна «Друзі не рахують хромосом». </w:t>
      </w:r>
    </w:p>
    <w:p w14:paraId="0477E615" w14:textId="77777777" w:rsidR="0030164B" w:rsidRPr="00311794" w:rsidRDefault="0030164B" w:rsidP="00311794">
      <w:pPr>
        <w:pStyle w:val="a9"/>
        <w:jc w:val="both"/>
        <w:rPr>
          <w:rFonts w:ascii="Times New Roman" w:hAnsi="Times New Roman" w:cs="Times New Roman"/>
          <w:color w:val="000000"/>
          <w:sz w:val="28"/>
          <w:szCs w:val="28"/>
        </w:rPr>
      </w:pPr>
      <w:r w:rsidRPr="00311794">
        <w:rPr>
          <w:rFonts w:ascii="Times New Roman" w:hAnsi="Times New Roman" w:cs="Times New Roman"/>
          <w:color w:val="000000"/>
          <w:sz w:val="28"/>
          <w:szCs w:val="28"/>
        </w:rPr>
        <w:t xml:space="preserve">         Постійно здійснюється інформаційно-просвітницька діяльності  учнів шкіл міста шляхом проведення тренінгів з питань взаємодії з особливими дітьми: «Особливі діти – наші друзі» та «Всі ми різні – всі ми рівні»  (заходи проведено в ЗЗСО№3,5,7,2).            </w:t>
      </w:r>
    </w:p>
    <w:p w14:paraId="69D515AB" w14:textId="0462D5B5" w:rsidR="0030164B" w:rsidRPr="008846D5" w:rsidRDefault="0030164B" w:rsidP="00311794">
      <w:pPr>
        <w:pStyle w:val="a9"/>
        <w:jc w:val="both"/>
        <w:rPr>
          <w:rFonts w:ascii="Times New Roman" w:hAnsi="Times New Roman" w:cs="Times New Roman"/>
          <w:sz w:val="28"/>
          <w:szCs w:val="28"/>
          <w:lang w:val="ru-RU"/>
        </w:rPr>
      </w:pPr>
      <w:r w:rsidRPr="00311794">
        <w:rPr>
          <w:rFonts w:ascii="Times New Roman" w:hAnsi="Times New Roman" w:cs="Times New Roman"/>
          <w:color w:val="000000"/>
          <w:sz w:val="28"/>
          <w:szCs w:val="28"/>
        </w:rPr>
        <w:t xml:space="preserve">          Для надання методичної та практичної допомоги педагогам, які працюють з дітьми з особливими освітніми потребами, в закладах освіти проведено цикл навчальних тренінгів та семінарів-тренінгів. Для</w:t>
      </w:r>
      <w:r w:rsidRPr="00311794">
        <w:rPr>
          <w:rFonts w:ascii="Times New Roman" w:hAnsi="Times New Roman" w:cs="Times New Roman"/>
          <w:sz w:val="28"/>
          <w:szCs w:val="28"/>
        </w:rPr>
        <w:t xml:space="preserve"> координації діяльності щодо виявлення дітей з особливими освітніми потребами та надання їм та їхнім батькам своєчасної допомоги підписано угоди про співпрацю між Нововолинським ІРЦ та Нововолинською ЦМЛ, НЦПМСД, центром соціальних служб дітей, сім’ї та моло</w:t>
      </w:r>
      <w:r w:rsidR="008846D5">
        <w:rPr>
          <w:rFonts w:ascii="Times New Roman" w:hAnsi="Times New Roman" w:cs="Times New Roman"/>
          <w:sz w:val="28"/>
          <w:szCs w:val="28"/>
        </w:rPr>
        <w:t xml:space="preserve">ді, службою у справах дітей.   </w:t>
      </w:r>
    </w:p>
    <w:p w14:paraId="2EAD3F3A" w14:textId="77777777" w:rsidR="0030164B" w:rsidRPr="00311794" w:rsidRDefault="0030164B" w:rsidP="008846D5">
      <w:pPr>
        <w:pStyle w:val="a9"/>
        <w:ind w:firstLine="708"/>
        <w:jc w:val="both"/>
        <w:rPr>
          <w:rFonts w:ascii="Times New Roman" w:hAnsi="Times New Roman" w:cs="Times New Roman"/>
          <w:color w:val="000000"/>
          <w:sz w:val="28"/>
          <w:szCs w:val="28"/>
          <w:lang w:eastAsia="uk-UA"/>
        </w:rPr>
      </w:pPr>
      <w:r w:rsidRPr="00311794">
        <w:rPr>
          <w:rFonts w:ascii="Times New Roman" w:hAnsi="Times New Roman" w:cs="Times New Roman"/>
          <w:color w:val="000000"/>
          <w:sz w:val="28"/>
          <w:szCs w:val="28"/>
          <w:shd w:val="clear" w:color="auto" w:fill="FFFFFF"/>
        </w:rPr>
        <w:t>Із метою реалізації Закону України «Про охорону дитинства» в кожному закладі освіти проводиться дослідження щодо виявлення дітей соціально незахищених категорій.</w:t>
      </w:r>
    </w:p>
    <w:p w14:paraId="475F6272"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 xml:space="preserve"> </w:t>
      </w:r>
      <w:r w:rsidRPr="00311794">
        <w:rPr>
          <w:rFonts w:ascii="Times New Roman" w:hAnsi="Times New Roman" w:cs="Times New Roman"/>
          <w:sz w:val="28"/>
          <w:szCs w:val="28"/>
        </w:rPr>
        <w:tab/>
        <w:t xml:space="preserve">Органами освіти здійснюється система заходів, спрямованих на підвищення життєвого рівня дитини. У нашому місті найбільша кількість соціально незахищених категорій школярів забезпечена безплатними сніданками на суму 10 грн. щоденно за рахунок коштів із місцевого бюджету: учні-сироти і позбавлені батьківського піклування, учні з числа внутрішньо переміщених осіб, діти з інвалідністю та учні з інклюзивних класів, діти із малозабезпечених сімей, діти учасників бойових дій і тих, що служать в ООС. Крім них, на суму 8 грн. щоденно харчувалися учні 1-4 класів. Для міського </w:t>
      </w:r>
      <w:r w:rsidRPr="00311794">
        <w:rPr>
          <w:rFonts w:ascii="Times New Roman" w:hAnsi="Times New Roman" w:cs="Times New Roman"/>
          <w:sz w:val="28"/>
          <w:szCs w:val="28"/>
        </w:rPr>
        <w:lastRenderedPageBreak/>
        <w:t>бюджету лише 1 день проплати за пільгове харчування складає в середньому понад 20 тисяч гривень.</w:t>
      </w:r>
    </w:p>
    <w:p w14:paraId="3150891B"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ab/>
        <w:t>Учням-сиротам і  позбавленим батьківського піклування традиційно надається матеріальна допомога на придбання шкільного приладдя напередодні навчального року. У міру необхідності виплачується допомога на придбання необхідних для життєдіяльності дитини товарів.</w:t>
      </w:r>
    </w:p>
    <w:p w14:paraId="79A8948A"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ab/>
        <w:t>Управління освіти чітко дотримується чинного законодавства щодо забезпечення учнів-сиріт і  позбавлених батьківського піклування коштами для придбання спортивної форми (шкільною формою відповідно до листа МОН України від 25.07.2019р. №6/382-19 дана категорія не забезпечується у зв’язку із відміною обов’язкової шкільної форми). Враховуючи терміни носіння спортивної форми (2 роки), наказом по управлінню освіти від 30.08.2019р. №241 22 учням-сиротам і позбавленим батьківського піклування виділено по 700 грн. кожному, у загальному їх сума складає 15400 грн.</w:t>
      </w:r>
    </w:p>
    <w:p w14:paraId="53577A20"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ab/>
        <w:t xml:space="preserve">Із метою забезпечення системності у матеріальному забезпеченні соціально незахищених вихованців ЗДО та учнів у вересні закладами загальної середньої та дошкільної освіти проводяться традиційні громадські огляди, до участі в яких залучаються члени дирекцій, батьківської громадськості, соціально-психологічної служби. Матеріали актуються і приймаються оперативні міри для підвищення матеріального добробуту і соціального захисту. </w:t>
      </w:r>
    </w:p>
    <w:p w14:paraId="5DF5118A" w14:textId="77777777" w:rsidR="0030164B" w:rsidRPr="00311794" w:rsidRDefault="0030164B" w:rsidP="00311794">
      <w:pPr>
        <w:pStyle w:val="a9"/>
        <w:jc w:val="both"/>
        <w:rPr>
          <w:rFonts w:ascii="Times New Roman" w:hAnsi="Times New Roman" w:cs="Times New Roman"/>
          <w:sz w:val="28"/>
          <w:szCs w:val="28"/>
        </w:rPr>
      </w:pPr>
      <w:r w:rsidRPr="00311794">
        <w:rPr>
          <w:rFonts w:ascii="Times New Roman" w:hAnsi="Times New Roman" w:cs="Times New Roman"/>
          <w:sz w:val="28"/>
          <w:szCs w:val="28"/>
        </w:rPr>
        <w:tab/>
        <w:t xml:space="preserve"> Під час здійснення інвентаризації фондів навчальної літератури у червні 2020 року  виявлено, що на 100% забезпечені підручниками учні 1-3, 5, 8-11 класів усіх закладів загальної середньої освіти. Проте із об’єктивних причин для учнів 4,6,7 класів підручників не вистачає (збільшення контингенту школярів, зміни у програмах МОН України тощо). Найгірша ситуація із забезпеченням підручниками школярів 7 класів (на 85%).</w:t>
      </w:r>
    </w:p>
    <w:p w14:paraId="525EA642" w14:textId="77777777" w:rsidR="0030164B" w:rsidRPr="00477D1B" w:rsidRDefault="0030164B" w:rsidP="0030164B">
      <w:pPr>
        <w:spacing w:after="120" w:line="240" w:lineRule="auto"/>
        <w:ind w:firstLine="709"/>
        <w:jc w:val="both"/>
      </w:pPr>
    </w:p>
    <w:p w14:paraId="0E367401" w14:textId="77777777" w:rsidR="00242FC1" w:rsidRDefault="00242FC1" w:rsidP="00242FC1">
      <w:pPr>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1B35DB">
        <w:rPr>
          <w:rFonts w:ascii="Times New Roman" w:eastAsia="Times New Roman" w:hAnsi="Times New Roman" w:cs="Times New Roman"/>
          <w:b/>
          <w:sz w:val="28"/>
          <w:szCs w:val="28"/>
          <w:lang w:eastAsia="ru-RU"/>
        </w:rPr>
        <w:t>ОСНОВНІ ПЕРЕДУМОВИ РЕАЛІЗАЦІЇ ПЛАНУ</w:t>
      </w:r>
    </w:p>
    <w:p w14:paraId="5A0D0A20" w14:textId="77777777" w:rsidR="00242FC1" w:rsidRPr="001B35DB" w:rsidRDefault="00242FC1" w:rsidP="00242FC1">
      <w:pPr>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14:paraId="414A5D91" w14:textId="77777777" w:rsidR="00242FC1" w:rsidRPr="001B35DB" w:rsidRDefault="00242FC1" w:rsidP="00EC64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Заходи плану будуть реалізовуватись через:</w:t>
      </w:r>
    </w:p>
    <w:p w14:paraId="5CF46BC0" w14:textId="77777777" w:rsidR="00242FC1" w:rsidRPr="001B35DB" w:rsidRDefault="00242FC1" w:rsidP="00EC648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систематичне вивчення та підтримку стану справ у закладах освіти міста, надання їм практичної допомоги;</w:t>
      </w:r>
    </w:p>
    <w:p w14:paraId="27D68A0E" w14:textId="77777777" w:rsidR="00242FC1" w:rsidRPr="001B35DB" w:rsidRDefault="00242FC1" w:rsidP="00242FC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систематичний контроль  виконання законодавчих та нормативних документів,  розпоряджень міського голови та начальника управління освіти, рішень колегії та наказів начальника управління освіти;</w:t>
      </w:r>
    </w:p>
    <w:p w14:paraId="6C7B04BD" w14:textId="77777777" w:rsidR="00242FC1" w:rsidRPr="001B35DB" w:rsidRDefault="00242FC1" w:rsidP="00242FC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аналіз стану справ у закладах освіти та підготовка аналітично-інформаційних матеріалів, методичних рекомендацій, управлінських документів;</w:t>
      </w:r>
    </w:p>
    <w:p w14:paraId="4671B5B4" w14:textId="77777777" w:rsidR="00242FC1" w:rsidRPr="001B35DB" w:rsidRDefault="00242FC1" w:rsidP="00242FC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підготовку матеріалів спеціалістами відділу освіти з відповідними пропозиціями;</w:t>
      </w:r>
    </w:p>
    <w:p w14:paraId="13549BBA" w14:textId="77777777" w:rsidR="00242FC1" w:rsidRPr="001B35DB" w:rsidRDefault="00242FC1" w:rsidP="00242FC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складання щомісячних планів роботи управління освіти.</w:t>
      </w:r>
    </w:p>
    <w:p w14:paraId="2FE6E02D" w14:textId="1DEB909B" w:rsidR="00242FC1" w:rsidRPr="001B35DB" w:rsidRDefault="00242FC1" w:rsidP="00242FC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План роботи управління освіти на 20</w:t>
      </w:r>
      <w:r w:rsidR="00A3518E">
        <w:rPr>
          <w:rFonts w:ascii="Times New Roman" w:eastAsia="Times New Roman" w:hAnsi="Times New Roman" w:cs="Times New Roman"/>
          <w:sz w:val="28"/>
          <w:szCs w:val="28"/>
          <w:lang w:eastAsia="ru-RU"/>
        </w:rPr>
        <w:t>20</w:t>
      </w:r>
      <w:r w:rsidRPr="001B35DB">
        <w:rPr>
          <w:rFonts w:ascii="Times New Roman" w:eastAsia="Times New Roman" w:hAnsi="Times New Roman" w:cs="Times New Roman"/>
          <w:sz w:val="28"/>
          <w:szCs w:val="28"/>
          <w:lang w:eastAsia="ru-RU"/>
        </w:rPr>
        <w:t xml:space="preserve"> рік є орієнтовним. Його уточнення здійснюється через </w:t>
      </w:r>
      <w:r w:rsidRPr="00B432A5">
        <w:rPr>
          <w:rFonts w:ascii="Times New Roman" w:eastAsia="Times New Roman" w:hAnsi="Times New Roman" w:cs="Times New Roman"/>
          <w:sz w:val="28"/>
          <w:szCs w:val="28"/>
          <w:lang w:eastAsia="ru-RU"/>
        </w:rPr>
        <w:t>щомісячне</w:t>
      </w:r>
      <w:r w:rsidRPr="001B35DB">
        <w:rPr>
          <w:rFonts w:ascii="Times New Roman" w:eastAsia="Times New Roman" w:hAnsi="Times New Roman" w:cs="Times New Roman"/>
          <w:sz w:val="28"/>
          <w:szCs w:val="28"/>
          <w:lang w:eastAsia="ru-RU"/>
        </w:rPr>
        <w:t xml:space="preserve">  планування.</w:t>
      </w:r>
    </w:p>
    <w:p w14:paraId="05128D08" w14:textId="77777777" w:rsidR="00242FC1" w:rsidRPr="001B35DB" w:rsidRDefault="00242FC1" w:rsidP="00242FC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33B930C4" w14:textId="77777777" w:rsidR="00242FC1" w:rsidRPr="001B35DB" w:rsidRDefault="00242FC1" w:rsidP="00242FC1">
      <w:pPr>
        <w:tabs>
          <w:tab w:val="left" w:pos="6780"/>
        </w:tabs>
        <w:spacing w:after="0" w:line="240" w:lineRule="auto"/>
        <w:jc w:val="center"/>
        <w:rPr>
          <w:rFonts w:ascii="Times New Roman" w:eastAsia="Times New Roman" w:hAnsi="Times New Roman" w:cs="Times New Roman"/>
          <w:b/>
          <w:sz w:val="28"/>
          <w:szCs w:val="28"/>
          <w:lang w:eastAsia="ru-RU"/>
        </w:rPr>
      </w:pPr>
      <w:r w:rsidRPr="001B35DB">
        <w:rPr>
          <w:rFonts w:ascii="Times New Roman" w:eastAsia="Times New Roman" w:hAnsi="Times New Roman" w:cs="Times New Roman"/>
          <w:b/>
          <w:sz w:val="28"/>
          <w:szCs w:val="28"/>
          <w:lang w:eastAsia="ru-RU"/>
        </w:rPr>
        <w:t>ПРІОРИТЕТНІ НАПРЯМИ РОЗВИТКУ ОСВІТНЬОЇ ГАЛУЗІ МІСТА НОВОВОЛИНСЬКА</w:t>
      </w:r>
    </w:p>
    <w:p w14:paraId="6290A645" w14:textId="77777777" w:rsidR="00242FC1" w:rsidRPr="001B35DB" w:rsidRDefault="00242FC1" w:rsidP="00242FC1">
      <w:pPr>
        <w:spacing w:after="0" w:line="240" w:lineRule="auto"/>
        <w:jc w:val="center"/>
        <w:rPr>
          <w:rFonts w:ascii="Times New Roman" w:eastAsia="Times New Roman" w:hAnsi="Times New Roman" w:cs="Times New Roman"/>
          <w:b/>
          <w:sz w:val="28"/>
          <w:szCs w:val="28"/>
          <w:lang w:val="ru-RU" w:eastAsia="ru-RU"/>
        </w:rPr>
      </w:pPr>
    </w:p>
    <w:p w14:paraId="62478174" w14:textId="3E9F8CEE" w:rsidR="00242FC1" w:rsidRPr="00A45F32" w:rsidRDefault="00242FC1" w:rsidP="00A474F9">
      <w:pPr>
        <w:spacing w:after="0" w:line="240" w:lineRule="auto"/>
        <w:jc w:val="center"/>
        <w:rPr>
          <w:rFonts w:ascii="Times New Roman" w:eastAsia="Times New Roman" w:hAnsi="Times New Roman" w:cs="Times New Roman"/>
          <w:b/>
          <w:sz w:val="28"/>
          <w:szCs w:val="28"/>
          <w:u w:val="single"/>
          <w:lang w:val="ru-RU" w:eastAsia="ru-RU"/>
        </w:rPr>
      </w:pPr>
      <w:r w:rsidRPr="00A45F32">
        <w:rPr>
          <w:rFonts w:ascii="Times New Roman" w:eastAsia="Times New Roman" w:hAnsi="Times New Roman" w:cs="Times New Roman"/>
          <w:b/>
          <w:sz w:val="28"/>
          <w:szCs w:val="28"/>
          <w:u w:val="single"/>
          <w:lang w:val="ru-RU" w:eastAsia="ru-RU"/>
        </w:rPr>
        <w:t>Загальна середня освіта</w:t>
      </w:r>
    </w:p>
    <w:p w14:paraId="09EE5896" w14:textId="77777777" w:rsidR="00A45F32" w:rsidRPr="00A474F9" w:rsidRDefault="00A45F32" w:rsidP="00A474F9">
      <w:pPr>
        <w:spacing w:after="0" w:line="240" w:lineRule="auto"/>
        <w:jc w:val="center"/>
        <w:rPr>
          <w:rFonts w:ascii="Times New Roman" w:eastAsia="Times New Roman" w:hAnsi="Times New Roman" w:cs="Times New Roman"/>
          <w:b/>
          <w:sz w:val="28"/>
          <w:szCs w:val="28"/>
          <w:lang w:val="ru-RU" w:eastAsia="ru-RU"/>
        </w:rPr>
      </w:pPr>
    </w:p>
    <w:p w14:paraId="6C3E178E" w14:textId="77777777" w:rsidR="00242FC1" w:rsidRPr="001B35DB" w:rsidRDefault="00242FC1" w:rsidP="00242FC1">
      <w:pPr>
        <w:spacing w:after="0" w:line="240" w:lineRule="auto"/>
        <w:ind w:firstLine="708"/>
        <w:jc w:val="both"/>
        <w:rPr>
          <w:rFonts w:ascii="Times New Roman" w:eastAsia="Times New Roman" w:hAnsi="Times New Roman" w:cs="Times New Roman"/>
          <w:color w:val="000000"/>
          <w:sz w:val="28"/>
          <w:szCs w:val="28"/>
          <w:lang w:eastAsia="uk-UA"/>
        </w:rPr>
      </w:pPr>
      <w:r w:rsidRPr="001B35DB">
        <w:rPr>
          <w:rFonts w:ascii="Times New Roman" w:eastAsia="Times New Roman" w:hAnsi="Times New Roman" w:cs="Times New Roman"/>
          <w:color w:val="000000"/>
          <w:sz w:val="28"/>
          <w:szCs w:val="28"/>
          <w:lang w:eastAsia="uk-UA"/>
        </w:rPr>
        <w:t>1.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14:paraId="251A8951"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2. Формування ключових компетентностей, необхідних кожній сучасній людині для успішної життєдіяльності:</w:t>
      </w:r>
    </w:p>
    <w:p w14:paraId="06129D1B"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вільне володіння державною мовою;</w:t>
      </w:r>
    </w:p>
    <w:p w14:paraId="1321BC86"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здатність спілкуватися рідною (у разі відмінності від державної) та іноземними мовами;</w:t>
      </w:r>
    </w:p>
    <w:p w14:paraId="104A1E80"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математична компетентність;</w:t>
      </w:r>
    </w:p>
    <w:p w14:paraId="0680C25C"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компетентності у галузі природничих наук, техніки і технологій;</w:t>
      </w:r>
    </w:p>
    <w:p w14:paraId="14ACFD32"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інноваційність;</w:t>
      </w:r>
    </w:p>
    <w:p w14:paraId="4B7A1C5D"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екологічна компетентність;</w:t>
      </w:r>
    </w:p>
    <w:p w14:paraId="269EF447"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інформаційно-комунікаційна компетентність;</w:t>
      </w:r>
    </w:p>
    <w:p w14:paraId="3B0E0F20"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навчання впродовж життя;</w:t>
      </w:r>
    </w:p>
    <w:p w14:paraId="25671578"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7EAF6412"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культурна компетентність;</w:t>
      </w:r>
    </w:p>
    <w:p w14:paraId="299F11AF"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підприємливість та фінансова грамотність;</w:t>
      </w:r>
    </w:p>
    <w:p w14:paraId="567625E3" w14:textId="77777777" w:rsidR="00242FC1" w:rsidRPr="00D4584E" w:rsidRDefault="00242FC1" w:rsidP="00242FC1">
      <w:pPr>
        <w:spacing w:after="0" w:line="240" w:lineRule="auto"/>
        <w:ind w:firstLine="708"/>
        <w:jc w:val="both"/>
        <w:rPr>
          <w:rFonts w:ascii="Times New Roman" w:eastAsia="Times New Roman" w:hAnsi="Times New Roman" w:cs="Times New Roman"/>
          <w:sz w:val="28"/>
          <w:szCs w:val="28"/>
          <w:lang w:eastAsia="uk-UA"/>
        </w:rPr>
      </w:pPr>
      <w:r w:rsidRPr="001B35DB">
        <w:rPr>
          <w:rFonts w:ascii="Times New Roman" w:eastAsia="Times New Roman" w:hAnsi="Times New Roman" w:cs="Times New Roman"/>
          <w:sz w:val="28"/>
          <w:szCs w:val="28"/>
          <w:lang w:eastAsia="uk-UA"/>
        </w:rPr>
        <w:t>інші компетентності, передбачені стандартом освіти.</w:t>
      </w:r>
    </w:p>
    <w:p w14:paraId="0D9861F7" w14:textId="77777777" w:rsidR="00242FC1" w:rsidRPr="001B35DB" w:rsidRDefault="00242FC1" w:rsidP="00242FC1">
      <w:pPr>
        <w:spacing w:after="0" w:line="240" w:lineRule="auto"/>
        <w:ind w:firstLine="708"/>
        <w:jc w:val="both"/>
        <w:rPr>
          <w:rFonts w:ascii="Times New Roman" w:eastAsia="Times New Roman" w:hAnsi="Times New Roman" w:cs="Times New Roman"/>
          <w:color w:val="000000"/>
          <w:sz w:val="28"/>
          <w:szCs w:val="28"/>
          <w:lang w:eastAsia="uk-UA"/>
        </w:rPr>
      </w:pPr>
      <w:r w:rsidRPr="001B35DB">
        <w:rPr>
          <w:rFonts w:ascii="Times New Roman" w:eastAsia="Times New Roman" w:hAnsi="Times New Roman" w:cs="Times New Roman"/>
          <w:sz w:val="28"/>
          <w:szCs w:val="28"/>
          <w:lang w:eastAsia="ja-JP"/>
        </w:rPr>
        <w:t xml:space="preserve"> 3. Продовження та удосконалення роботи за новими державними стандартами початкової, базової, повної загальної середньої освіти.</w:t>
      </w:r>
    </w:p>
    <w:p w14:paraId="29F2F4CF"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4. Широке впровадження ефективних технологій навчання, удосконалення дослідно-експериментальної роботи.</w:t>
      </w:r>
    </w:p>
    <w:p w14:paraId="68A665E4"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5. Створення умов для якісного проведення ЗНО випускників шкіл.</w:t>
      </w:r>
    </w:p>
    <w:p w14:paraId="529FBA9D"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6. Удосконалення інформаційно-комунікаційних технологій.</w:t>
      </w:r>
    </w:p>
    <w:p w14:paraId="54C6EA42"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7. Підвищення якості шкільної природничо-математичної освіти.</w:t>
      </w:r>
    </w:p>
    <w:p w14:paraId="6E15BBEB"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8. Створення умов для організації допрофільного навчання через упровадження курсів за вибором, поглибленого вивчення предметів, інформаційної роботи.</w:t>
      </w:r>
    </w:p>
    <w:p w14:paraId="52D70D52"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9. Створення умов для якісної профілізації старшої школи, вплив профільного навчання старшокласників на рівень навчальних досягнень із базових навчальних дисциплін.</w:t>
      </w:r>
    </w:p>
    <w:p w14:paraId="1F26F2CF"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10. Продовження проведення моніторингу:</w:t>
      </w:r>
    </w:p>
    <w:p w14:paraId="343DB7E1"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 xml:space="preserve"> надання освітніх послуг;</w:t>
      </w:r>
    </w:p>
    <w:p w14:paraId="3EC413EC"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вивчення рівня навчальних досягнень учнів;</w:t>
      </w:r>
    </w:p>
    <w:p w14:paraId="033D0EC4"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методичного забезпечення;</w:t>
      </w:r>
    </w:p>
    <w:p w14:paraId="586C3A5C"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lastRenderedPageBreak/>
        <w:t>впровадження енергозберігаючих технологій.</w:t>
      </w:r>
    </w:p>
    <w:p w14:paraId="4B07CE5D"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11.Оптимальне співвідношення інваріантної і варіативної частин, суспільно-гуманітарної, природничо-математичної, технологічної і здоров'язбережувальної складових змісту загальної середньої освіти.</w:t>
      </w:r>
    </w:p>
    <w:p w14:paraId="0584A8B2"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color w:val="000000"/>
          <w:sz w:val="28"/>
          <w:szCs w:val="28"/>
          <w:shd w:val="clear" w:color="auto" w:fill="FFFFFF"/>
          <w:lang w:eastAsia="ru-RU"/>
        </w:rPr>
        <w:t>12. Створення умов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14:paraId="4D485F26"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13. Забезпечення ефективного впровадження стандарту інклюзивної освіти для дітей з особливими освітніми потребами.</w:t>
      </w:r>
    </w:p>
    <w:p w14:paraId="6C770E44"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14. Соціальний захист учасників освітнього процесу.</w:t>
      </w:r>
    </w:p>
    <w:p w14:paraId="2E6B4243"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15. Оздоровлення школярів із залученням найефективніших методів спортивно-масової, туристсько-краєзнавчої,  виховної роботи.</w:t>
      </w:r>
    </w:p>
    <w:p w14:paraId="63D9CC0B"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16. Оновлення морально та фізично застарілої матеріально-технічної бази.</w:t>
      </w:r>
    </w:p>
    <w:p w14:paraId="3575BBAE"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17. Активне залучення батьків до освітнього процесу, оновлення стратегії і тактики взаємодії  учасників  освітнього процесу.</w:t>
      </w:r>
    </w:p>
    <w:p w14:paraId="00ADDB74" w14:textId="77777777" w:rsidR="00242FC1" w:rsidRPr="001B35DB" w:rsidRDefault="00242FC1" w:rsidP="00242FC1">
      <w:pPr>
        <w:spacing w:after="0" w:line="240" w:lineRule="auto"/>
        <w:jc w:val="both"/>
        <w:rPr>
          <w:rFonts w:ascii="Times New Roman" w:eastAsia="Times New Roman" w:hAnsi="Times New Roman" w:cs="Times New Roman"/>
          <w:b/>
          <w:sz w:val="28"/>
          <w:szCs w:val="28"/>
          <w:u w:val="single"/>
          <w:lang w:eastAsia="ja-JP"/>
        </w:rPr>
      </w:pPr>
    </w:p>
    <w:p w14:paraId="28C8B16E" w14:textId="71173DEE" w:rsidR="00242FC1" w:rsidRDefault="00242FC1" w:rsidP="00242FC1">
      <w:pPr>
        <w:spacing w:after="0" w:line="240" w:lineRule="auto"/>
        <w:jc w:val="center"/>
        <w:rPr>
          <w:rFonts w:ascii="Times New Roman" w:eastAsia="Times New Roman" w:hAnsi="Times New Roman" w:cs="Times New Roman"/>
          <w:b/>
          <w:sz w:val="28"/>
          <w:szCs w:val="28"/>
          <w:u w:val="single"/>
          <w:lang w:eastAsia="ja-JP"/>
        </w:rPr>
      </w:pPr>
      <w:r w:rsidRPr="001B35DB">
        <w:rPr>
          <w:rFonts w:ascii="Times New Roman" w:eastAsia="Times New Roman" w:hAnsi="Times New Roman" w:cs="Times New Roman"/>
          <w:b/>
          <w:sz w:val="28"/>
          <w:szCs w:val="28"/>
          <w:u w:val="single"/>
          <w:lang w:eastAsia="ja-JP"/>
        </w:rPr>
        <w:t>Дошкільна освіта</w:t>
      </w:r>
    </w:p>
    <w:p w14:paraId="23AFD96F" w14:textId="77777777" w:rsidR="00A3518E" w:rsidRPr="001B35DB" w:rsidRDefault="00A3518E" w:rsidP="00242FC1">
      <w:pPr>
        <w:spacing w:after="0" w:line="240" w:lineRule="auto"/>
        <w:jc w:val="center"/>
        <w:rPr>
          <w:rFonts w:ascii="Times New Roman" w:eastAsia="Times New Roman" w:hAnsi="Times New Roman" w:cs="Times New Roman"/>
          <w:b/>
          <w:sz w:val="28"/>
          <w:szCs w:val="28"/>
          <w:u w:val="single"/>
          <w:lang w:eastAsia="ja-JP"/>
        </w:rPr>
      </w:pPr>
    </w:p>
    <w:p w14:paraId="400D9045" w14:textId="1CDDF6D9" w:rsidR="00D2083E" w:rsidRPr="00D2083E" w:rsidRDefault="00D2083E" w:rsidP="00D2083E">
      <w:pPr>
        <w:spacing w:after="0"/>
        <w:ind w:firstLine="709"/>
        <w:jc w:val="both"/>
        <w:rPr>
          <w:rFonts w:ascii="Times New Roman" w:hAnsi="Times New Roman" w:cs="Times New Roman"/>
          <w:color w:val="000000" w:themeColor="text1"/>
          <w:sz w:val="28"/>
          <w:szCs w:val="28"/>
        </w:rPr>
      </w:pPr>
      <w:r w:rsidRPr="00D2083E">
        <w:rPr>
          <w:rFonts w:ascii="Times New Roman" w:hAnsi="Times New Roman" w:cs="Times New Roman"/>
          <w:color w:val="000000" w:themeColor="text1"/>
          <w:sz w:val="28"/>
          <w:szCs w:val="28"/>
        </w:rPr>
        <w:t>1. Створення умов для максимального охоплення дошкільною освітою дітей, у тому числі з особливими освітніми потребами та надання їм якісних освітніх послуг.</w:t>
      </w:r>
    </w:p>
    <w:p w14:paraId="63648600" w14:textId="77777777" w:rsidR="00D2083E" w:rsidRPr="00D2083E" w:rsidRDefault="00D2083E" w:rsidP="00D2083E">
      <w:pPr>
        <w:spacing w:after="0"/>
        <w:ind w:firstLine="709"/>
        <w:jc w:val="both"/>
        <w:rPr>
          <w:rFonts w:ascii="Times New Roman" w:hAnsi="Times New Roman" w:cs="Times New Roman"/>
          <w:color w:val="000000" w:themeColor="text1"/>
          <w:sz w:val="28"/>
          <w:szCs w:val="28"/>
        </w:rPr>
      </w:pPr>
      <w:r w:rsidRPr="00D2083E">
        <w:rPr>
          <w:rFonts w:ascii="Times New Roman" w:hAnsi="Times New Roman" w:cs="Times New Roman"/>
          <w:color w:val="000000" w:themeColor="text1"/>
          <w:sz w:val="28"/>
          <w:szCs w:val="28"/>
        </w:rPr>
        <w:t>2. Організація освітнього процесу відповідно до вимог Базового компонента дошкільної освіти України, комплексних та парціальних освітніх програм, затверджених і рекомендованих МОН України.</w:t>
      </w:r>
    </w:p>
    <w:p w14:paraId="22758D29" w14:textId="77777777" w:rsidR="00D2083E" w:rsidRPr="00D2083E" w:rsidRDefault="00D2083E" w:rsidP="00D2083E">
      <w:pPr>
        <w:spacing w:after="0"/>
        <w:ind w:firstLine="709"/>
        <w:jc w:val="both"/>
        <w:rPr>
          <w:rFonts w:ascii="Times New Roman" w:hAnsi="Times New Roman" w:cs="Times New Roman"/>
          <w:color w:val="000000" w:themeColor="text1"/>
          <w:sz w:val="28"/>
          <w:szCs w:val="28"/>
        </w:rPr>
      </w:pPr>
      <w:r w:rsidRPr="00D2083E">
        <w:rPr>
          <w:rFonts w:ascii="Times New Roman" w:hAnsi="Times New Roman" w:cs="Times New Roman"/>
          <w:color w:val="000000" w:themeColor="text1"/>
          <w:sz w:val="28"/>
          <w:szCs w:val="28"/>
        </w:rPr>
        <w:t>3. Дотримання гранично допустимого навчального навантаження на дитину у дошкільних навчальних закладах (наказ МОН України №446                    від 20.04.2015р.).</w:t>
      </w:r>
    </w:p>
    <w:p w14:paraId="12B52B99" w14:textId="77777777" w:rsidR="00D2083E" w:rsidRPr="00D2083E" w:rsidRDefault="00D2083E" w:rsidP="00D2083E">
      <w:pPr>
        <w:spacing w:after="0"/>
        <w:ind w:firstLine="709"/>
        <w:jc w:val="both"/>
        <w:rPr>
          <w:rFonts w:ascii="Times New Roman" w:hAnsi="Times New Roman" w:cs="Times New Roman"/>
          <w:color w:val="000000" w:themeColor="text1"/>
          <w:sz w:val="28"/>
          <w:szCs w:val="28"/>
        </w:rPr>
      </w:pPr>
      <w:r w:rsidRPr="00D2083E">
        <w:rPr>
          <w:rFonts w:ascii="Times New Roman" w:hAnsi="Times New Roman" w:cs="Times New Roman"/>
          <w:color w:val="000000" w:themeColor="text1"/>
          <w:sz w:val="28"/>
          <w:szCs w:val="28"/>
        </w:rPr>
        <w:t>4. Організація простору ігрових кімнат у вигляді осередків діяльності, які відображають освітні потреби й інтереси дітей дошкільного віку.</w:t>
      </w:r>
    </w:p>
    <w:p w14:paraId="4B564DEB" w14:textId="77777777" w:rsidR="00D2083E" w:rsidRPr="00D2083E" w:rsidRDefault="00D2083E" w:rsidP="00D2083E">
      <w:pPr>
        <w:spacing w:after="0"/>
        <w:ind w:firstLine="709"/>
        <w:jc w:val="both"/>
        <w:rPr>
          <w:rFonts w:ascii="Times New Roman" w:hAnsi="Times New Roman" w:cs="Times New Roman"/>
          <w:color w:val="000000" w:themeColor="text1"/>
          <w:sz w:val="28"/>
          <w:szCs w:val="28"/>
        </w:rPr>
      </w:pPr>
      <w:r w:rsidRPr="00D2083E">
        <w:rPr>
          <w:rFonts w:ascii="Times New Roman" w:hAnsi="Times New Roman" w:cs="Times New Roman"/>
          <w:color w:val="000000" w:themeColor="text1"/>
          <w:sz w:val="28"/>
          <w:szCs w:val="28"/>
        </w:rPr>
        <w:t>5. Забезпечення наступності у впровадженні особистісно-орієнтованої моделі освіти в дошкільній та початковій ланках освіти.</w:t>
      </w:r>
    </w:p>
    <w:p w14:paraId="48F81932" w14:textId="77777777" w:rsidR="00D2083E" w:rsidRPr="00D2083E" w:rsidRDefault="00D2083E" w:rsidP="00D2083E">
      <w:pPr>
        <w:spacing w:after="0"/>
        <w:ind w:firstLine="709"/>
        <w:jc w:val="both"/>
        <w:rPr>
          <w:rFonts w:ascii="Times New Roman" w:hAnsi="Times New Roman" w:cs="Times New Roman"/>
          <w:color w:val="000000" w:themeColor="text1"/>
          <w:sz w:val="28"/>
          <w:szCs w:val="28"/>
        </w:rPr>
      </w:pPr>
      <w:r w:rsidRPr="00D2083E">
        <w:rPr>
          <w:rFonts w:ascii="Times New Roman" w:hAnsi="Times New Roman" w:cs="Times New Roman"/>
          <w:color w:val="000000" w:themeColor="text1"/>
          <w:sz w:val="28"/>
          <w:szCs w:val="28"/>
        </w:rPr>
        <w:t>6. Формування екологічної свідомості, навичок практичного життя, готовності до взаємодії з навколишнім світом, реалізацією проєктної діяльності.</w:t>
      </w:r>
    </w:p>
    <w:p w14:paraId="70EB716C" w14:textId="77777777" w:rsidR="00D2083E" w:rsidRPr="00D2083E" w:rsidRDefault="00D2083E" w:rsidP="00D2083E">
      <w:pPr>
        <w:spacing w:after="0"/>
        <w:ind w:firstLine="709"/>
        <w:jc w:val="both"/>
        <w:rPr>
          <w:rFonts w:ascii="Times New Roman" w:hAnsi="Times New Roman" w:cs="Times New Roman"/>
          <w:color w:val="000000" w:themeColor="text1"/>
          <w:sz w:val="28"/>
          <w:szCs w:val="28"/>
        </w:rPr>
      </w:pPr>
      <w:r w:rsidRPr="00D2083E">
        <w:rPr>
          <w:rFonts w:ascii="Times New Roman" w:hAnsi="Times New Roman" w:cs="Times New Roman"/>
          <w:color w:val="000000" w:themeColor="text1"/>
          <w:sz w:val="28"/>
          <w:szCs w:val="28"/>
        </w:rPr>
        <w:t>7. Удосконалення роботи щодо формування комунікативно- мовленнєвої та математичної компетенції дітей дошкільного віку шляхом упровадження інноваційних методик і технологій.</w:t>
      </w:r>
    </w:p>
    <w:p w14:paraId="136B2968" w14:textId="77777777" w:rsidR="00D2083E" w:rsidRPr="00D2083E" w:rsidRDefault="00D2083E" w:rsidP="00D2083E">
      <w:pPr>
        <w:spacing w:after="0"/>
        <w:ind w:firstLine="709"/>
        <w:jc w:val="both"/>
        <w:rPr>
          <w:rFonts w:ascii="Times New Roman" w:hAnsi="Times New Roman" w:cs="Times New Roman"/>
          <w:color w:val="000000" w:themeColor="text1"/>
          <w:sz w:val="28"/>
          <w:szCs w:val="28"/>
        </w:rPr>
      </w:pPr>
      <w:r w:rsidRPr="00D2083E">
        <w:rPr>
          <w:rFonts w:ascii="Times New Roman" w:hAnsi="Times New Roman" w:cs="Times New Roman"/>
          <w:color w:val="000000" w:themeColor="text1"/>
          <w:sz w:val="28"/>
          <w:szCs w:val="28"/>
        </w:rPr>
        <w:t>8. Продовження роботи щодо удосконалення сайтів закладів дошкільної освіти, своєчасного їх оновлення, удосконалення системи «Курс: ДОШКІЛЛЯ».</w:t>
      </w:r>
    </w:p>
    <w:p w14:paraId="2857B397" w14:textId="57D92281" w:rsidR="000B588B" w:rsidRDefault="000B588B" w:rsidP="00D2083E">
      <w:pPr>
        <w:pStyle w:val="a9"/>
        <w:spacing w:line="276" w:lineRule="auto"/>
        <w:jc w:val="both"/>
        <w:rPr>
          <w:rFonts w:ascii="Times New Roman" w:eastAsia="Times New Roman" w:hAnsi="Times New Roman" w:cs="Times New Roman"/>
          <w:b/>
          <w:sz w:val="28"/>
          <w:szCs w:val="28"/>
          <w:u w:val="single"/>
          <w:lang w:eastAsia="ja-JP"/>
        </w:rPr>
      </w:pPr>
    </w:p>
    <w:p w14:paraId="571C048A" w14:textId="77777777" w:rsidR="00B12FBE" w:rsidRDefault="00B12FBE" w:rsidP="00242FC1">
      <w:pPr>
        <w:spacing w:after="0" w:line="240" w:lineRule="auto"/>
        <w:jc w:val="center"/>
        <w:rPr>
          <w:rFonts w:ascii="Times New Roman" w:eastAsia="Times New Roman" w:hAnsi="Times New Roman" w:cs="Times New Roman"/>
          <w:b/>
          <w:sz w:val="28"/>
          <w:szCs w:val="28"/>
          <w:u w:val="single"/>
          <w:lang w:eastAsia="ja-JP"/>
        </w:rPr>
      </w:pPr>
    </w:p>
    <w:p w14:paraId="5785BC8B" w14:textId="77777777" w:rsidR="00430855" w:rsidRDefault="00430855" w:rsidP="00242FC1">
      <w:pPr>
        <w:spacing w:after="0" w:line="240" w:lineRule="auto"/>
        <w:jc w:val="center"/>
        <w:rPr>
          <w:rFonts w:ascii="Times New Roman" w:eastAsia="Times New Roman" w:hAnsi="Times New Roman" w:cs="Times New Roman"/>
          <w:b/>
          <w:sz w:val="28"/>
          <w:szCs w:val="28"/>
          <w:u w:val="single"/>
          <w:lang w:eastAsia="ja-JP"/>
        </w:rPr>
      </w:pPr>
    </w:p>
    <w:p w14:paraId="2AD9317A" w14:textId="659D1D9B" w:rsidR="00242FC1" w:rsidRPr="001B35DB" w:rsidRDefault="00242FC1" w:rsidP="00242FC1">
      <w:pPr>
        <w:spacing w:after="0" w:line="240" w:lineRule="auto"/>
        <w:jc w:val="center"/>
        <w:rPr>
          <w:rFonts w:ascii="Times New Roman" w:eastAsia="Times New Roman" w:hAnsi="Times New Roman" w:cs="Times New Roman"/>
          <w:b/>
          <w:sz w:val="28"/>
          <w:szCs w:val="28"/>
          <w:lang w:eastAsia="ja-JP"/>
        </w:rPr>
      </w:pPr>
      <w:r w:rsidRPr="001B35DB">
        <w:rPr>
          <w:rFonts w:ascii="Times New Roman" w:eastAsia="Times New Roman" w:hAnsi="Times New Roman" w:cs="Times New Roman"/>
          <w:b/>
          <w:sz w:val="28"/>
          <w:szCs w:val="28"/>
          <w:u w:val="single"/>
          <w:lang w:eastAsia="ja-JP"/>
        </w:rPr>
        <w:lastRenderedPageBreak/>
        <w:t>Позашкільна освіта</w:t>
      </w:r>
    </w:p>
    <w:p w14:paraId="694BEABD" w14:textId="77777777" w:rsidR="00242FC1" w:rsidRPr="001B35DB" w:rsidRDefault="00242FC1" w:rsidP="00242FC1">
      <w:pPr>
        <w:spacing w:after="0" w:line="240" w:lineRule="auto"/>
        <w:jc w:val="both"/>
        <w:rPr>
          <w:rFonts w:ascii="Times New Roman" w:eastAsia="Times New Roman" w:hAnsi="Times New Roman" w:cs="Times New Roman"/>
          <w:b/>
          <w:sz w:val="28"/>
          <w:szCs w:val="28"/>
          <w:lang w:eastAsia="ja-JP"/>
        </w:rPr>
      </w:pPr>
    </w:p>
    <w:p w14:paraId="20793133"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1. Приведення мережі гуртків ЦДЮТ у відповідність до потреб школярів.</w:t>
      </w:r>
    </w:p>
    <w:p w14:paraId="64613184"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2. Упровадження інноваційних педагогічних технологій у освітній процес.</w:t>
      </w:r>
    </w:p>
    <w:p w14:paraId="7FB5736F"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 xml:space="preserve">3. Здійснення державної політики у сфері позашкільної освіти відповідно до Закону України «Про позашкільну освіту». </w:t>
      </w:r>
    </w:p>
    <w:p w14:paraId="6F1A6B66"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4. Оновлення морально та фізично застарілої матеріально-технічної бази.</w:t>
      </w:r>
    </w:p>
    <w:p w14:paraId="63970E7B"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5. Розширення спектру надання освітніх платних послуг.</w:t>
      </w:r>
    </w:p>
    <w:p w14:paraId="35136A36"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6. Ужиття заходів щодо розвитку творчої активності школярів.</w:t>
      </w:r>
    </w:p>
    <w:p w14:paraId="44DE782D"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7. Удосконалення заходів, спрямованих на розвиток дослідницько-експериментальної активності школярів засобами позашкільної  освіти.</w:t>
      </w:r>
    </w:p>
    <w:p w14:paraId="25B53908" w14:textId="77777777"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8. Створення умов для підвищення кваліфікаційного рівня педагогічних кадрів через курси підвищення кваліфікації, вивчення передового педагогічного досвіду, шляхом самоосвіти.</w:t>
      </w:r>
    </w:p>
    <w:p w14:paraId="3459A3DA" w14:textId="4D7A44D9" w:rsidR="00242FC1" w:rsidRPr="001B35DB"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9. Забезпеч</w:t>
      </w:r>
      <w:r w:rsidR="00B12FBE">
        <w:rPr>
          <w:rFonts w:ascii="Times New Roman" w:eastAsia="Times New Roman" w:hAnsi="Times New Roman" w:cs="Times New Roman"/>
          <w:sz w:val="28"/>
          <w:szCs w:val="28"/>
          <w:lang w:eastAsia="ja-JP"/>
        </w:rPr>
        <w:t>ен</w:t>
      </w:r>
      <w:r w:rsidR="0005091E">
        <w:rPr>
          <w:rFonts w:ascii="Times New Roman" w:eastAsia="Times New Roman" w:hAnsi="Times New Roman" w:cs="Times New Roman"/>
          <w:sz w:val="28"/>
          <w:szCs w:val="28"/>
          <w:lang w:eastAsia="ja-JP"/>
        </w:rPr>
        <w:t>ня</w:t>
      </w:r>
      <w:r w:rsidRPr="001B35DB">
        <w:rPr>
          <w:rFonts w:ascii="Times New Roman" w:eastAsia="Times New Roman" w:hAnsi="Times New Roman" w:cs="Times New Roman"/>
          <w:sz w:val="28"/>
          <w:szCs w:val="28"/>
          <w:lang w:eastAsia="ja-JP"/>
        </w:rPr>
        <w:t xml:space="preserve"> умов для максимального охоплення учнів позашкільною освітою та  надання їм якісних освітніх послуг.</w:t>
      </w:r>
    </w:p>
    <w:p w14:paraId="6DEFA1A8" w14:textId="36F068AA" w:rsidR="00242FC1" w:rsidRDefault="00242FC1" w:rsidP="00242FC1">
      <w:pPr>
        <w:spacing w:after="0" w:line="240" w:lineRule="auto"/>
        <w:ind w:firstLine="708"/>
        <w:jc w:val="both"/>
        <w:rPr>
          <w:rFonts w:ascii="Times New Roman" w:eastAsia="Times New Roman" w:hAnsi="Times New Roman" w:cs="Times New Roman"/>
          <w:sz w:val="28"/>
          <w:szCs w:val="28"/>
          <w:lang w:eastAsia="ja-JP"/>
        </w:rPr>
      </w:pPr>
      <w:r w:rsidRPr="001B35DB">
        <w:rPr>
          <w:rFonts w:ascii="Times New Roman" w:eastAsia="Times New Roman" w:hAnsi="Times New Roman" w:cs="Times New Roman"/>
          <w:sz w:val="28"/>
          <w:szCs w:val="28"/>
          <w:lang w:eastAsia="ja-JP"/>
        </w:rPr>
        <w:t>10. Зростання ефективності роботи гуртків, творчих об’єднань школярів, підвищення якісних показників, їх роботи.</w:t>
      </w:r>
    </w:p>
    <w:p w14:paraId="3FEC1754" w14:textId="4818BBA0" w:rsidR="0014380B" w:rsidRPr="001B35DB" w:rsidRDefault="0014380B" w:rsidP="00242FC1">
      <w:pPr>
        <w:spacing w:after="0" w:line="240" w:lineRule="auto"/>
        <w:ind w:firstLine="708"/>
        <w:jc w:val="both"/>
        <w:rPr>
          <w:rFonts w:ascii="Times New Roman" w:eastAsia="Times New Roman" w:hAnsi="Times New Roman" w:cs="Times New Roman"/>
          <w:sz w:val="28"/>
          <w:szCs w:val="28"/>
          <w:lang w:eastAsia="ja-JP"/>
        </w:rPr>
      </w:pPr>
      <w:r>
        <w:rPr>
          <w:rFonts w:ascii="Times New Roman" w:eastAsia="Times New Roman" w:hAnsi="Times New Roman" w:cs="Times New Roman"/>
          <w:sz w:val="28"/>
          <w:szCs w:val="28"/>
          <w:lang w:eastAsia="ja-JP"/>
        </w:rPr>
        <w:t>11. Забезпечення функціонування та удосконалення мережі закладів фізичної культури і спорту.</w:t>
      </w:r>
    </w:p>
    <w:p w14:paraId="25456825" w14:textId="77777777" w:rsidR="00242FC1" w:rsidRDefault="00242FC1" w:rsidP="00242FC1">
      <w:pPr>
        <w:spacing w:after="0" w:line="240" w:lineRule="auto"/>
        <w:ind w:right="-5"/>
        <w:jc w:val="center"/>
        <w:rPr>
          <w:rFonts w:ascii="Times New Roman" w:eastAsia="Times New Roman" w:hAnsi="Times New Roman" w:cs="Times New Roman"/>
          <w:b/>
          <w:sz w:val="28"/>
          <w:szCs w:val="28"/>
          <w:lang w:eastAsia="ru-RU"/>
        </w:rPr>
      </w:pPr>
    </w:p>
    <w:p w14:paraId="72B92316" w14:textId="2C354879" w:rsidR="00242FC1" w:rsidRDefault="00242FC1" w:rsidP="00242FC1">
      <w:pPr>
        <w:spacing w:after="0" w:line="240" w:lineRule="auto"/>
        <w:ind w:right="-5"/>
        <w:jc w:val="center"/>
        <w:rPr>
          <w:rFonts w:ascii="Times New Roman" w:eastAsia="Times New Roman" w:hAnsi="Times New Roman" w:cs="Times New Roman"/>
          <w:b/>
          <w:sz w:val="28"/>
          <w:szCs w:val="28"/>
          <w:lang w:eastAsia="ru-RU"/>
        </w:rPr>
      </w:pPr>
      <w:r w:rsidRPr="001B35DB">
        <w:rPr>
          <w:rFonts w:ascii="Times New Roman" w:eastAsia="Times New Roman" w:hAnsi="Times New Roman" w:cs="Times New Roman"/>
          <w:b/>
          <w:sz w:val="28"/>
          <w:szCs w:val="28"/>
          <w:lang w:eastAsia="ru-RU"/>
        </w:rPr>
        <w:t>ГОЛОВНІ ЦІЛІ</w:t>
      </w:r>
    </w:p>
    <w:p w14:paraId="132A18EF" w14:textId="77777777" w:rsidR="00A3518E" w:rsidRPr="001B35DB" w:rsidRDefault="00A3518E" w:rsidP="00242FC1">
      <w:pPr>
        <w:spacing w:after="0" w:line="240" w:lineRule="auto"/>
        <w:ind w:right="-5"/>
        <w:jc w:val="center"/>
        <w:rPr>
          <w:rFonts w:ascii="Times New Roman" w:eastAsia="Times New Roman" w:hAnsi="Times New Roman" w:cs="Times New Roman"/>
          <w:b/>
          <w:sz w:val="28"/>
          <w:szCs w:val="28"/>
          <w:lang w:eastAsia="ru-RU"/>
        </w:rPr>
      </w:pPr>
    </w:p>
    <w:p w14:paraId="4384066B" w14:textId="77777777" w:rsidR="00242FC1" w:rsidRPr="001B35DB" w:rsidRDefault="00242FC1" w:rsidP="00242FC1">
      <w:pPr>
        <w:spacing w:after="0" w:line="240" w:lineRule="auto"/>
        <w:ind w:right="-5" w:firstLine="540"/>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1. Продовження роботи у напрямку модернізації галузі освіти міста, що дасть змогу забезпечити кожній дитині рівний доступ до якісної освіти.</w:t>
      </w:r>
    </w:p>
    <w:p w14:paraId="3AF7016D" w14:textId="77777777" w:rsidR="00242FC1" w:rsidRPr="001B35DB" w:rsidRDefault="00242FC1" w:rsidP="00242FC1">
      <w:pPr>
        <w:spacing w:after="0" w:line="240" w:lineRule="auto"/>
        <w:ind w:right="-5" w:firstLine="540"/>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2. Продовження роботи щодо створення умов для здобуття повноцінної освіти різними категоріями дітей - обдарованими, тими, хто має здібності для поглибленого вивчення окремих предметів, дітьми з особливими освітніми потребами, дітьми-сиротами і тими, що позбавлені батьківського піклування.</w:t>
      </w:r>
    </w:p>
    <w:p w14:paraId="30FE822C" w14:textId="28EA8086" w:rsidR="00242FC1" w:rsidRDefault="00242FC1" w:rsidP="00242FC1">
      <w:pPr>
        <w:spacing w:after="0" w:line="240" w:lineRule="auto"/>
        <w:ind w:right="-5" w:firstLine="540"/>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3. Створення оптимальних умов для навчання та виховання дітей, переселених з тимчасово окупованої території (АР Крим), з районів проведення антитерористичної операції (Донецька та Луганська області).</w:t>
      </w:r>
    </w:p>
    <w:p w14:paraId="47516F1E" w14:textId="4F7207CF" w:rsidR="00847E89" w:rsidRPr="001B35DB" w:rsidRDefault="00847E89" w:rsidP="00242FC1">
      <w:pPr>
        <w:spacing w:after="0" w:line="240" w:lineRule="auto"/>
        <w:ind w:right="-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05091E">
        <w:rPr>
          <w:rFonts w:ascii="Times New Roman" w:eastAsia="Times New Roman" w:hAnsi="Times New Roman" w:cs="Times New Roman"/>
          <w:sz w:val="28"/>
          <w:szCs w:val="28"/>
          <w:lang w:eastAsia="ru-RU"/>
        </w:rPr>
        <w:t xml:space="preserve">Створення </w:t>
      </w:r>
      <w:r w:rsidR="001763A2">
        <w:rPr>
          <w:rFonts w:ascii="Times New Roman" w:eastAsia="Times New Roman" w:hAnsi="Times New Roman" w:cs="Times New Roman"/>
          <w:sz w:val="28"/>
          <w:szCs w:val="28"/>
          <w:lang w:eastAsia="ru-RU"/>
        </w:rPr>
        <w:t xml:space="preserve">умов для забезпечення оптимальної рухової активності різних груп населення для зміцнення </w:t>
      </w:r>
      <w:r w:rsidR="00B22DF1">
        <w:rPr>
          <w:rFonts w:ascii="Times New Roman" w:eastAsia="Times New Roman" w:hAnsi="Times New Roman" w:cs="Times New Roman"/>
          <w:sz w:val="28"/>
          <w:szCs w:val="28"/>
          <w:lang w:eastAsia="ru-RU"/>
        </w:rPr>
        <w:t>здоров’я з урахуванням інтересів, здібностей та індивідуальних особливостей кожного.</w:t>
      </w:r>
    </w:p>
    <w:p w14:paraId="2ED4A814" w14:textId="77777777" w:rsidR="00242FC1" w:rsidRPr="001B35DB" w:rsidRDefault="00242FC1" w:rsidP="00242FC1">
      <w:pPr>
        <w:spacing w:after="0" w:line="240" w:lineRule="auto"/>
        <w:ind w:right="-5" w:firstLine="540"/>
        <w:jc w:val="both"/>
        <w:rPr>
          <w:rFonts w:ascii="Times New Roman" w:eastAsia="Times New Roman" w:hAnsi="Times New Roman" w:cs="Times New Roman"/>
          <w:sz w:val="28"/>
          <w:szCs w:val="28"/>
          <w:lang w:eastAsia="ru-RU"/>
        </w:rPr>
      </w:pPr>
    </w:p>
    <w:p w14:paraId="2F40D5CB" w14:textId="77777777" w:rsidR="00242FC1" w:rsidRPr="001B35DB" w:rsidRDefault="00242FC1" w:rsidP="00242FC1">
      <w:pPr>
        <w:spacing w:after="0" w:line="240" w:lineRule="auto"/>
        <w:ind w:right="-5" w:firstLine="540"/>
        <w:jc w:val="center"/>
        <w:rPr>
          <w:rFonts w:ascii="Times New Roman" w:eastAsia="Times New Roman" w:hAnsi="Times New Roman" w:cs="Times New Roman"/>
          <w:b/>
          <w:sz w:val="28"/>
          <w:szCs w:val="28"/>
          <w:lang w:eastAsia="ru-RU"/>
        </w:rPr>
      </w:pPr>
      <w:r w:rsidRPr="001B35DB">
        <w:rPr>
          <w:rFonts w:ascii="Times New Roman" w:eastAsia="Times New Roman" w:hAnsi="Times New Roman" w:cs="Times New Roman"/>
          <w:b/>
          <w:sz w:val="28"/>
          <w:szCs w:val="28"/>
          <w:lang w:eastAsia="ru-RU"/>
        </w:rPr>
        <w:t>ОСНОВНІ ЗАВДАННЯ ТА ЗАХОДИ</w:t>
      </w:r>
    </w:p>
    <w:p w14:paraId="65568E02" w14:textId="77777777" w:rsidR="00242FC1" w:rsidRPr="001B35DB" w:rsidRDefault="00242FC1" w:rsidP="00242FC1">
      <w:pPr>
        <w:spacing w:after="0" w:line="240" w:lineRule="auto"/>
        <w:ind w:right="-5" w:firstLine="567"/>
        <w:rPr>
          <w:rFonts w:ascii="Times New Roman" w:eastAsia="Times New Roman" w:hAnsi="Times New Roman" w:cs="Times New Roman"/>
          <w:b/>
          <w:sz w:val="28"/>
          <w:szCs w:val="28"/>
          <w:lang w:eastAsia="ru-RU"/>
        </w:rPr>
      </w:pPr>
    </w:p>
    <w:p w14:paraId="4492C495" w14:textId="47FB955B" w:rsidR="00242FC1" w:rsidRPr="001B35DB" w:rsidRDefault="00242FC1" w:rsidP="00242FC1">
      <w:pPr>
        <w:spacing w:after="0" w:line="240" w:lineRule="auto"/>
        <w:ind w:firstLine="540"/>
        <w:contextualSpacing/>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1. Реалізація положень Законів України «Про освіту», «Про дошкільну освіту», «Про загальну середню освіту», «Про позашкільну освіту», Національної стратегії розвитку освіти до 2021 року</w:t>
      </w:r>
      <w:r w:rsidRPr="00B432A5">
        <w:rPr>
          <w:rFonts w:ascii="Times New Roman" w:eastAsia="Times New Roman" w:hAnsi="Times New Roman" w:cs="Times New Roman"/>
          <w:sz w:val="28"/>
          <w:szCs w:val="28"/>
          <w:lang w:eastAsia="ru-RU"/>
        </w:rPr>
        <w:t>, Ко</w:t>
      </w:r>
      <w:r w:rsidR="008846D5">
        <w:rPr>
          <w:rFonts w:ascii="Times New Roman" w:eastAsia="Times New Roman" w:hAnsi="Times New Roman" w:cs="Times New Roman"/>
          <w:sz w:val="28"/>
          <w:szCs w:val="28"/>
          <w:lang w:eastAsia="ru-RU"/>
        </w:rPr>
        <w:t>нцепції «Нова українська школа»</w:t>
      </w:r>
      <w:r w:rsidRPr="00B432A5">
        <w:rPr>
          <w:rFonts w:ascii="Times New Roman" w:eastAsia="Times New Roman" w:hAnsi="Times New Roman" w:cs="Times New Roman"/>
          <w:sz w:val="28"/>
          <w:szCs w:val="28"/>
          <w:lang w:eastAsia="ru-RU"/>
        </w:rPr>
        <w:t>.</w:t>
      </w:r>
    </w:p>
    <w:p w14:paraId="4D8C6A82" w14:textId="77777777" w:rsidR="00242FC1" w:rsidRPr="001B35DB" w:rsidRDefault="00242FC1" w:rsidP="00242FC1">
      <w:pPr>
        <w:spacing w:after="0" w:line="240" w:lineRule="auto"/>
        <w:ind w:firstLine="540"/>
        <w:contextualSpacing/>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2. Упровадження Державних стандартів освіти.</w:t>
      </w:r>
    </w:p>
    <w:p w14:paraId="1EDEEA06" w14:textId="77777777" w:rsidR="00242FC1" w:rsidRPr="001B35DB" w:rsidRDefault="00242FC1" w:rsidP="00242FC1">
      <w:pPr>
        <w:spacing w:after="0" w:line="240" w:lineRule="auto"/>
        <w:ind w:firstLine="540"/>
        <w:contextualSpacing/>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lastRenderedPageBreak/>
        <w:t>3. Подальше підвищення ефективності виховної роботи з учнями шляхом реалізації системи виховання учнівської молоді.</w:t>
      </w:r>
    </w:p>
    <w:p w14:paraId="2C65036E" w14:textId="742437B3" w:rsidR="00A3518E" w:rsidRDefault="00242FC1" w:rsidP="00A3518E">
      <w:pPr>
        <w:spacing w:after="0" w:line="240" w:lineRule="auto"/>
        <w:ind w:firstLine="540"/>
        <w:contextualSpacing/>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4. Модернізація матеріально-технічної бази закладів освіти та забезпечення такої їх наповнюваності, яка б  найкраще сприяла утриманню, навчанню та вихованню дітей.</w:t>
      </w:r>
    </w:p>
    <w:p w14:paraId="5DD89C8F" w14:textId="37708ED4" w:rsidR="00242FC1" w:rsidRPr="001B35DB" w:rsidRDefault="00242FC1" w:rsidP="00A3518E">
      <w:pPr>
        <w:spacing w:after="0" w:line="240" w:lineRule="auto"/>
        <w:ind w:firstLine="540"/>
        <w:contextualSpacing/>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5. Поповнення бази даних обдарованої учнівської</w:t>
      </w:r>
      <w:r w:rsidR="00B12FBE">
        <w:rPr>
          <w:rFonts w:ascii="Times New Roman" w:eastAsia="Times New Roman" w:hAnsi="Times New Roman" w:cs="Times New Roman"/>
          <w:sz w:val="28"/>
          <w:szCs w:val="28"/>
          <w:lang w:eastAsia="ru-RU"/>
        </w:rPr>
        <w:t xml:space="preserve"> та </w:t>
      </w:r>
      <w:r w:rsidR="009928E7">
        <w:rPr>
          <w:rFonts w:ascii="Times New Roman" w:eastAsia="Times New Roman" w:hAnsi="Times New Roman" w:cs="Times New Roman"/>
          <w:sz w:val="28"/>
          <w:szCs w:val="28"/>
          <w:lang w:eastAsia="ru-RU"/>
        </w:rPr>
        <w:t>студентської</w:t>
      </w:r>
      <w:r w:rsidRPr="001B35DB">
        <w:rPr>
          <w:rFonts w:ascii="Times New Roman" w:eastAsia="Times New Roman" w:hAnsi="Times New Roman" w:cs="Times New Roman"/>
          <w:sz w:val="28"/>
          <w:szCs w:val="28"/>
          <w:lang w:eastAsia="ru-RU"/>
        </w:rPr>
        <w:t xml:space="preserve"> молоді, переможців міжнародних, всеукраїнських олімпіад, конкурсів, турнірів із метою залучення їх до навчання у вищих навчальних закладах та наукової роботи.</w:t>
      </w:r>
    </w:p>
    <w:p w14:paraId="59FAFA3B" w14:textId="061DD180" w:rsidR="00242FC1" w:rsidRDefault="00242FC1" w:rsidP="00242FC1">
      <w:pPr>
        <w:spacing w:after="0" w:line="240" w:lineRule="auto"/>
        <w:ind w:firstLine="540"/>
        <w:contextualSpacing/>
        <w:jc w:val="both"/>
        <w:rPr>
          <w:rFonts w:ascii="Times New Roman" w:eastAsia="Times New Roman" w:hAnsi="Times New Roman" w:cs="Times New Roman"/>
          <w:sz w:val="28"/>
          <w:szCs w:val="28"/>
          <w:lang w:eastAsia="ru-RU"/>
        </w:rPr>
      </w:pPr>
      <w:r w:rsidRPr="001B35DB">
        <w:rPr>
          <w:rFonts w:ascii="Times New Roman" w:eastAsia="Times New Roman" w:hAnsi="Times New Roman" w:cs="Times New Roman"/>
          <w:sz w:val="28"/>
          <w:szCs w:val="28"/>
          <w:lang w:eastAsia="ru-RU"/>
        </w:rPr>
        <w:t>6. Застосування енергозберігаючих технологій.</w:t>
      </w:r>
    </w:p>
    <w:p w14:paraId="1B8EE27F" w14:textId="3AC9AC2E" w:rsidR="0094000D" w:rsidRDefault="0094000D" w:rsidP="0094000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 </w:t>
      </w:r>
      <w:r w:rsidR="00B57533">
        <w:rPr>
          <w:rFonts w:ascii="Times New Roman" w:eastAsia="Times New Roman" w:hAnsi="Times New Roman" w:cs="Times New Roman"/>
          <w:sz w:val="28"/>
          <w:szCs w:val="28"/>
          <w:lang w:eastAsia="ru-RU"/>
        </w:rPr>
        <w:t>Підтримка та розвиток олімпійського, неолімпійського, параолімпійського та дефлімпійського руху.</w:t>
      </w:r>
    </w:p>
    <w:p w14:paraId="65174CDB" w14:textId="6A8D0FC9" w:rsidR="00EE0595" w:rsidRPr="001B35DB" w:rsidRDefault="0094000D" w:rsidP="0094000D">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0595">
        <w:rPr>
          <w:rFonts w:ascii="Times New Roman" w:eastAsia="Times New Roman" w:hAnsi="Times New Roman" w:cs="Times New Roman"/>
          <w:sz w:val="28"/>
          <w:szCs w:val="28"/>
          <w:lang w:eastAsia="ru-RU"/>
        </w:rPr>
        <w:t xml:space="preserve">8. Створення умов та механізмів безпосередньої участі молоді у формуванні й реалізації регіональної молодіжної політики, сприяння соціальному становленню та розвитку молоді, підтримка її творчих ініціатив, формування активної </w:t>
      </w:r>
      <w:r w:rsidR="00157318">
        <w:rPr>
          <w:rFonts w:ascii="Times New Roman" w:eastAsia="Times New Roman" w:hAnsi="Times New Roman" w:cs="Times New Roman"/>
          <w:sz w:val="28"/>
          <w:szCs w:val="28"/>
          <w:lang w:eastAsia="ru-RU"/>
        </w:rPr>
        <w:t>громадянської позиції.</w:t>
      </w:r>
    </w:p>
    <w:p w14:paraId="0C5E92F0" w14:textId="77777777" w:rsidR="00242FC1" w:rsidRPr="001B35DB" w:rsidRDefault="00242FC1" w:rsidP="00242FC1">
      <w:pPr>
        <w:spacing w:after="0" w:line="240" w:lineRule="auto"/>
        <w:rPr>
          <w:rFonts w:ascii="Times New Roman" w:eastAsia="Times New Roman" w:hAnsi="Times New Roman" w:cs="Times New Roman"/>
          <w:sz w:val="24"/>
          <w:szCs w:val="24"/>
          <w:lang w:eastAsia="ru-RU"/>
        </w:rPr>
      </w:pPr>
    </w:p>
    <w:p w14:paraId="2337AB13" w14:textId="77777777" w:rsidR="00242FC1" w:rsidRDefault="00242FC1" w:rsidP="00242FC1">
      <w:pPr>
        <w:spacing w:after="0" w:line="240" w:lineRule="auto"/>
        <w:jc w:val="both"/>
        <w:rPr>
          <w:rFonts w:ascii="Times New Roman" w:eastAsia="Times New Roman" w:hAnsi="Times New Roman" w:cs="Times New Roman"/>
          <w:sz w:val="28"/>
          <w:szCs w:val="20"/>
          <w:lang w:eastAsia="ru-RU"/>
        </w:rPr>
      </w:pPr>
    </w:p>
    <w:p w14:paraId="29AABFFC" w14:textId="77777777" w:rsidR="00242FC1" w:rsidRDefault="00242FC1" w:rsidP="00242FC1">
      <w:pPr>
        <w:spacing w:after="0" w:line="240" w:lineRule="auto"/>
        <w:jc w:val="both"/>
        <w:rPr>
          <w:rFonts w:ascii="Times New Roman" w:eastAsia="Times New Roman" w:hAnsi="Times New Roman" w:cs="Times New Roman"/>
          <w:sz w:val="28"/>
          <w:szCs w:val="20"/>
          <w:lang w:eastAsia="ru-RU"/>
        </w:rPr>
      </w:pPr>
    </w:p>
    <w:p w14:paraId="1693F659" w14:textId="77777777" w:rsidR="00242FC1" w:rsidRDefault="00242FC1" w:rsidP="00242FC1">
      <w:pPr>
        <w:spacing w:after="0" w:line="240" w:lineRule="auto"/>
        <w:jc w:val="both"/>
        <w:rPr>
          <w:rFonts w:ascii="Times New Roman" w:eastAsia="Times New Roman" w:hAnsi="Times New Roman" w:cs="Times New Roman"/>
          <w:sz w:val="28"/>
          <w:szCs w:val="20"/>
          <w:lang w:eastAsia="ru-RU"/>
        </w:rPr>
      </w:pPr>
    </w:p>
    <w:p w14:paraId="455E78F7" w14:textId="77777777" w:rsidR="00242FC1" w:rsidRDefault="00242FC1" w:rsidP="00242FC1">
      <w:pPr>
        <w:spacing w:after="0" w:line="240" w:lineRule="auto"/>
        <w:jc w:val="both"/>
        <w:rPr>
          <w:rFonts w:ascii="Times New Roman" w:eastAsia="Times New Roman" w:hAnsi="Times New Roman" w:cs="Times New Roman"/>
          <w:sz w:val="28"/>
          <w:szCs w:val="20"/>
          <w:lang w:eastAsia="ru-RU"/>
        </w:rPr>
      </w:pPr>
    </w:p>
    <w:p w14:paraId="4A7B9048" w14:textId="77777777" w:rsidR="004A6BF3" w:rsidRDefault="004A6BF3" w:rsidP="002E5A6F">
      <w:pPr>
        <w:spacing w:after="0" w:line="240" w:lineRule="auto"/>
        <w:jc w:val="center"/>
        <w:rPr>
          <w:rFonts w:ascii="Times New Roman" w:eastAsia="Times New Roman" w:hAnsi="Times New Roman" w:cs="Times New Roman"/>
          <w:b/>
          <w:sz w:val="32"/>
          <w:szCs w:val="20"/>
          <w:lang w:eastAsia="ru-RU"/>
        </w:rPr>
        <w:sectPr w:rsidR="004A6BF3" w:rsidSect="00A3518E">
          <w:headerReference w:type="default" r:id="rId11"/>
          <w:pgSz w:w="11906" w:h="16838"/>
          <w:pgMar w:top="1134" w:right="567" w:bottom="1134" w:left="1701" w:header="709" w:footer="709" w:gutter="0"/>
          <w:cols w:space="708"/>
          <w:docGrid w:linePitch="360"/>
        </w:sectPr>
      </w:pPr>
    </w:p>
    <w:p w14:paraId="0484E540" w14:textId="460860EF" w:rsidR="002E5A6F" w:rsidRPr="002E5A6F" w:rsidRDefault="002E5A6F" w:rsidP="002E5A6F">
      <w:pPr>
        <w:spacing w:after="0" w:line="240" w:lineRule="auto"/>
        <w:jc w:val="center"/>
        <w:rPr>
          <w:rFonts w:ascii="Times New Roman" w:eastAsia="Times New Roman" w:hAnsi="Times New Roman" w:cs="Times New Roman"/>
          <w:b/>
          <w:sz w:val="32"/>
          <w:szCs w:val="20"/>
          <w:lang w:eastAsia="ru-RU"/>
        </w:rPr>
      </w:pPr>
      <w:r w:rsidRPr="002E5A6F">
        <w:rPr>
          <w:rFonts w:ascii="Times New Roman" w:eastAsia="Times New Roman" w:hAnsi="Times New Roman" w:cs="Times New Roman"/>
          <w:b/>
          <w:sz w:val="32"/>
          <w:szCs w:val="20"/>
          <w:lang w:eastAsia="ru-RU"/>
        </w:rPr>
        <w:lastRenderedPageBreak/>
        <w:t>2. СТРУКТУРА</w:t>
      </w:r>
    </w:p>
    <w:p w14:paraId="795B7FD8" w14:textId="77777777" w:rsidR="002E5A6F" w:rsidRPr="002E5A6F" w:rsidRDefault="002E5A6F" w:rsidP="002E5A6F">
      <w:pPr>
        <w:spacing w:after="0" w:line="240" w:lineRule="auto"/>
        <w:jc w:val="center"/>
        <w:rPr>
          <w:rFonts w:ascii="Times New Roman" w:eastAsia="Times New Roman" w:hAnsi="Times New Roman" w:cs="Times New Roman"/>
          <w:b/>
          <w:sz w:val="32"/>
          <w:szCs w:val="20"/>
          <w:lang w:eastAsia="ru-RU"/>
        </w:rPr>
      </w:pPr>
      <w:r w:rsidRPr="002E5A6F">
        <w:rPr>
          <w:rFonts w:ascii="Times New Roman" w:eastAsia="Times New Roman" w:hAnsi="Times New Roman" w:cs="Times New Roman"/>
          <w:b/>
          <w:sz w:val="32"/>
          <w:szCs w:val="20"/>
          <w:lang w:eastAsia="ru-RU"/>
        </w:rPr>
        <w:t>управління  освіти виконавчого  комітету Нововолинської  міської ради</w:t>
      </w:r>
    </w:p>
    <w:p w14:paraId="46447921" w14:textId="77777777" w:rsidR="002E5A6F" w:rsidRPr="002E5A6F" w:rsidRDefault="002E5A6F" w:rsidP="002E5A6F">
      <w:pPr>
        <w:spacing w:after="0" w:line="240" w:lineRule="auto"/>
        <w:jc w:val="center"/>
        <w:rPr>
          <w:rFonts w:ascii="Times New Roman" w:eastAsia="Times New Roman" w:hAnsi="Times New Roman" w:cs="Times New Roman"/>
          <w:b/>
          <w:sz w:val="32"/>
          <w:szCs w:val="20"/>
          <w:lang w:eastAsia="ru-RU"/>
        </w:rPr>
      </w:pPr>
      <w:r w:rsidRPr="002E5A6F">
        <w:rPr>
          <w:rFonts w:ascii="Times New Roman" w:eastAsia="Times New Roman" w:hAnsi="Times New Roman" w:cs="Times New Roman"/>
          <w:b/>
          <w:noProof/>
          <w:sz w:val="32"/>
          <w:szCs w:val="20"/>
          <w:lang w:val="ru-RU" w:eastAsia="ru-RU"/>
        </w:rPr>
        <mc:AlternateContent>
          <mc:Choice Requires="wps">
            <w:drawing>
              <wp:anchor distT="0" distB="0" distL="114300" distR="114300" simplePos="0" relativeHeight="251688960" behindDoc="1" locked="0" layoutInCell="1" allowOverlap="1" wp14:anchorId="0B8CEF9A" wp14:editId="38D0AF67">
                <wp:simplePos x="0" y="0"/>
                <wp:positionH relativeFrom="column">
                  <wp:posOffset>3660775</wp:posOffset>
                </wp:positionH>
                <wp:positionV relativeFrom="paragraph">
                  <wp:posOffset>213995</wp:posOffset>
                </wp:positionV>
                <wp:extent cx="1419225" cy="914400"/>
                <wp:effectExtent l="0" t="0" r="28575" b="19050"/>
                <wp:wrapSquare wrapText="bothSides"/>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914400"/>
                        </a:xfrm>
                        <a:prstGeom prst="ellipse">
                          <a:avLst/>
                        </a:prstGeom>
                        <a:solidFill>
                          <a:srgbClr val="FFFFFF"/>
                        </a:solidFill>
                        <a:ln w="9525">
                          <a:solidFill>
                            <a:srgbClr val="000000"/>
                          </a:solidFill>
                          <a:round/>
                          <a:headEnd/>
                          <a:tailEnd/>
                        </a:ln>
                      </wps:spPr>
                      <wps:txbx>
                        <w:txbxContent>
                          <w:p w14:paraId="53E1EA05"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Колегія</w:t>
                            </w:r>
                          </w:p>
                          <w:p w14:paraId="1CDB9CDB"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управління</w:t>
                            </w:r>
                          </w:p>
                          <w:p w14:paraId="301D4BA3" w14:textId="77777777" w:rsidR="007A1286" w:rsidRPr="0075606A" w:rsidRDefault="007A1286" w:rsidP="002E5A6F">
                            <w:pPr>
                              <w:jc w:val="center"/>
                              <w:rPr>
                                <w:b/>
                                <w:sz w:val="24"/>
                                <w:szCs w:val="24"/>
                              </w:rPr>
                            </w:pPr>
                            <w:r w:rsidRPr="0075606A">
                              <w:rPr>
                                <w:b/>
                                <w:sz w:val="24"/>
                                <w:szCs w:val="24"/>
                              </w:rPr>
                              <w:t>освіти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CEF9A" id="Овал 15" o:spid="_x0000_s1026" style="position:absolute;left:0;text-align:left;margin-left:288.25pt;margin-top:16.85pt;width:111.75pt;height:1in;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">
                <v:textbox>
                  <w:txbxContent>
                    <w:p w14:paraId="53E1EA05"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Колегія</w:t>
                      </w:r>
                    </w:p>
                    <w:p w14:paraId="1CDB9CDB"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управління</w:t>
                      </w:r>
                    </w:p>
                    <w:p w14:paraId="301D4BA3" w14:textId="77777777" w:rsidR="007A1286" w:rsidRPr="0075606A" w:rsidRDefault="007A1286" w:rsidP="002E5A6F">
                      <w:pPr>
                        <w:jc w:val="center"/>
                        <w:rPr>
                          <w:b/>
                          <w:sz w:val="24"/>
                          <w:szCs w:val="24"/>
                        </w:rPr>
                      </w:pPr>
                      <w:r w:rsidRPr="0075606A">
                        <w:rPr>
                          <w:b/>
                          <w:sz w:val="24"/>
                          <w:szCs w:val="24"/>
                        </w:rPr>
                        <w:t>освіти</w:t>
                      </w:r>
                    </w:p>
                  </w:txbxContent>
                </v:textbox>
                <w10:wrap type="square"/>
              </v:oval>
            </w:pict>
          </mc:Fallback>
        </mc:AlternateContent>
      </w:r>
    </w:p>
    <w:p w14:paraId="4BE7C3F9" w14:textId="77777777" w:rsidR="002E5A6F" w:rsidRPr="002E5A6F" w:rsidRDefault="002E5A6F" w:rsidP="002E5A6F">
      <w:pPr>
        <w:spacing w:after="0" w:line="240" w:lineRule="auto"/>
        <w:jc w:val="center"/>
        <w:rPr>
          <w:rFonts w:ascii="Times New Roman" w:eastAsia="Times New Roman" w:hAnsi="Times New Roman" w:cs="Times New Roman"/>
          <w:b/>
          <w:sz w:val="32"/>
          <w:szCs w:val="20"/>
          <w:lang w:eastAsia="ru-RU"/>
        </w:rPr>
      </w:pPr>
    </w:p>
    <w:p w14:paraId="15561142" w14:textId="77777777"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p w14:paraId="21E0D6BD" w14:textId="77777777" w:rsidR="002E5A6F" w:rsidRPr="002E5A6F" w:rsidRDefault="002E5A6F" w:rsidP="009D7C56">
      <w:pPr>
        <w:spacing w:after="0" w:line="240" w:lineRule="auto"/>
        <w:ind w:left="142"/>
        <w:jc w:val="center"/>
        <w:rPr>
          <w:rFonts w:ascii="Times New Roman" w:eastAsia="Times New Roman" w:hAnsi="Times New Roman" w:cs="Times New Roman"/>
          <w:b/>
          <w:sz w:val="24"/>
          <w:szCs w:val="24"/>
          <w:lang w:eastAsia="ru-RU"/>
        </w:rPr>
      </w:pPr>
    </w:p>
    <w:p w14:paraId="499AC842" w14:textId="77777777"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p w14:paraId="52015D46" w14:textId="77777777" w:rsidR="002E5A6F" w:rsidRPr="002E5A6F" w:rsidRDefault="002E5A6F" w:rsidP="009D7C56">
      <w:pPr>
        <w:spacing w:after="0" w:line="240" w:lineRule="auto"/>
        <w:ind w:left="142"/>
        <w:jc w:val="center"/>
        <w:rPr>
          <w:rFonts w:ascii="Times New Roman" w:eastAsia="Times New Roman" w:hAnsi="Times New Roman" w:cs="Times New Roman"/>
          <w:b/>
          <w:sz w:val="24"/>
          <w:szCs w:val="24"/>
          <w:lang w:eastAsia="ru-RU"/>
        </w:rPr>
      </w:pPr>
      <w:r w:rsidRPr="002E5A6F">
        <w:rPr>
          <w:rFonts w:ascii="Times New Roman" w:eastAsia="Times New Roman" w:hAnsi="Times New Roman" w:cs="Times New Roman"/>
          <w:b/>
          <w:noProof/>
          <w:sz w:val="24"/>
          <w:szCs w:val="24"/>
          <w:lang w:val="ru-RU" w:eastAsia="ru-RU"/>
        </w:rPr>
        <mc:AlternateContent>
          <mc:Choice Requires="wps">
            <w:drawing>
              <wp:anchor distT="0" distB="0" distL="114300" distR="114300" simplePos="0" relativeHeight="251697152" behindDoc="0" locked="0" layoutInCell="1" allowOverlap="1" wp14:anchorId="38E5CEB2" wp14:editId="6337590E">
                <wp:simplePos x="0" y="0"/>
                <wp:positionH relativeFrom="column">
                  <wp:posOffset>4343400</wp:posOffset>
                </wp:positionH>
                <wp:positionV relativeFrom="paragraph">
                  <wp:posOffset>22860</wp:posOffset>
                </wp:positionV>
                <wp:extent cx="0" cy="457200"/>
                <wp:effectExtent l="57150" t="23495" r="57150" b="508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B8C03" id="Прямая соединительная линия 1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8pt" to="342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">
                <v:stroke endarrow="block"/>
              </v:line>
            </w:pict>
          </mc:Fallback>
        </mc:AlternateContent>
      </w:r>
    </w:p>
    <w:p w14:paraId="19642358" w14:textId="77777777"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p w14:paraId="31ACA370" w14:textId="77777777"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r w:rsidRPr="002E5A6F">
        <w:rPr>
          <w:rFonts w:ascii="Times New Roman" w:eastAsia="Times New Roman" w:hAnsi="Times New Roman" w:cs="Times New Roman"/>
          <w:b/>
          <w:noProof/>
          <w:sz w:val="32"/>
          <w:szCs w:val="20"/>
          <w:lang w:val="ru-RU" w:eastAsia="ru-RU"/>
        </w:rPr>
        <mc:AlternateContent>
          <mc:Choice Requires="wps">
            <w:drawing>
              <wp:anchor distT="0" distB="0" distL="114300" distR="114300" simplePos="0" relativeHeight="251689984" behindDoc="0" locked="0" layoutInCell="1" allowOverlap="1" wp14:anchorId="5D60587C" wp14:editId="542F6430">
                <wp:simplePos x="0" y="0"/>
                <wp:positionH relativeFrom="column">
                  <wp:posOffset>3314700</wp:posOffset>
                </wp:positionH>
                <wp:positionV relativeFrom="paragraph">
                  <wp:posOffset>71120</wp:posOffset>
                </wp:positionV>
                <wp:extent cx="2171700" cy="685800"/>
                <wp:effectExtent l="9525" t="13970" r="9525" b="50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14:paraId="584F8920"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Начальник</w:t>
                            </w:r>
                          </w:p>
                          <w:p w14:paraId="7E4C70C1"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управління</w:t>
                            </w:r>
                          </w:p>
                          <w:p w14:paraId="558E9E0A" w14:textId="77777777" w:rsidR="007A1286" w:rsidRPr="0075606A" w:rsidRDefault="007A1286" w:rsidP="002E5A6F">
                            <w:pPr>
                              <w:jc w:val="center"/>
                              <w:rPr>
                                <w:b/>
                                <w:sz w:val="24"/>
                                <w:szCs w:val="24"/>
                              </w:rPr>
                            </w:pPr>
                            <w:r>
                              <w:rPr>
                                <w:b/>
                                <w:sz w:val="24"/>
                                <w:szCs w:val="24"/>
                              </w:rPr>
                              <w:t>освіти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0587C" id="Прямоугольник 13" o:spid="_x0000_s1027" style="position:absolute;left:0;text-align:left;margin-left:261pt;margin-top:5.6pt;width:171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">
                <v:textbox>
                  <w:txbxContent>
                    <w:p w14:paraId="584F8920"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Начальник</w:t>
                      </w:r>
                    </w:p>
                    <w:p w14:paraId="7E4C70C1"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управління</w:t>
                      </w:r>
                    </w:p>
                    <w:p w14:paraId="558E9E0A" w14:textId="77777777" w:rsidR="007A1286" w:rsidRPr="0075606A" w:rsidRDefault="007A1286" w:rsidP="002E5A6F">
                      <w:pPr>
                        <w:jc w:val="center"/>
                        <w:rPr>
                          <w:b/>
                          <w:sz w:val="24"/>
                          <w:szCs w:val="24"/>
                        </w:rPr>
                      </w:pPr>
                      <w:r>
                        <w:rPr>
                          <w:b/>
                          <w:sz w:val="24"/>
                          <w:szCs w:val="24"/>
                        </w:rPr>
                        <w:t>освіти</w:t>
                      </w:r>
                    </w:p>
                  </w:txbxContent>
                </v:textbox>
              </v:rect>
            </w:pict>
          </mc:Fallback>
        </mc:AlternateContent>
      </w:r>
    </w:p>
    <w:p w14:paraId="4706C991" w14:textId="77777777"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p w14:paraId="6A6F9D42" w14:textId="07D6C9EA"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p w14:paraId="56F0E828" w14:textId="560CC570" w:rsidR="002E5A6F" w:rsidRPr="002E5A6F" w:rsidRDefault="008C4F45" w:rsidP="009D7C56">
      <w:pPr>
        <w:spacing w:after="0" w:line="240" w:lineRule="auto"/>
        <w:ind w:left="142"/>
        <w:jc w:val="center"/>
        <w:rPr>
          <w:rFonts w:ascii="Times New Roman" w:eastAsia="Times New Roman" w:hAnsi="Times New Roman" w:cs="Times New Roman"/>
          <w:b/>
          <w:sz w:val="32"/>
          <w:szCs w:val="20"/>
          <w:lang w:eastAsia="ru-RU"/>
        </w:rPr>
      </w:pPr>
      <w:r w:rsidRPr="002E5A6F">
        <w:rPr>
          <w:rFonts w:ascii="Times New Roman" w:eastAsia="Times New Roman" w:hAnsi="Times New Roman" w:cs="Times New Roman"/>
          <w:b/>
          <w:noProof/>
          <w:sz w:val="32"/>
          <w:szCs w:val="20"/>
          <w:lang w:val="ru-RU" w:eastAsia="ru-RU"/>
        </w:rPr>
        <mc:AlternateContent>
          <mc:Choice Requires="wps">
            <w:drawing>
              <wp:anchor distT="0" distB="0" distL="114300" distR="114300" simplePos="0" relativeHeight="251699200" behindDoc="0" locked="0" layoutInCell="1" allowOverlap="1" wp14:anchorId="0F25C3D7" wp14:editId="159894FA">
                <wp:simplePos x="0" y="0"/>
                <wp:positionH relativeFrom="column">
                  <wp:posOffset>1954529</wp:posOffset>
                </wp:positionH>
                <wp:positionV relativeFrom="paragraph">
                  <wp:posOffset>69850</wp:posOffset>
                </wp:positionV>
                <wp:extent cx="2047875" cy="895350"/>
                <wp:effectExtent l="38100" t="0" r="28575"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47875" cy="895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19517" id="Прямая соединительная линия 8"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9pt,5.5pt" to="315.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">
                <v:stroke endarrow="block"/>
              </v:line>
            </w:pict>
          </mc:Fallback>
        </mc:AlternateContent>
      </w:r>
      <w:r w:rsidR="00E01E18" w:rsidRPr="002E5A6F">
        <w:rPr>
          <w:rFonts w:ascii="Times New Roman" w:eastAsia="Times New Roman" w:hAnsi="Times New Roman" w:cs="Times New Roman"/>
          <w:b/>
          <w:noProof/>
          <w:sz w:val="32"/>
          <w:szCs w:val="20"/>
          <w:lang w:val="ru-RU" w:eastAsia="ru-RU"/>
        </w:rPr>
        <mc:AlternateContent>
          <mc:Choice Requires="wps">
            <w:drawing>
              <wp:anchor distT="0" distB="0" distL="114300" distR="114300" simplePos="0" relativeHeight="251702272" behindDoc="0" locked="0" layoutInCell="1" allowOverlap="1" wp14:anchorId="7DD94EBB" wp14:editId="7087E43E">
                <wp:simplePos x="0" y="0"/>
                <wp:positionH relativeFrom="column">
                  <wp:posOffset>3316604</wp:posOffset>
                </wp:positionH>
                <wp:positionV relativeFrom="paragraph">
                  <wp:posOffset>50800</wp:posOffset>
                </wp:positionV>
                <wp:extent cx="962025" cy="1847850"/>
                <wp:effectExtent l="38100" t="0" r="28575"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025" cy="1847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BB160" id="_x0000_t32" coordsize="21600,21600" o:spt="32" o:oned="t" path="m,l21600,21600e" filled="f">
                <v:path arrowok="t" fillok="f" o:connecttype="none"/>
                <o:lock v:ext="edit" shapetype="t"/>
              </v:shapetype>
              <v:shape id="Прямая со стрелкой 12" o:spid="_x0000_s1026" type="#_x0000_t32" style="position:absolute;margin-left:261.15pt;margin-top:4pt;width:75.75pt;height:145.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">
                <v:stroke endarrow="block"/>
              </v:shape>
            </w:pict>
          </mc:Fallback>
        </mc:AlternateContent>
      </w:r>
      <w:r w:rsidR="002E5A6F" w:rsidRPr="002E5A6F">
        <w:rPr>
          <w:rFonts w:ascii="Times New Roman" w:eastAsia="Times New Roman" w:hAnsi="Times New Roman" w:cs="Times New Roman"/>
          <w:b/>
          <w:noProof/>
          <w:sz w:val="32"/>
          <w:szCs w:val="20"/>
          <w:lang w:val="ru-RU" w:eastAsia="ru-RU"/>
        </w:rPr>
        <mc:AlternateContent>
          <mc:Choice Requires="wps">
            <w:drawing>
              <wp:anchor distT="0" distB="0" distL="114300" distR="114300" simplePos="0" relativeHeight="251701248" behindDoc="0" locked="0" layoutInCell="1" allowOverlap="1" wp14:anchorId="392368CB" wp14:editId="7BC504B0">
                <wp:simplePos x="0" y="0"/>
                <wp:positionH relativeFrom="column">
                  <wp:posOffset>4527550</wp:posOffset>
                </wp:positionH>
                <wp:positionV relativeFrom="paragraph">
                  <wp:posOffset>70485</wp:posOffset>
                </wp:positionV>
                <wp:extent cx="1581150" cy="1924050"/>
                <wp:effectExtent l="0" t="0" r="57150" b="571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1924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7BBF" id="Прямая соединительная линия 10"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5pt,5.55pt" to="481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">
                <v:stroke endarrow="block"/>
              </v:line>
            </w:pict>
          </mc:Fallback>
        </mc:AlternateContent>
      </w:r>
      <w:r w:rsidR="002E5A6F" w:rsidRPr="002E5A6F">
        <w:rPr>
          <w:rFonts w:ascii="Times New Roman" w:eastAsia="Times New Roman" w:hAnsi="Times New Roman" w:cs="Times New Roman"/>
          <w:b/>
          <w:noProof/>
          <w:sz w:val="32"/>
          <w:szCs w:val="20"/>
          <w:lang w:val="ru-RU" w:eastAsia="ru-RU"/>
        </w:rPr>
        <mc:AlternateContent>
          <mc:Choice Requires="wps">
            <w:drawing>
              <wp:anchor distT="0" distB="0" distL="114300" distR="114300" simplePos="0" relativeHeight="251700224" behindDoc="0" locked="0" layoutInCell="1" allowOverlap="1" wp14:anchorId="7FB58099" wp14:editId="1A0CA4AE">
                <wp:simplePos x="0" y="0"/>
                <wp:positionH relativeFrom="column">
                  <wp:posOffset>4727575</wp:posOffset>
                </wp:positionH>
                <wp:positionV relativeFrom="paragraph">
                  <wp:posOffset>65405</wp:posOffset>
                </wp:positionV>
                <wp:extent cx="3219450" cy="561975"/>
                <wp:effectExtent l="0" t="0" r="76200" b="857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0" cy="561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2E3A" id="Прямая соединительная линия 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25pt,5.15pt" to="625.75pt,4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">
                <v:stroke endarrow="block"/>
              </v:line>
            </w:pict>
          </mc:Fallback>
        </mc:AlternateContent>
      </w:r>
    </w:p>
    <w:p w14:paraId="7307380B" w14:textId="540B0471"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p w14:paraId="76FE0550" w14:textId="7C691D20" w:rsidR="002E5A6F" w:rsidRPr="002E5A6F" w:rsidRDefault="003E6108" w:rsidP="009D7C56">
      <w:pPr>
        <w:spacing w:after="0" w:line="240" w:lineRule="auto"/>
        <w:ind w:left="142"/>
        <w:jc w:val="center"/>
        <w:rPr>
          <w:rFonts w:ascii="Times New Roman" w:eastAsia="Times New Roman" w:hAnsi="Times New Roman" w:cs="Times New Roman"/>
          <w:b/>
          <w:sz w:val="32"/>
          <w:szCs w:val="20"/>
          <w:lang w:eastAsia="ru-RU"/>
        </w:rPr>
      </w:pPr>
      <w:r w:rsidRPr="002E5A6F">
        <w:rPr>
          <w:rFonts w:ascii="Times New Roman" w:eastAsia="Times New Roman" w:hAnsi="Times New Roman" w:cs="Times New Roman"/>
          <w:b/>
          <w:noProof/>
          <w:sz w:val="32"/>
          <w:szCs w:val="20"/>
          <w:lang w:val="ru-RU" w:eastAsia="ru-RU"/>
        </w:rPr>
        <mc:AlternateContent>
          <mc:Choice Requires="wps">
            <w:drawing>
              <wp:anchor distT="0" distB="0" distL="114300" distR="114300" simplePos="0" relativeHeight="251693056" behindDoc="0" locked="0" layoutInCell="1" allowOverlap="1" wp14:anchorId="05A0721F" wp14:editId="6DC9287D">
                <wp:simplePos x="0" y="0"/>
                <wp:positionH relativeFrom="column">
                  <wp:posOffset>7317105</wp:posOffset>
                </wp:positionH>
                <wp:positionV relativeFrom="paragraph">
                  <wp:posOffset>154939</wp:posOffset>
                </wp:positionV>
                <wp:extent cx="1371600" cy="923925"/>
                <wp:effectExtent l="0" t="0" r="19050"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923925"/>
                        </a:xfrm>
                        <a:prstGeom prst="rect">
                          <a:avLst/>
                        </a:prstGeom>
                        <a:solidFill>
                          <a:srgbClr val="FFFFFF"/>
                        </a:solidFill>
                        <a:ln w="9525">
                          <a:solidFill>
                            <a:srgbClr val="000000"/>
                          </a:solidFill>
                          <a:miter lim="800000"/>
                          <a:headEnd/>
                          <a:tailEnd/>
                        </a:ln>
                      </wps:spPr>
                      <wps:txbx>
                        <w:txbxContent>
                          <w:p w14:paraId="2BADD995"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Централізована</w:t>
                            </w:r>
                          </w:p>
                          <w:p w14:paraId="4780E585"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бухгалтерія</w:t>
                            </w:r>
                          </w:p>
                          <w:p w14:paraId="36F20897" w14:textId="77777777" w:rsidR="007A1286" w:rsidRDefault="007A1286" w:rsidP="002E5A6F">
                            <w:pPr>
                              <w:jc w:val="center"/>
                              <w:rPr>
                                <w:b/>
                                <w:sz w:val="24"/>
                                <w:szCs w:val="24"/>
                              </w:rPr>
                            </w:pPr>
                            <w:r>
                              <w:rPr>
                                <w:b/>
                                <w:sz w:val="24"/>
                                <w:szCs w:val="24"/>
                              </w:rPr>
                              <w:t>управління</w:t>
                            </w:r>
                          </w:p>
                          <w:p w14:paraId="7E406A8F" w14:textId="77777777" w:rsidR="007A1286" w:rsidRPr="000D2CC9" w:rsidRDefault="007A1286" w:rsidP="002E5A6F">
                            <w:pPr>
                              <w:jc w:val="center"/>
                              <w:rPr>
                                <w:b/>
                                <w:sz w:val="24"/>
                                <w:szCs w:val="24"/>
                              </w:rPr>
                            </w:pPr>
                            <w:r>
                              <w:rPr>
                                <w:b/>
                                <w:sz w:val="24"/>
                                <w:szCs w:val="24"/>
                              </w:rPr>
                              <w:t>освіти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0721F" id="Прямоугольник 16" o:spid="_x0000_s1028" style="position:absolute;left:0;text-align:left;margin-left:576.15pt;margin-top:12.2pt;width:108pt;height:7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">
                <v:textbox>
                  <w:txbxContent>
                    <w:p w14:paraId="2BADD995"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Централізована</w:t>
                      </w:r>
                    </w:p>
                    <w:p w14:paraId="4780E585"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бухгалтерія</w:t>
                      </w:r>
                    </w:p>
                    <w:p w14:paraId="36F20897" w14:textId="77777777" w:rsidR="007A1286" w:rsidRDefault="007A1286" w:rsidP="002E5A6F">
                      <w:pPr>
                        <w:jc w:val="center"/>
                        <w:rPr>
                          <w:b/>
                          <w:sz w:val="24"/>
                          <w:szCs w:val="24"/>
                        </w:rPr>
                      </w:pPr>
                      <w:r>
                        <w:rPr>
                          <w:b/>
                          <w:sz w:val="24"/>
                          <w:szCs w:val="24"/>
                        </w:rPr>
                        <w:t>управління</w:t>
                      </w:r>
                    </w:p>
                    <w:p w14:paraId="7E406A8F" w14:textId="77777777" w:rsidR="007A1286" w:rsidRPr="000D2CC9" w:rsidRDefault="007A1286" w:rsidP="002E5A6F">
                      <w:pPr>
                        <w:jc w:val="center"/>
                        <w:rPr>
                          <w:b/>
                          <w:sz w:val="24"/>
                          <w:szCs w:val="24"/>
                        </w:rPr>
                      </w:pPr>
                      <w:r>
                        <w:rPr>
                          <w:b/>
                          <w:sz w:val="24"/>
                          <w:szCs w:val="24"/>
                        </w:rPr>
                        <w:t>освіти</w:t>
                      </w:r>
                    </w:p>
                  </w:txbxContent>
                </v:textbox>
              </v:rect>
            </w:pict>
          </mc:Fallback>
        </mc:AlternateContent>
      </w:r>
      <w:r w:rsidR="002E5A6F" w:rsidRPr="002E5A6F">
        <w:rPr>
          <w:rFonts w:ascii="Times New Roman" w:eastAsia="Times New Roman" w:hAnsi="Times New Roman" w:cs="Times New Roman"/>
          <w:b/>
          <w:sz w:val="32"/>
          <w:szCs w:val="20"/>
          <w:lang w:eastAsia="ru-RU"/>
        </w:rPr>
        <w:t xml:space="preserve">  </w:t>
      </w:r>
    </w:p>
    <w:p w14:paraId="0A1ED011" w14:textId="3FF14A2E"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p w14:paraId="5B20D558" w14:textId="678F4D1C" w:rsidR="002E5A6F" w:rsidRPr="002E5A6F" w:rsidRDefault="008C4F45" w:rsidP="009D7C56">
      <w:pPr>
        <w:spacing w:after="0" w:line="240" w:lineRule="auto"/>
        <w:ind w:left="142"/>
        <w:jc w:val="center"/>
        <w:rPr>
          <w:rFonts w:ascii="Times New Roman" w:eastAsia="Times New Roman" w:hAnsi="Times New Roman" w:cs="Times New Roman"/>
          <w:b/>
          <w:sz w:val="32"/>
          <w:szCs w:val="20"/>
          <w:lang w:eastAsia="ru-RU"/>
        </w:rPr>
      </w:pPr>
      <w:r w:rsidRPr="002E5A6F">
        <w:rPr>
          <w:rFonts w:ascii="Times New Roman" w:eastAsia="Times New Roman" w:hAnsi="Times New Roman" w:cs="Times New Roman"/>
          <w:b/>
          <w:noProof/>
          <w:sz w:val="32"/>
          <w:szCs w:val="20"/>
          <w:lang w:val="ru-RU" w:eastAsia="ru-RU"/>
        </w:rPr>
        <mc:AlternateContent>
          <mc:Choice Requires="wps">
            <w:drawing>
              <wp:anchor distT="0" distB="0" distL="114300" distR="114300" simplePos="0" relativeHeight="251692032" behindDoc="0" locked="0" layoutInCell="1" allowOverlap="1" wp14:anchorId="116334C9" wp14:editId="2DA626C7">
                <wp:simplePos x="0" y="0"/>
                <wp:positionH relativeFrom="column">
                  <wp:posOffset>1240155</wp:posOffset>
                </wp:positionH>
                <wp:positionV relativeFrom="paragraph">
                  <wp:posOffset>30480</wp:posOffset>
                </wp:positionV>
                <wp:extent cx="1543050" cy="695325"/>
                <wp:effectExtent l="0" t="0" r="19050" b="28575"/>
                <wp:wrapThrough wrapText="bothSides">
                  <wp:wrapPolygon edited="0">
                    <wp:start x="0" y="0"/>
                    <wp:lineTo x="0" y="21896"/>
                    <wp:lineTo x="21600" y="21896"/>
                    <wp:lineTo x="21600" y="0"/>
                    <wp:lineTo x="0" y="0"/>
                  </wp:wrapPolygon>
                </wp:wrapThrough>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95325"/>
                        </a:xfrm>
                        <a:prstGeom prst="rect">
                          <a:avLst/>
                        </a:prstGeom>
                        <a:solidFill>
                          <a:srgbClr val="FFFFFF"/>
                        </a:solidFill>
                        <a:ln w="9525">
                          <a:solidFill>
                            <a:srgbClr val="000000"/>
                          </a:solidFill>
                          <a:miter lim="800000"/>
                          <a:headEnd/>
                          <a:tailEnd/>
                        </a:ln>
                      </wps:spPr>
                      <wps:txbx>
                        <w:txbxContent>
                          <w:p w14:paraId="69FD58B2"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Апарат</w:t>
                            </w:r>
                          </w:p>
                          <w:p w14:paraId="374099A1"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управління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334C9" id="Прямоугольник 11" o:spid="_x0000_s1029" style="position:absolute;left:0;text-align:left;margin-left:97.65pt;margin-top:2.4pt;width:121.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">
                <v:textbox>
                  <w:txbxContent>
                    <w:p w14:paraId="69FD58B2"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Апарат</w:t>
                      </w:r>
                    </w:p>
                    <w:p w14:paraId="374099A1" w14:textId="77777777" w:rsidR="007A1286" w:rsidRPr="004A6BF3" w:rsidRDefault="007A1286" w:rsidP="002E5A6F">
                      <w:pPr>
                        <w:jc w:val="center"/>
                        <w:rPr>
                          <w:rFonts w:ascii="Times New Roman" w:hAnsi="Times New Roman" w:cs="Times New Roman"/>
                          <w:b/>
                          <w:sz w:val="24"/>
                          <w:szCs w:val="24"/>
                        </w:rPr>
                      </w:pPr>
                      <w:r w:rsidRPr="004A6BF3">
                        <w:rPr>
                          <w:rFonts w:ascii="Times New Roman" w:hAnsi="Times New Roman" w:cs="Times New Roman"/>
                          <w:b/>
                          <w:sz w:val="24"/>
                          <w:szCs w:val="24"/>
                        </w:rPr>
                        <w:t>управління</w:t>
                      </w:r>
                    </w:p>
                  </w:txbxContent>
                </v:textbox>
                <w10:wrap type="through"/>
              </v:rect>
            </w:pict>
          </mc:Fallback>
        </mc:AlternateContent>
      </w:r>
    </w:p>
    <w:p w14:paraId="15A58184" w14:textId="5104AC88"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p w14:paraId="096651B0" w14:textId="77777777"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p w14:paraId="35589146" w14:textId="3BDE1B12"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tbl>
      <w:tblPr>
        <w:tblpPr w:leftFromText="180" w:rightFromText="180" w:vertAnchor="text" w:horzAnchor="page" w:tblpX="10006"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3"/>
      </w:tblGrid>
      <w:tr w:rsidR="002E5A6F" w:rsidRPr="002E5A6F" w14:paraId="5C18B380" w14:textId="77777777" w:rsidTr="002E5A6F">
        <w:trPr>
          <w:trHeight w:val="1470"/>
        </w:trPr>
        <w:tc>
          <w:tcPr>
            <w:tcW w:w="3823" w:type="dxa"/>
          </w:tcPr>
          <w:p w14:paraId="21C9F715" w14:textId="77777777" w:rsidR="002E5A6F" w:rsidRPr="002E5A6F" w:rsidRDefault="002E5A6F" w:rsidP="009D7C56">
            <w:pPr>
              <w:spacing w:after="0" w:line="240" w:lineRule="auto"/>
              <w:ind w:left="142"/>
              <w:jc w:val="center"/>
              <w:rPr>
                <w:rFonts w:ascii="Times New Roman" w:eastAsia="Times New Roman" w:hAnsi="Times New Roman" w:cs="Times New Roman"/>
                <w:b/>
                <w:sz w:val="24"/>
                <w:szCs w:val="24"/>
                <w:lang w:eastAsia="ru-RU"/>
              </w:rPr>
            </w:pPr>
            <w:r w:rsidRPr="002E5A6F">
              <w:rPr>
                <w:rFonts w:ascii="Times New Roman" w:eastAsia="Times New Roman" w:hAnsi="Times New Roman" w:cs="Times New Roman"/>
                <w:b/>
                <w:sz w:val="24"/>
                <w:szCs w:val="24"/>
                <w:lang w:eastAsia="ru-RU"/>
              </w:rPr>
              <w:t>Група з централізованого господарського обслуговування та ремонтно-будівельних робіт на об’єктах установ освіти</w:t>
            </w:r>
          </w:p>
        </w:tc>
      </w:tr>
    </w:tbl>
    <w:p w14:paraId="3AAB0B4B" w14:textId="52C143B3" w:rsidR="002E5A6F" w:rsidRPr="002E5A6F" w:rsidRDefault="00AC5CDB" w:rsidP="009D7C56">
      <w:pPr>
        <w:spacing w:after="0" w:line="240" w:lineRule="auto"/>
        <w:ind w:left="142"/>
        <w:jc w:val="center"/>
        <w:rPr>
          <w:rFonts w:ascii="Times New Roman" w:eastAsia="Times New Roman" w:hAnsi="Times New Roman" w:cs="Times New Roman"/>
          <w:b/>
          <w:sz w:val="32"/>
          <w:szCs w:val="20"/>
          <w:lang w:eastAsia="ru-RU"/>
        </w:rPr>
      </w:pPr>
      <w:r w:rsidRPr="002E5A6F">
        <w:rPr>
          <w:rFonts w:ascii="Times New Roman" w:eastAsia="Times New Roman" w:hAnsi="Times New Roman" w:cs="Times New Roman"/>
          <w:b/>
          <w:noProof/>
          <w:sz w:val="32"/>
          <w:szCs w:val="20"/>
          <w:lang w:val="ru-RU" w:eastAsia="ru-RU"/>
        </w:rPr>
        <mc:AlternateContent>
          <mc:Choice Requires="wps">
            <w:drawing>
              <wp:anchor distT="0" distB="0" distL="114300" distR="114300" simplePos="0" relativeHeight="251694080" behindDoc="0" locked="0" layoutInCell="1" allowOverlap="1" wp14:anchorId="70782540" wp14:editId="428B6F4D">
                <wp:simplePos x="0" y="0"/>
                <wp:positionH relativeFrom="column">
                  <wp:posOffset>2583180</wp:posOffset>
                </wp:positionH>
                <wp:positionV relativeFrom="paragraph">
                  <wp:posOffset>29845</wp:posOffset>
                </wp:positionV>
                <wp:extent cx="1495425" cy="914400"/>
                <wp:effectExtent l="0" t="0" r="28575" b="19050"/>
                <wp:wrapThrough wrapText="bothSides">
                  <wp:wrapPolygon edited="0">
                    <wp:start x="0" y="0"/>
                    <wp:lineTo x="0" y="21600"/>
                    <wp:lineTo x="21738" y="21600"/>
                    <wp:lineTo x="21738" y="0"/>
                    <wp:lineTo x="0" y="0"/>
                  </wp:wrapPolygon>
                </wp:wrapThrough>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914400"/>
                        </a:xfrm>
                        <a:prstGeom prst="rect">
                          <a:avLst/>
                        </a:prstGeom>
                        <a:solidFill>
                          <a:srgbClr val="FFFFFF"/>
                        </a:solidFill>
                        <a:ln w="9525">
                          <a:solidFill>
                            <a:srgbClr val="000000"/>
                          </a:solidFill>
                          <a:miter lim="800000"/>
                          <a:headEnd/>
                          <a:tailEnd/>
                        </a:ln>
                      </wps:spPr>
                      <wps:txbx>
                        <w:txbxContent>
                          <w:p w14:paraId="22036409" w14:textId="4C0FC805" w:rsidR="007A1286" w:rsidRPr="00AE1D7B" w:rsidRDefault="007A1286" w:rsidP="00AE1D7B">
                            <w:pPr>
                              <w:pStyle w:val="a9"/>
                              <w:jc w:val="center"/>
                              <w:rPr>
                                <w:rFonts w:ascii="Times New Roman" w:hAnsi="Times New Roman" w:cs="Times New Roman"/>
                                <w:b/>
                                <w:sz w:val="24"/>
                                <w:szCs w:val="24"/>
                              </w:rPr>
                            </w:pPr>
                            <w:r w:rsidRPr="00AE1D7B">
                              <w:rPr>
                                <w:rFonts w:ascii="Times New Roman" w:hAnsi="Times New Roman" w:cs="Times New Roman"/>
                                <w:b/>
                                <w:sz w:val="24"/>
                                <w:szCs w:val="24"/>
                              </w:rPr>
                              <w:t>Логопедичні</w:t>
                            </w:r>
                          </w:p>
                          <w:p w14:paraId="772163E4" w14:textId="5D1F0A83" w:rsidR="007A1286" w:rsidRPr="00AE1D7B" w:rsidRDefault="007A1286" w:rsidP="00AE1D7B">
                            <w:pPr>
                              <w:pStyle w:val="a9"/>
                              <w:jc w:val="center"/>
                              <w:rPr>
                                <w:rFonts w:ascii="Times New Roman" w:hAnsi="Times New Roman" w:cs="Times New Roman"/>
                                <w:b/>
                                <w:sz w:val="24"/>
                                <w:szCs w:val="24"/>
                              </w:rPr>
                            </w:pPr>
                            <w:r w:rsidRPr="00AE1D7B">
                              <w:rPr>
                                <w:rFonts w:ascii="Times New Roman" w:hAnsi="Times New Roman" w:cs="Times New Roman"/>
                                <w:b/>
                                <w:sz w:val="24"/>
                                <w:szCs w:val="24"/>
                              </w:rPr>
                              <w:t>пункти системи освіти міста  Нововолинська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82540" id="Прямоугольник 22" o:spid="_x0000_s1030" style="position:absolute;left:0;text-align:left;margin-left:203.4pt;margin-top:2.35pt;width:117.75pt;height:1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">
                <v:textbox>
                  <w:txbxContent>
                    <w:p w14:paraId="22036409" w14:textId="4C0FC805" w:rsidR="007A1286" w:rsidRPr="00AE1D7B" w:rsidRDefault="007A1286" w:rsidP="00AE1D7B">
                      <w:pPr>
                        <w:pStyle w:val="a9"/>
                        <w:jc w:val="center"/>
                        <w:rPr>
                          <w:rFonts w:ascii="Times New Roman" w:hAnsi="Times New Roman" w:cs="Times New Roman"/>
                          <w:b/>
                          <w:sz w:val="24"/>
                          <w:szCs w:val="24"/>
                        </w:rPr>
                      </w:pPr>
                      <w:r w:rsidRPr="00AE1D7B">
                        <w:rPr>
                          <w:rFonts w:ascii="Times New Roman" w:hAnsi="Times New Roman" w:cs="Times New Roman"/>
                          <w:b/>
                          <w:sz w:val="24"/>
                          <w:szCs w:val="24"/>
                        </w:rPr>
                        <w:t>Логопедичні</w:t>
                      </w:r>
                    </w:p>
                    <w:p w14:paraId="772163E4" w14:textId="5D1F0A83" w:rsidR="007A1286" w:rsidRPr="00AE1D7B" w:rsidRDefault="007A1286" w:rsidP="00AE1D7B">
                      <w:pPr>
                        <w:pStyle w:val="a9"/>
                        <w:jc w:val="center"/>
                        <w:rPr>
                          <w:rFonts w:ascii="Times New Roman" w:hAnsi="Times New Roman" w:cs="Times New Roman"/>
                          <w:b/>
                          <w:sz w:val="24"/>
                          <w:szCs w:val="24"/>
                        </w:rPr>
                      </w:pPr>
                      <w:r w:rsidRPr="00AE1D7B">
                        <w:rPr>
                          <w:rFonts w:ascii="Times New Roman" w:hAnsi="Times New Roman" w:cs="Times New Roman"/>
                          <w:b/>
                          <w:sz w:val="24"/>
                          <w:szCs w:val="24"/>
                        </w:rPr>
                        <w:t>пункти системи освіти міста  Нововолинська</w:t>
                      </w:r>
                    </w:p>
                  </w:txbxContent>
                </v:textbox>
                <w10:wrap type="through"/>
              </v:rect>
            </w:pict>
          </mc:Fallback>
        </mc:AlternateContent>
      </w:r>
    </w:p>
    <w:p w14:paraId="4EDD1543" w14:textId="42B05C0A"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p w14:paraId="12857D17" w14:textId="77777777" w:rsidR="002E5A6F" w:rsidRPr="002E5A6F" w:rsidRDefault="002E5A6F" w:rsidP="009D7C56">
      <w:pPr>
        <w:spacing w:after="0" w:line="240" w:lineRule="auto"/>
        <w:ind w:left="142"/>
        <w:jc w:val="center"/>
        <w:rPr>
          <w:rFonts w:ascii="Times New Roman" w:eastAsia="Times New Roman" w:hAnsi="Times New Roman" w:cs="Times New Roman"/>
          <w:b/>
          <w:sz w:val="32"/>
          <w:szCs w:val="20"/>
          <w:lang w:eastAsia="ru-RU"/>
        </w:rPr>
      </w:pPr>
    </w:p>
    <w:p w14:paraId="261C955A" w14:textId="77777777" w:rsidR="002E5A6F" w:rsidRPr="002E5A6F" w:rsidRDefault="002E5A6F" w:rsidP="002E5A6F">
      <w:pPr>
        <w:spacing w:after="0" w:line="240" w:lineRule="auto"/>
        <w:jc w:val="center"/>
        <w:rPr>
          <w:rFonts w:ascii="Times New Roman" w:eastAsia="Times New Roman" w:hAnsi="Times New Roman" w:cs="Times New Roman"/>
          <w:b/>
          <w:sz w:val="32"/>
          <w:szCs w:val="20"/>
          <w:lang w:eastAsia="ru-RU"/>
        </w:rPr>
      </w:pPr>
    </w:p>
    <w:p w14:paraId="319A67CD" w14:textId="77777777" w:rsidR="002E5A6F" w:rsidRPr="002E5A6F" w:rsidRDefault="002E5A6F" w:rsidP="002E5A6F">
      <w:pPr>
        <w:spacing w:after="0" w:line="240" w:lineRule="auto"/>
        <w:rPr>
          <w:rFonts w:ascii="Times New Roman" w:eastAsia="Times New Roman" w:hAnsi="Times New Roman" w:cs="Times New Roman"/>
          <w:sz w:val="20"/>
          <w:szCs w:val="20"/>
          <w:lang w:eastAsia="ru-RU"/>
        </w:rPr>
      </w:pPr>
    </w:p>
    <w:p w14:paraId="163CCD03" w14:textId="601947C8" w:rsidR="002E5A6F" w:rsidRDefault="002E5A6F" w:rsidP="002355EB">
      <w:pPr>
        <w:spacing w:after="0" w:line="240" w:lineRule="auto"/>
        <w:jc w:val="both"/>
        <w:rPr>
          <w:rFonts w:ascii="Times New Roman" w:eastAsia="Times New Roman" w:hAnsi="Times New Roman" w:cs="Times New Roman"/>
          <w:sz w:val="28"/>
          <w:szCs w:val="20"/>
          <w:lang w:eastAsia="ru-RU"/>
        </w:rPr>
      </w:pPr>
    </w:p>
    <w:p w14:paraId="44E3A417" w14:textId="6C1AD76D" w:rsidR="009D7C56" w:rsidRDefault="009D7C56" w:rsidP="002355EB">
      <w:pPr>
        <w:spacing w:after="0" w:line="240" w:lineRule="auto"/>
        <w:jc w:val="both"/>
        <w:rPr>
          <w:rFonts w:ascii="Times New Roman" w:eastAsia="Times New Roman" w:hAnsi="Times New Roman" w:cs="Times New Roman"/>
          <w:sz w:val="28"/>
          <w:szCs w:val="20"/>
          <w:lang w:eastAsia="ru-RU"/>
        </w:rPr>
      </w:pPr>
    </w:p>
    <w:p w14:paraId="1F2CB82E" w14:textId="77777777" w:rsidR="008929F9" w:rsidRDefault="008929F9" w:rsidP="002355EB">
      <w:pPr>
        <w:spacing w:after="0" w:line="240" w:lineRule="auto"/>
        <w:jc w:val="both"/>
        <w:rPr>
          <w:rFonts w:ascii="Times New Roman" w:eastAsia="Times New Roman" w:hAnsi="Times New Roman" w:cs="Times New Roman"/>
          <w:sz w:val="28"/>
          <w:szCs w:val="20"/>
          <w:lang w:eastAsia="ru-RU"/>
        </w:rPr>
        <w:sectPr w:rsidR="008929F9" w:rsidSect="004A6BF3">
          <w:pgSz w:w="16838" w:h="11906" w:orient="landscape"/>
          <w:pgMar w:top="1418" w:right="851" w:bottom="851" w:left="567" w:header="709" w:footer="709" w:gutter="0"/>
          <w:cols w:space="708"/>
          <w:docGrid w:linePitch="360"/>
        </w:sectPr>
      </w:pPr>
    </w:p>
    <w:p w14:paraId="56C50C77" w14:textId="77777777" w:rsidR="006A40A4" w:rsidRPr="006A40A4" w:rsidRDefault="006A40A4" w:rsidP="006A40A4">
      <w:pPr>
        <w:keepNext/>
        <w:spacing w:after="0" w:line="240" w:lineRule="auto"/>
        <w:ind w:right="-766"/>
        <w:jc w:val="center"/>
        <w:outlineLvl w:val="7"/>
        <w:rPr>
          <w:rFonts w:ascii="Times New Roman" w:eastAsia="Times New Roman" w:hAnsi="Times New Roman" w:cs="Times New Roman"/>
          <w:b/>
          <w:sz w:val="32"/>
          <w:szCs w:val="32"/>
          <w:lang w:eastAsia="ru-RU"/>
        </w:rPr>
      </w:pPr>
      <w:r w:rsidRPr="006A40A4">
        <w:rPr>
          <w:rFonts w:ascii="Times New Roman" w:eastAsia="Times New Roman" w:hAnsi="Times New Roman" w:cs="Times New Roman"/>
          <w:b/>
          <w:sz w:val="32"/>
          <w:szCs w:val="32"/>
          <w:lang w:eastAsia="ru-RU"/>
        </w:rPr>
        <w:lastRenderedPageBreak/>
        <w:t>3. ОРГАНІЗАЦІЯ РОБОТИ АПАРАТУ</w:t>
      </w:r>
    </w:p>
    <w:p w14:paraId="607C12A3" w14:textId="66BDAE3B" w:rsidR="006A40A4" w:rsidRPr="006A40A4" w:rsidRDefault="006A40A4" w:rsidP="006A40A4">
      <w:pPr>
        <w:spacing w:after="0" w:line="240" w:lineRule="auto"/>
        <w:ind w:right="-766"/>
        <w:jc w:val="center"/>
        <w:rPr>
          <w:rFonts w:ascii="Times New Roman" w:eastAsia="Times New Roman" w:hAnsi="Times New Roman" w:cs="Times New Roman"/>
          <w:b/>
          <w:sz w:val="32"/>
          <w:szCs w:val="32"/>
          <w:lang w:eastAsia="ru-RU"/>
        </w:rPr>
      </w:pPr>
      <w:r w:rsidRPr="006A40A4">
        <w:rPr>
          <w:rFonts w:ascii="Times New Roman" w:eastAsia="Times New Roman" w:hAnsi="Times New Roman" w:cs="Times New Roman"/>
          <w:b/>
          <w:sz w:val="32"/>
          <w:szCs w:val="32"/>
          <w:lang w:eastAsia="ru-RU"/>
        </w:rPr>
        <w:t xml:space="preserve"> на 20</w:t>
      </w:r>
      <w:r w:rsidR="00C46A96">
        <w:rPr>
          <w:rFonts w:ascii="Times New Roman" w:eastAsia="Times New Roman" w:hAnsi="Times New Roman" w:cs="Times New Roman"/>
          <w:b/>
          <w:sz w:val="32"/>
          <w:szCs w:val="32"/>
          <w:lang w:eastAsia="ru-RU"/>
        </w:rPr>
        <w:t>2</w:t>
      </w:r>
      <w:r w:rsidR="00C47776">
        <w:rPr>
          <w:rFonts w:ascii="Times New Roman" w:eastAsia="Times New Roman" w:hAnsi="Times New Roman" w:cs="Times New Roman"/>
          <w:b/>
          <w:sz w:val="32"/>
          <w:szCs w:val="32"/>
          <w:lang w:eastAsia="ru-RU"/>
        </w:rPr>
        <w:t>1</w:t>
      </w:r>
      <w:r w:rsidRPr="006A40A4">
        <w:rPr>
          <w:rFonts w:ascii="Times New Roman" w:eastAsia="Times New Roman" w:hAnsi="Times New Roman" w:cs="Times New Roman"/>
          <w:b/>
          <w:sz w:val="32"/>
          <w:szCs w:val="32"/>
          <w:lang w:eastAsia="ru-RU"/>
        </w:rPr>
        <w:t xml:space="preserve">  рік</w:t>
      </w:r>
    </w:p>
    <w:p w14:paraId="12E3D627" w14:textId="77777777" w:rsidR="006A40A4" w:rsidRPr="006A40A4" w:rsidRDefault="006A40A4" w:rsidP="006A40A4">
      <w:pPr>
        <w:spacing w:after="0" w:line="240" w:lineRule="auto"/>
        <w:ind w:right="-766"/>
        <w:jc w:val="center"/>
        <w:rPr>
          <w:rFonts w:ascii="Times New Roman" w:eastAsia="Times New Roman" w:hAnsi="Times New Roman" w:cs="Times New Roman"/>
          <w:b/>
          <w:lang w:eastAsia="ru-RU"/>
        </w:rPr>
      </w:pPr>
    </w:p>
    <w:p w14:paraId="499B4EF7" w14:textId="77777777" w:rsidR="006A40A4" w:rsidRPr="006A40A4" w:rsidRDefault="006A40A4" w:rsidP="006A40A4">
      <w:pPr>
        <w:spacing w:after="0" w:line="240" w:lineRule="auto"/>
        <w:ind w:right="-766"/>
        <w:jc w:val="center"/>
        <w:rPr>
          <w:rFonts w:ascii="Times New Roman" w:eastAsia="Times New Roman" w:hAnsi="Times New Roman" w:cs="Times New Roman"/>
          <w:b/>
          <w:lang w:eastAsia="ru-RU"/>
        </w:rPr>
      </w:pPr>
    </w:p>
    <w:p w14:paraId="6631276E" w14:textId="77777777" w:rsidR="006A40A4" w:rsidRPr="006A40A4" w:rsidRDefault="006A40A4" w:rsidP="006A40A4">
      <w:pPr>
        <w:spacing w:after="0" w:line="240" w:lineRule="auto"/>
        <w:ind w:right="-766"/>
        <w:jc w:val="center"/>
        <w:rPr>
          <w:rFonts w:ascii="Times New Roman" w:eastAsia="Times New Roman" w:hAnsi="Times New Roman" w:cs="Times New Roman"/>
          <w:b/>
          <w:lang w:eastAsia="ru-RU"/>
        </w:rPr>
      </w:pPr>
    </w:p>
    <w:p w14:paraId="06C28EAA" w14:textId="77777777" w:rsidR="006A40A4" w:rsidRPr="006A40A4" w:rsidRDefault="006A40A4" w:rsidP="006A40A4">
      <w:pPr>
        <w:spacing w:after="0" w:line="240" w:lineRule="auto"/>
        <w:ind w:right="-766"/>
        <w:jc w:val="center"/>
        <w:rPr>
          <w:rFonts w:ascii="Times New Roman" w:eastAsia="Times New Roman" w:hAnsi="Times New Roman" w:cs="Times New Roman"/>
          <w:b/>
          <w:lang w:eastAsia="ru-RU"/>
        </w:rPr>
      </w:pPr>
    </w:p>
    <w:p w14:paraId="70E7D237" w14:textId="77777777" w:rsidR="006A40A4" w:rsidRPr="006A40A4" w:rsidRDefault="006A40A4" w:rsidP="006A40A4">
      <w:pPr>
        <w:spacing w:after="0" w:line="240" w:lineRule="auto"/>
        <w:ind w:right="-766"/>
        <w:jc w:val="both"/>
        <w:rPr>
          <w:rFonts w:ascii="Times New Roman" w:eastAsia="Times New Roman" w:hAnsi="Times New Roman" w:cs="Times New Roman"/>
          <w:b/>
          <w:i/>
          <w:sz w:val="28"/>
          <w:szCs w:val="28"/>
          <w:lang w:eastAsia="ru-RU"/>
        </w:rPr>
      </w:pPr>
      <w:r w:rsidRPr="006A40A4">
        <w:rPr>
          <w:rFonts w:ascii="Times New Roman" w:eastAsia="Times New Roman" w:hAnsi="Times New Roman" w:cs="Times New Roman"/>
          <w:b/>
          <w:sz w:val="24"/>
          <w:szCs w:val="24"/>
          <w:lang w:eastAsia="ru-RU"/>
        </w:rPr>
        <w:t xml:space="preserve">          </w:t>
      </w:r>
      <w:r w:rsidRPr="006A40A4">
        <w:rPr>
          <w:rFonts w:ascii="Times New Roman" w:eastAsia="Times New Roman" w:hAnsi="Times New Roman" w:cs="Times New Roman"/>
          <w:b/>
          <w:i/>
          <w:sz w:val="26"/>
          <w:szCs w:val="26"/>
          <w:lang w:eastAsia="ru-RU"/>
        </w:rPr>
        <w:t xml:space="preserve"> </w:t>
      </w:r>
      <w:r w:rsidRPr="006A40A4">
        <w:rPr>
          <w:rFonts w:ascii="Times New Roman" w:eastAsia="Times New Roman" w:hAnsi="Times New Roman" w:cs="Times New Roman"/>
          <w:b/>
          <w:i/>
          <w:sz w:val="28"/>
          <w:szCs w:val="28"/>
          <w:lang w:eastAsia="ru-RU"/>
        </w:rPr>
        <w:t xml:space="preserve">Циклограма  дня: </w:t>
      </w:r>
    </w:p>
    <w:p w14:paraId="08788C9B" w14:textId="77777777" w:rsidR="006A40A4" w:rsidRPr="006A40A4" w:rsidRDefault="006A40A4" w:rsidP="006A40A4">
      <w:pPr>
        <w:spacing w:after="0" w:line="240" w:lineRule="auto"/>
        <w:ind w:right="-766"/>
        <w:jc w:val="both"/>
        <w:rPr>
          <w:rFonts w:ascii="Times New Roman" w:eastAsia="Times New Roman" w:hAnsi="Times New Roman" w:cs="Times New Roman"/>
          <w:b/>
          <w:i/>
          <w:sz w:val="24"/>
          <w:szCs w:val="24"/>
          <w:lang w:eastAsia="ru-RU"/>
        </w:rPr>
      </w:pPr>
    </w:p>
    <w:p w14:paraId="13B6DD45" w14:textId="77777777" w:rsidR="006A40A4" w:rsidRPr="006A40A4" w:rsidRDefault="006A40A4" w:rsidP="006A40A4">
      <w:pPr>
        <w:spacing w:after="0" w:line="24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Початок  роботи             08.00 год.</w:t>
      </w:r>
    </w:p>
    <w:p w14:paraId="69535410" w14:textId="77777777" w:rsidR="006A40A4" w:rsidRPr="006A40A4" w:rsidRDefault="006A40A4" w:rsidP="006A40A4">
      <w:pPr>
        <w:spacing w:after="0" w:line="240" w:lineRule="auto"/>
        <w:ind w:right="-766"/>
        <w:jc w:val="both"/>
        <w:rPr>
          <w:rFonts w:ascii="Times New Roman" w:eastAsia="Times New Roman" w:hAnsi="Times New Roman" w:cs="Times New Roman"/>
          <w:sz w:val="24"/>
          <w:szCs w:val="24"/>
          <w:lang w:eastAsia="ru-RU"/>
        </w:rPr>
      </w:pPr>
    </w:p>
    <w:p w14:paraId="3CCCEC43" w14:textId="77777777" w:rsidR="006A40A4" w:rsidRPr="006A40A4" w:rsidRDefault="006A40A4" w:rsidP="006A40A4">
      <w:pPr>
        <w:spacing w:after="0" w:line="24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Перерва на обід              13.00-14.00 год.</w:t>
      </w:r>
    </w:p>
    <w:p w14:paraId="1C90A93F" w14:textId="77777777" w:rsidR="006A40A4" w:rsidRPr="006A40A4" w:rsidRDefault="006A40A4" w:rsidP="006A40A4">
      <w:pPr>
        <w:spacing w:after="0" w:line="240" w:lineRule="auto"/>
        <w:ind w:right="-766"/>
        <w:jc w:val="both"/>
        <w:rPr>
          <w:rFonts w:ascii="Times New Roman" w:eastAsia="Times New Roman" w:hAnsi="Times New Roman" w:cs="Times New Roman"/>
          <w:sz w:val="24"/>
          <w:szCs w:val="24"/>
          <w:lang w:eastAsia="ru-RU"/>
        </w:rPr>
      </w:pPr>
    </w:p>
    <w:p w14:paraId="74B9A6BB" w14:textId="77777777" w:rsidR="006A40A4" w:rsidRPr="006A40A4" w:rsidRDefault="006A40A4" w:rsidP="006A40A4">
      <w:pPr>
        <w:spacing w:after="0" w:line="24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Закінчення  роботи        17.15 год. (п’ятниця  - 16.00 год.)</w:t>
      </w:r>
    </w:p>
    <w:p w14:paraId="113E53C4" w14:textId="77777777" w:rsidR="006A40A4" w:rsidRPr="006A40A4" w:rsidRDefault="006A40A4" w:rsidP="006A40A4">
      <w:pPr>
        <w:spacing w:after="0" w:line="240" w:lineRule="auto"/>
        <w:ind w:right="-766"/>
        <w:jc w:val="both"/>
        <w:rPr>
          <w:rFonts w:ascii="Times New Roman" w:eastAsia="Times New Roman" w:hAnsi="Times New Roman" w:cs="Times New Roman"/>
          <w:sz w:val="24"/>
          <w:szCs w:val="24"/>
          <w:lang w:eastAsia="ru-RU"/>
        </w:rPr>
      </w:pPr>
    </w:p>
    <w:p w14:paraId="1F20352F" w14:textId="77777777" w:rsidR="006A40A4" w:rsidRPr="006A40A4" w:rsidRDefault="006A40A4" w:rsidP="006A40A4">
      <w:pPr>
        <w:spacing w:after="0" w:line="240" w:lineRule="auto"/>
        <w:ind w:right="-766"/>
        <w:jc w:val="both"/>
        <w:rPr>
          <w:rFonts w:ascii="Times New Roman" w:eastAsia="Times New Roman" w:hAnsi="Times New Roman" w:cs="Times New Roman"/>
          <w:sz w:val="24"/>
          <w:szCs w:val="24"/>
          <w:lang w:eastAsia="ru-RU"/>
        </w:rPr>
      </w:pPr>
    </w:p>
    <w:p w14:paraId="31A521A5" w14:textId="77777777" w:rsidR="006A40A4" w:rsidRPr="006A40A4" w:rsidRDefault="006A40A4" w:rsidP="006A40A4">
      <w:pPr>
        <w:spacing w:after="0" w:line="240" w:lineRule="auto"/>
        <w:ind w:right="-766"/>
        <w:jc w:val="both"/>
        <w:rPr>
          <w:rFonts w:ascii="Times New Roman" w:eastAsia="Times New Roman" w:hAnsi="Times New Roman" w:cs="Times New Roman"/>
          <w:sz w:val="24"/>
          <w:szCs w:val="24"/>
          <w:lang w:eastAsia="ru-RU"/>
        </w:rPr>
      </w:pPr>
    </w:p>
    <w:p w14:paraId="27087B0E" w14:textId="77777777" w:rsidR="006A40A4" w:rsidRPr="006A40A4" w:rsidRDefault="006A40A4" w:rsidP="006A40A4">
      <w:pPr>
        <w:spacing w:after="0" w:line="240" w:lineRule="auto"/>
        <w:ind w:right="-766"/>
        <w:jc w:val="both"/>
        <w:rPr>
          <w:rFonts w:ascii="Times New Roman" w:eastAsia="Times New Roman" w:hAnsi="Times New Roman" w:cs="Times New Roman"/>
          <w:sz w:val="24"/>
          <w:szCs w:val="24"/>
          <w:lang w:eastAsia="ru-RU"/>
        </w:rPr>
      </w:pPr>
    </w:p>
    <w:p w14:paraId="0B657FD6" w14:textId="77777777" w:rsidR="006A40A4" w:rsidRPr="006A40A4" w:rsidRDefault="006A40A4" w:rsidP="006A40A4">
      <w:pPr>
        <w:spacing w:after="0" w:line="240" w:lineRule="auto"/>
        <w:ind w:right="-766"/>
        <w:jc w:val="both"/>
        <w:rPr>
          <w:rFonts w:ascii="Times New Roman" w:eastAsia="Times New Roman" w:hAnsi="Times New Roman" w:cs="Times New Roman"/>
          <w:sz w:val="24"/>
          <w:szCs w:val="24"/>
          <w:lang w:eastAsia="ru-RU"/>
        </w:rPr>
      </w:pPr>
    </w:p>
    <w:p w14:paraId="4FE5ED9D" w14:textId="77777777" w:rsidR="006A40A4" w:rsidRPr="006A40A4" w:rsidRDefault="006A40A4" w:rsidP="006A40A4">
      <w:pPr>
        <w:spacing w:after="0" w:line="240" w:lineRule="auto"/>
        <w:ind w:right="-766"/>
        <w:jc w:val="both"/>
        <w:rPr>
          <w:rFonts w:ascii="Times New Roman" w:eastAsia="Times New Roman" w:hAnsi="Times New Roman" w:cs="Times New Roman"/>
          <w:b/>
          <w:i/>
          <w:sz w:val="28"/>
          <w:szCs w:val="28"/>
          <w:lang w:eastAsia="ru-RU"/>
        </w:rPr>
      </w:pPr>
      <w:r w:rsidRPr="006A40A4">
        <w:rPr>
          <w:rFonts w:ascii="Times New Roman" w:eastAsia="Times New Roman" w:hAnsi="Times New Roman" w:cs="Times New Roman"/>
          <w:sz w:val="24"/>
          <w:szCs w:val="24"/>
          <w:lang w:eastAsia="ru-RU"/>
        </w:rPr>
        <w:t xml:space="preserve">              </w:t>
      </w:r>
      <w:r w:rsidRPr="006A40A4">
        <w:rPr>
          <w:rFonts w:ascii="Times New Roman" w:eastAsia="Times New Roman" w:hAnsi="Times New Roman" w:cs="Times New Roman"/>
          <w:b/>
          <w:i/>
          <w:sz w:val="28"/>
          <w:szCs w:val="28"/>
          <w:lang w:eastAsia="ru-RU"/>
        </w:rPr>
        <w:t>Прийом  відвідувачів:</w:t>
      </w:r>
    </w:p>
    <w:p w14:paraId="42D974B4" w14:textId="77777777" w:rsidR="006A40A4" w:rsidRPr="006A40A4" w:rsidRDefault="006A40A4" w:rsidP="006A40A4">
      <w:pPr>
        <w:spacing w:after="0" w:line="240" w:lineRule="auto"/>
        <w:ind w:right="-766"/>
        <w:jc w:val="both"/>
        <w:rPr>
          <w:rFonts w:ascii="Times New Roman" w:eastAsia="Times New Roman" w:hAnsi="Times New Roman" w:cs="Times New Roman"/>
          <w:b/>
          <w:i/>
          <w:sz w:val="28"/>
          <w:szCs w:val="28"/>
          <w:lang w:eastAsia="ru-RU"/>
        </w:rPr>
      </w:pPr>
    </w:p>
    <w:p w14:paraId="2B5F00F9" w14:textId="77777777" w:rsidR="006A40A4" w:rsidRPr="006A40A4" w:rsidRDefault="006A40A4" w:rsidP="006A40A4">
      <w:pPr>
        <w:spacing w:after="0" w:line="240" w:lineRule="auto"/>
        <w:ind w:right="-766"/>
        <w:jc w:val="both"/>
        <w:rPr>
          <w:rFonts w:ascii="Times New Roman" w:eastAsia="Times New Roman" w:hAnsi="Times New Roman" w:cs="Times New Roman"/>
          <w:b/>
          <w: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980"/>
        <w:gridCol w:w="1845"/>
        <w:gridCol w:w="2662"/>
      </w:tblGrid>
      <w:tr w:rsidR="006A40A4" w:rsidRPr="006A40A4" w14:paraId="0A76014B" w14:textId="77777777" w:rsidTr="009928E7">
        <w:tc>
          <w:tcPr>
            <w:tcW w:w="2808" w:type="dxa"/>
            <w:tcBorders>
              <w:top w:val="single" w:sz="4" w:space="0" w:color="auto"/>
              <w:left w:val="single" w:sz="4" w:space="0" w:color="auto"/>
              <w:bottom w:val="single" w:sz="4" w:space="0" w:color="auto"/>
              <w:right w:val="single" w:sz="4" w:space="0" w:color="auto"/>
            </w:tcBorders>
            <w:shd w:val="clear" w:color="auto" w:fill="auto"/>
          </w:tcPr>
          <w:p w14:paraId="76B5134A" w14:textId="77777777" w:rsidR="006A40A4" w:rsidRPr="006A40A4" w:rsidRDefault="006A40A4" w:rsidP="009928E7">
            <w:pPr>
              <w:keepNext/>
              <w:spacing w:after="0" w:line="360" w:lineRule="auto"/>
              <w:ind w:right="-765"/>
              <w:jc w:val="both"/>
              <w:outlineLvl w:val="8"/>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Начальник </w:t>
            </w:r>
          </w:p>
          <w:p w14:paraId="1BB1FEFD"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68FE231"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Лакиш О.О.</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28E520B5"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П’ятниця </w:t>
            </w:r>
          </w:p>
        </w:tc>
        <w:tc>
          <w:tcPr>
            <w:tcW w:w="2662" w:type="dxa"/>
            <w:tcBorders>
              <w:top w:val="single" w:sz="4" w:space="0" w:color="auto"/>
              <w:left w:val="single" w:sz="4" w:space="0" w:color="auto"/>
              <w:bottom w:val="single" w:sz="4" w:space="0" w:color="auto"/>
              <w:right w:val="single" w:sz="4" w:space="0" w:color="auto"/>
            </w:tcBorders>
            <w:shd w:val="clear" w:color="auto" w:fill="auto"/>
          </w:tcPr>
          <w:p w14:paraId="79248E5A"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09.00 год. – 13.00 год.</w:t>
            </w:r>
          </w:p>
        </w:tc>
      </w:tr>
      <w:tr w:rsidR="006A40A4" w:rsidRPr="006A40A4" w14:paraId="145585F5" w14:textId="77777777" w:rsidTr="009928E7">
        <w:trPr>
          <w:trHeight w:val="804"/>
        </w:trPr>
        <w:tc>
          <w:tcPr>
            <w:tcW w:w="2808" w:type="dxa"/>
            <w:tcBorders>
              <w:top w:val="single" w:sz="4" w:space="0" w:color="auto"/>
              <w:left w:val="single" w:sz="4" w:space="0" w:color="auto"/>
              <w:bottom w:val="single" w:sz="4" w:space="0" w:color="auto"/>
              <w:right w:val="single" w:sz="4" w:space="0" w:color="auto"/>
            </w:tcBorders>
            <w:shd w:val="clear" w:color="auto" w:fill="auto"/>
          </w:tcPr>
          <w:p w14:paraId="6C1C519E" w14:textId="77777777" w:rsidR="006A40A4" w:rsidRPr="006A40A4" w:rsidRDefault="006A40A4" w:rsidP="009928E7">
            <w:pPr>
              <w:keepNext/>
              <w:spacing w:after="0" w:line="360" w:lineRule="auto"/>
              <w:ind w:right="-765"/>
              <w:jc w:val="both"/>
              <w:outlineLvl w:val="8"/>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Заступник начальника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573FD28"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Тарасенко Н.Г.</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1DC3AA98"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Вівторок</w:t>
            </w:r>
          </w:p>
          <w:p w14:paraId="7674527F"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shd w:val="clear" w:color="auto" w:fill="auto"/>
          </w:tcPr>
          <w:p w14:paraId="678DC4B3"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08.00 год. – 13.00 год.</w:t>
            </w:r>
          </w:p>
          <w:p w14:paraId="44BFFCE4"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p>
        </w:tc>
      </w:tr>
      <w:tr w:rsidR="006A40A4" w:rsidRPr="006A40A4" w14:paraId="4E79AAE1" w14:textId="77777777" w:rsidTr="009928E7">
        <w:tc>
          <w:tcPr>
            <w:tcW w:w="2808" w:type="dxa"/>
            <w:tcBorders>
              <w:top w:val="single" w:sz="4" w:space="0" w:color="auto"/>
              <w:left w:val="single" w:sz="4" w:space="0" w:color="auto"/>
              <w:bottom w:val="single" w:sz="4" w:space="0" w:color="auto"/>
              <w:right w:val="single" w:sz="4" w:space="0" w:color="auto"/>
            </w:tcBorders>
            <w:shd w:val="clear" w:color="auto" w:fill="auto"/>
          </w:tcPr>
          <w:p w14:paraId="3000B44A"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Головний</w:t>
            </w:r>
          </w:p>
          <w:p w14:paraId="26113BC6"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спеціаліст </w:t>
            </w:r>
          </w:p>
          <w:p w14:paraId="7E2ED9F1"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6BE989"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Грицюк С.О.</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54EB17B1"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Четвер</w:t>
            </w:r>
          </w:p>
          <w:p w14:paraId="59F8C2DB"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p>
        </w:tc>
        <w:tc>
          <w:tcPr>
            <w:tcW w:w="2662" w:type="dxa"/>
            <w:tcBorders>
              <w:top w:val="single" w:sz="4" w:space="0" w:color="auto"/>
              <w:left w:val="single" w:sz="4" w:space="0" w:color="auto"/>
              <w:bottom w:val="single" w:sz="4" w:space="0" w:color="auto"/>
              <w:right w:val="single" w:sz="4" w:space="0" w:color="auto"/>
            </w:tcBorders>
            <w:shd w:val="clear" w:color="auto" w:fill="auto"/>
          </w:tcPr>
          <w:p w14:paraId="3758386E" w14:textId="5E1D63FA" w:rsidR="006A40A4" w:rsidRPr="006A40A4" w:rsidRDefault="00B44E1A" w:rsidP="009928E7">
            <w:pPr>
              <w:spacing w:after="0" w:line="240" w:lineRule="auto"/>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14.00 год. – 17.00 год.</w:t>
            </w:r>
          </w:p>
        </w:tc>
      </w:tr>
      <w:tr w:rsidR="006A4C77" w:rsidRPr="006A40A4" w14:paraId="049AA962" w14:textId="77777777" w:rsidTr="009928E7">
        <w:tc>
          <w:tcPr>
            <w:tcW w:w="2808" w:type="dxa"/>
            <w:tcBorders>
              <w:top w:val="single" w:sz="4" w:space="0" w:color="auto"/>
              <w:left w:val="single" w:sz="4" w:space="0" w:color="auto"/>
              <w:bottom w:val="single" w:sz="4" w:space="0" w:color="auto"/>
              <w:right w:val="single" w:sz="4" w:space="0" w:color="auto"/>
            </w:tcBorders>
            <w:shd w:val="clear" w:color="auto" w:fill="auto"/>
          </w:tcPr>
          <w:p w14:paraId="56BFBC62" w14:textId="77777777" w:rsidR="006A4C77" w:rsidRPr="006A40A4" w:rsidRDefault="006A4C77"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Головний</w:t>
            </w:r>
          </w:p>
          <w:p w14:paraId="14AAEE18" w14:textId="77777777" w:rsidR="006A4C77" w:rsidRPr="006A40A4" w:rsidRDefault="006A4C77"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спеціаліст </w:t>
            </w:r>
          </w:p>
          <w:p w14:paraId="54D96903" w14:textId="77777777" w:rsidR="006A4C77" w:rsidRPr="006A40A4" w:rsidRDefault="006A4C77" w:rsidP="009928E7">
            <w:pPr>
              <w:spacing w:after="0" w:line="360" w:lineRule="auto"/>
              <w:ind w:right="-765"/>
              <w:jc w:val="both"/>
              <w:rPr>
                <w:rFonts w:ascii="Times New Roman" w:eastAsia="Times New Roman" w:hAnsi="Times New Roman" w:cs="Times New Roman"/>
                <w:sz w:val="24"/>
                <w:szCs w:val="24"/>
                <w:lang w:eastAsia="ru-RU"/>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39E8B1B" w14:textId="41557FDA" w:rsidR="006A4C77" w:rsidRPr="006A40A4" w:rsidRDefault="006A4C77" w:rsidP="009928E7">
            <w:pPr>
              <w:spacing w:after="0" w:line="360" w:lineRule="auto"/>
              <w:ind w:right="-7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Ляховська І.М.</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644B5DAD" w14:textId="7E3508E7" w:rsidR="006A4C77" w:rsidRPr="006A40A4" w:rsidRDefault="00B44E1A" w:rsidP="009928E7">
            <w:pPr>
              <w:spacing w:after="0" w:line="360" w:lineRule="auto"/>
              <w:ind w:right="-76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Середа</w:t>
            </w:r>
          </w:p>
        </w:tc>
        <w:tc>
          <w:tcPr>
            <w:tcW w:w="2662" w:type="dxa"/>
            <w:tcBorders>
              <w:top w:val="single" w:sz="4" w:space="0" w:color="auto"/>
              <w:left w:val="single" w:sz="4" w:space="0" w:color="auto"/>
              <w:bottom w:val="single" w:sz="4" w:space="0" w:color="auto"/>
              <w:right w:val="single" w:sz="4" w:space="0" w:color="auto"/>
            </w:tcBorders>
            <w:shd w:val="clear" w:color="auto" w:fill="auto"/>
          </w:tcPr>
          <w:p w14:paraId="3A55B201" w14:textId="28915D3E" w:rsidR="006A4C77" w:rsidRPr="006A40A4" w:rsidRDefault="00B44E1A" w:rsidP="009928E7">
            <w:pPr>
              <w:spacing w:after="0" w:line="240" w:lineRule="auto"/>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14.00 год. – 17.00 год.</w:t>
            </w:r>
          </w:p>
        </w:tc>
      </w:tr>
      <w:tr w:rsidR="006A40A4" w:rsidRPr="006A40A4" w14:paraId="1A434B52" w14:textId="77777777" w:rsidTr="009928E7">
        <w:tc>
          <w:tcPr>
            <w:tcW w:w="2808" w:type="dxa"/>
            <w:tcBorders>
              <w:top w:val="single" w:sz="4" w:space="0" w:color="auto"/>
              <w:left w:val="single" w:sz="4" w:space="0" w:color="auto"/>
              <w:bottom w:val="single" w:sz="4" w:space="0" w:color="auto"/>
              <w:right w:val="single" w:sz="4" w:space="0" w:color="auto"/>
            </w:tcBorders>
            <w:shd w:val="clear" w:color="auto" w:fill="auto"/>
          </w:tcPr>
          <w:p w14:paraId="2C9D4831"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Головний бухгалтер</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8E73A19"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Целуйко В.К.</w:t>
            </w:r>
          </w:p>
        </w:tc>
        <w:tc>
          <w:tcPr>
            <w:tcW w:w="1845" w:type="dxa"/>
            <w:tcBorders>
              <w:top w:val="single" w:sz="4" w:space="0" w:color="auto"/>
              <w:left w:val="single" w:sz="4" w:space="0" w:color="auto"/>
              <w:bottom w:val="single" w:sz="4" w:space="0" w:color="auto"/>
              <w:right w:val="single" w:sz="4" w:space="0" w:color="auto"/>
            </w:tcBorders>
            <w:shd w:val="clear" w:color="auto" w:fill="auto"/>
          </w:tcPr>
          <w:p w14:paraId="49AC90B2"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Середа</w:t>
            </w:r>
          </w:p>
        </w:tc>
        <w:tc>
          <w:tcPr>
            <w:tcW w:w="2662" w:type="dxa"/>
            <w:tcBorders>
              <w:top w:val="single" w:sz="4" w:space="0" w:color="auto"/>
              <w:left w:val="single" w:sz="4" w:space="0" w:color="auto"/>
              <w:bottom w:val="single" w:sz="4" w:space="0" w:color="auto"/>
              <w:right w:val="single" w:sz="4" w:space="0" w:color="auto"/>
            </w:tcBorders>
            <w:shd w:val="clear" w:color="auto" w:fill="auto"/>
          </w:tcPr>
          <w:p w14:paraId="7C37DEAB"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09.00 год. – 13.00 год.</w:t>
            </w:r>
          </w:p>
          <w:p w14:paraId="06663671" w14:textId="77777777" w:rsidR="006A40A4" w:rsidRPr="006A40A4" w:rsidRDefault="006A40A4" w:rsidP="009928E7">
            <w:pPr>
              <w:spacing w:after="0" w:line="360" w:lineRule="auto"/>
              <w:ind w:right="-765"/>
              <w:jc w:val="both"/>
              <w:rPr>
                <w:rFonts w:ascii="Times New Roman" w:eastAsia="Times New Roman" w:hAnsi="Times New Roman" w:cs="Times New Roman"/>
                <w:sz w:val="24"/>
                <w:szCs w:val="24"/>
                <w:lang w:eastAsia="ru-RU"/>
              </w:rPr>
            </w:pPr>
          </w:p>
        </w:tc>
      </w:tr>
      <w:tr w:rsidR="009928E7" w14:paraId="35E80283" w14:textId="3869648B" w:rsidTr="009928E7">
        <w:trPr>
          <w:trHeight w:val="1259"/>
        </w:trPr>
        <w:tc>
          <w:tcPr>
            <w:tcW w:w="2808" w:type="dxa"/>
          </w:tcPr>
          <w:p w14:paraId="65F1365C" w14:textId="77777777" w:rsidR="009928E7" w:rsidRPr="006A40A4" w:rsidRDefault="009928E7"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Головний</w:t>
            </w:r>
          </w:p>
          <w:p w14:paraId="71BF5C88" w14:textId="77777777" w:rsidR="009928E7" w:rsidRPr="006A40A4" w:rsidRDefault="009928E7"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спеціаліст </w:t>
            </w:r>
          </w:p>
          <w:p w14:paraId="6F4E9CF3" w14:textId="77777777" w:rsidR="009928E7" w:rsidRDefault="009928E7" w:rsidP="009928E7">
            <w:pPr>
              <w:spacing w:after="0" w:line="240" w:lineRule="auto"/>
              <w:ind w:right="-766"/>
              <w:jc w:val="both"/>
              <w:rPr>
                <w:rFonts w:ascii="Times New Roman" w:eastAsia="Times New Roman" w:hAnsi="Times New Roman" w:cs="Times New Roman"/>
                <w:lang w:eastAsia="ru-RU"/>
              </w:rPr>
            </w:pPr>
          </w:p>
        </w:tc>
        <w:tc>
          <w:tcPr>
            <w:tcW w:w="1980" w:type="dxa"/>
          </w:tcPr>
          <w:p w14:paraId="5FA97AC7" w14:textId="4F804B64" w:rsidR="009928E7" w:rsidRDefault="009928E7" w:rsidP="009928E7">
            <w:pPr>
              <w:spacing w:after="0" w:line="240" w:lineRule="auto"/>
              <w:ind w:right="-766"/>
              <w:jc w:val="both"/>
              <w:rPr>
                <w:rFonts w:ascii="Times New Roman" w:eastAsia="Times New Roman" w:hAnsi="Times New Roman" w:cs="Times New Roman"/>
                <w:lang w:eastAsia="ru-RU"/>
              </w:rPr>
            </w:pPr>
            <w:r>
              <w:rPr>
                <w:rFonts w:ascii="Times New Roman" w:eastAsia="Times New Roman" w:hAnsi="Times New Roman" w:cs="Times New Roman"/>
                <w:lang w:eastAsia="ru-RU"/>
              </w:rPr>
              <w:t>Дячук Н.В.</w:t>
            </w:r>
          </w:p>
        </w:tc>
        <w:tc>
          <w:tcPr>
            <w:tcW w:w="1845" w:type="dxa"/>
          </w:tcPr>
          <w:p w14:paraId="708AB3CA" w14:textId="69FB972C" w:rsidR="009928E7" w:rsidRDefault="009928E7" w:rsidP="009928E7">
            <w:pPr>
              <w:spacing w:after="0" w:line="240" w:lineRule="auto"/>
              <w:ind w:left="108" w:right="-766"/>
              <w:jc w:val="both"/>
              <w:rPr>
                <w:rFonts w:ascii="Times New Roman" w:eastAsia="Times New Roman" w:hAnsi="Times New Roman" w:cs="Times New Roman"/>
                <w:lang w:eastAsia="ru-RU"/>
              </w:rPr>
            </w:pPr>
            <w:r w:rsidRPr="006A40A4">
              <w:rPr>
                <w:rFonts w:ascii="Times New Roman" w:eastAsia="Times New Roman" w:hAnsi="Times New Roman" w:cs="Times New Roman"/>
                <w:sz w:val="24"/>
                <w:szCs w:val="24"/>
                <w:lang w:eastAsia="ru-RU"/>
              </w:rPr>
              <w:t>Середа</w:t>
            </w:r>
          </w:p>
        </w:tc>
        <w:tc>
          <w:tcPr>
            <w:tcW w:w="2662" w:type="dxa"/>
          </w:tcPr>
          <w:p w14:paraId="73E35596" w14:textId="77777777" w:rsidR="009928E7" w:rsidRPr="006A40A4" w:rsidRDefault="009928E7" w:rsidP="009928E7">
            <w:pPr>
              <w:spacing w:after="0" w:line="360" w:lineRule="auto"/>
              <w:ind w:right="-765"/>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09.00 год. – 13.00 год.</w:t>
            </w:r>
          </w:p>
          <w:p w14:paraId="3E430CC0" w14:textId="77777777" w:rsidR="009928E7" w:rsidRDefault="009928E7" w:rsidP="009928E7">
            <w:pPr>
              <w:spacing w:after="0" w:line="240" w:lineRule="auto"/>
              <w:ind w:left="108" w:right="-766"/>
              <w:jc w:val="both"/>
              <w:rPr>
                <w:rFonts w:ascii="Times New Roman" w:eastAsia="Times New Roman" w:hAnsi="Times New Roman" w:cs="Times New Roman"/>
                <w:lang w:eastAsia="ru-RU"/>
              </w:rPr>
            </w:pPr>
          </w:p>
        </w:tc>
      </w:tr>
    </w:tbl>
    <w:p w14:paraId="36A11BAC"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5DAF667B"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2CFB6416"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433B6CF2"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59CF484B"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001550EC"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4CCE21E2"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1AF6C521"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07F544EE"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37710035"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0521BB10"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7A120510" w14:textId="77777777" w:rsidR="006A40A4" w:rsidRPr="006A40A4" w:rsidRDefault="006A40A4" w:rsidP="006A40A4">
      <w:pPr>
        <w:spacing w:after="0" w:line="240" w:lineRule="auto"/>
        <w:ind w:right="-766"/>
        <w:jc w:val="center"/>
        <w:rPr>
          <w:rFonts w:ascii="Times New Roman" w:eastAsia="Times New Roman" w:hAnsi="Times New Roman" w:cs="Times New Roman"/>
          <w:b/>
          <w:sz w:val="28"/>
          <w:szCs w:val="28"/>
          <w:lang w:eastAsia="ru-RU"/>
        </w:rPr>
      </w:pPr>
    </w:p>
    <w:p w14:paraId="2059361E" w14:textId="732C8CBD" w:rsidR="006A40A4" w:rsidRPr="006A40A4" w:rsidRDefault="006A40A4" w:rsidP="006A40A4">
      <w:pPr>
        <w:spacing w:after="0" w:line="240" w:lineRule="auto"/>
        <w:ind w:right="-766"/>
        <w:jc w:val="center"/>
        <w:rPr>
          <w:rFonts w:ascii="Times New Roman" w:eastAsia="Times New Roman" w:hAnsi="Times New Roman" w:cs="Times New Roman"/>
          <w:b/>
          <w:sz w:val="32"/>
          <w:szCs w:val="32"/>
          <w:lang w:eastAsia="ru-RU"/>
        </w:rPr>
      </w:pPr>
      <w:r w:rsidRPr="006A40A4">
        <w:rPr>
          <w:rFonts w:ascii="Times New Roman" w:eastAsia="Times New Roman" w:hAnsi="Times New Roman" w:cs="Times New Roman"/>
          <w:b/>
          <w:sz w:val="32"/>
          <w:szCs w:val="32"/>
          <w:lang w:eastAsia="ru-RU"/>
        </w:rPr>
        <w:t>ЦИКЛОГРАМА ЩОМІСЯ</w:t>
      </w:r>
      <w:r w:rsidR="000D4C82">
        <w:rPr>
          <w:rFonts w:ascii="Times New Roman" w:eastAsia="Times New Roman" w:hAnsi="Times New Roman" w:cs="Times New Roman"/>
          <w:b/>
          <w:sz w:val="32"/>
          <w:szCs w:val="32"/>
          <w:lang w:eastAsia="ru-RU"/>
        </w:rPr>
        <w:t>Ч</w:t>
      </w:r>
      <w:r w:rsidRPr="006A40A4">
        <w:rPr>
          <w:rFonts w:ascii="Times New Roman" w:eastAsia="Times New Roman" w:hAnsi="Times New Roman" w:cs="Times New Roman"/>
          <w:b/>
          <w:sz w:val="32"/>
          <w:szCs w:val="32"/>
          <w:lang w:eastAsia="ru-RU"/>
        </w:rPr>
        <w:t>НОЇ ДІЯЛЬНОСТІ</w:t>
      </w:r>
    </w:p>
    <w:p w14:paraId="197DE7C1" w14:textId="77777777" w:rsidR="006A40A4" w:rsidRPr="006A40A4" w:rsidRDefault="006A40A4" w:rsidP="006A40A4">
      <w:pPr>
        <w:spacing w:after="0" w:line="240" w:lineRule="auto"/>
        <w:ind w:right="-766"/>
        <w:jc w:val="center"/>
        <w:rPr>
          <w:rFonts w:ascii="Times New Roman" w:eastAsia="Times New Roman" w:hAnsi="Times New Roman" w:cs="Times New Roman"/>
          <w:b/>
          <w:sz w:val="32"/>
          <w:szCs w:val="32"/>
          <w:lang w:eastAsia="ru-RU"/>
        </w:rPr>
      </w:pPr>
    </w:p>
    <w:p w14:paraId="0E309C33" w14:textId="77777777" w:rsidR="006A40A4" w:rsidRPr="006A40A4" w:rsidRDefault="006A40A4" w:rsidP="006A40A4">
      <w:pPr>
        <w:spacing w:after="0" w:line="240" w:lineRule="auto"/>
        <w:ind w:right="-766"/>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544"/>
        <w:gridCol w:w="1843"/>
        <w:gridCol w:w="1134"/>
        <w:gridCol w:w="1842"/>
      </w:tblGrid>
      <w:tr w:rsidR="006A40A4" w:rsidRPr="006A40A4" w14:paraId="6093E1B8" w14:textId="77777777" w:rsidTr="00A478EB">
        <w:tc>
          <w:tcPr>
            <w:tcW w:w="817" w:type="dxa"/>
            <w:shd w:val="clear" w:color="auto" w:fill="auto"/>
          </w:tcPr>
          <w:p w14:paraId="79E51622" w14:textId="77777777" w:rsidR="006A40A4" w:rsidRPr="006A40A4" w:rsidRDefault="006A40A4" w:rsidP="006A40A4">
            <w:pPr>
              <w:spacing w:after="0" w:line="36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w:t>
            </w:r>
          </w:p>
          <w:p w14:paraId="648F0CBD" w14:textId="77777777" w:rsidR="006A40A4" w:rsidRPr="006A40A4" w:rsidRDefault="006A40A4" w:rsidP="006A40A4">
            <w:pPr>
              <w:spacing w:after="0" w:line="36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п/п</w:t>
            </w:r>
          </w:p>
        </w:tc>
        <w:tc>
          <w:tcPr>
            <w:tcW w:w="3544" w:type="dxa"/>
            <w:shd w:val="clear" w:color="auto" w:fill="auto"/>
          </w:tcPr>
          <w:p w14:paraId="5EE88833" w14:textId="77777777" w:rsidR="006A40A4" w:rsidRPr="006A40A4" w:rsidRDefault="006A40A4" w:rsidP="006A40A4">
            <w:pPr>
              <w:spacing w:after="0" w:line="36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 xml:space="preserve">                 З а х о д и</w:t>
            </w:r>
          </w:p>
        </w:tc>
        <w:tc>
          <w:tcPr>
            <w:tcW w:w="1843" w:type="dxa"/>
            <w:shd w:val="clear" w:color="auto" w:fill="auto"/>
          </w:tcPr>
          <w:p w14:paraId="19BDE8B1" w14:textId="77777777" w:rsidR="006A40A4" w:rsidRPr="006A40A4" w:rsidRDefault="006A40A4" w:rsidP="006A40A4">
            <w:pPr>
              <w:spacing w:after="0" w:line="36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 xml:space="preserve">     Термін</w:t>
            </w:r>
          </w:p>
        </w:tc>
        <w:tc>
          <w:tcPr>
            <w:tcW w:w="1134" w:type="dxa"/>
            <w:shd w:val="clear" w:color="auto" w:fill="auto"/>
          </w:tcPr>
          <w:p w14:paraId="259491D0" w14:textId="77777777" w:rsidR="006A40A4" w:rsidRPr="006A40A4" w:rsidRDefault="006A40A4" w:rsidP="006A40A4">
            <w:pPr>
              <w:spacing w:after="0" w:line="36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 xml:space="preserve">    Час</w:t>
            </w:r>
          </w:p>
        </w:tc>
        <w:tc>
          <w:tcPr>
            <w:tcW w:w="1842" w:type="dxa"/>
            <w:shd w:val="clear" w:color="auto" w:fill="auto"/>
          </w:tcPr>
          <w:p w14:paraId="4FAAA54A" w14:textId="77777777" w:rsidR="006A40A4" w:rsidRPr="006A40A4" w:rsidRDefault="006A40A4" w:rsidP="006A40A4">
            <w:pPr>
              <w:spacing w:after="0" w:line="360" w:lineRule="auto"/>
              <w:ind w:right="-766"/>
              <w:jc w:val="both"/>
              <w:rPr>
                <w:rFonts w:ascii="Times New Roman" w:eastAsia="Times New Roman" w:hAnsi="Times New Roman" w:cs="Times New Roman"/>
                <w:b/>
                <w:sz w:val="24"/>
                <w:szCs w:val="24"/>
                <w:lang w:eastAsia="ru-RU"/>
              </w:rPr>
            </w:pPr>
            <w:r w:rsidRPr="006A40A4">
              <w:rPr>
                <w:rFonts w:ascii="Times New Roman" w:eastAsia="Times New Roman" w:hAnsi="Times New Roman" w:cs="Times New Roman"/>
                <w:b/>
                <w:sz w:val="24"/>
                <w:szCs w:val="24"/>
                <w:lang w:eastAsia="ru-RU"/>
              </w:rPr>
              <w:t>Відповідальні</w:t>
            </w:r>
          </w:p>
        </w:tc>
      </w:tr>
      <w:tr w:rsidR="006A40A4" w:rsidRPr="006A40A4" w14:paraId="4B6B2DCB" w14:textId="77777777" w:rsidTr="00CC1ADA">
        <w:trPr>
          <w:trHeight w:val="1742"/>
        </w:trPr>
        <w:tc>
          <w:tcPr>
            <w:tcW w:w="817" w:type="dxa"/>
            <w:shd w:val="clear" w:color="auto" w:fill="auto"/>
          </w:tcPr>
          <w:p w14:paraId="244747E2"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1.</w:t>
            </w:r>
          </w:p>
        </w:tc>
        <w:tc>
          <w:tcPr>
            <w:tcW w:w="3544" w:type="dxa"/>
            <w:shd w:val="clear" w:color="auto" w:fill="auto"/>
          </w:tcPr>
          <w:p w14:paraId="5D9D5C20"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Колегія управління освіти.</w:t>
            </w:r>
          </w:p>
        </w:tc>
        <w:tc>
          <w:tcPr>
            <w:tcW w:w="1843" w:type="dxa"/>
            <w:shd w:val="clear" w:color="auto" w:fill="auto"/>
          </w:tcPr>
          <w:p w14:paraId="648105BB" w14:textId="60447752" w:rsid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   </w:t>
            </w:r>
            <w:r w:rsidR="00CC1ADA">
              <w:rPr>
                <w:rFonts w:ascii="Times New Roman" w:eastAsia="Times New Roman" w:hAnsi="Times New Roman" w:cs="Times New Roman"/>
                <w:sz w:val="24"/>
                <w:szCs w:val="24"/>
                <w:lang w:eastAsia="ru-RU"/>
              </w:rPr>
              <w:t>26</w:t>
            </w:r>
            <w:r w:rsidRPr="006A40A4">
              <w:rPr>
                <w:rFonts w:ascii="Times New Roman" w:eastAsia="Times New Roman" w:hAnsi="Times New Roman" w:cs="Times New Roman"/>
                <w:sz w:val="24"/>
                <w:szCs w:val="24"/>
                <w:lang w:eastAsia="ru-RU"/>
              </w:rPr>
              <w:t>.01.20</w:t>
            </w:r>
            <w:r w:rsidR="003E6A99">
              <w:rPr>
                <w:rFonts w:ascii="Times New Roman" w:eastAsia="Times New Roman" w:hAnsi="Times New Roman" w:cs="Times New Roman"/>
                <w:sz w:val="24"/>
                <w:szCs w:val="24"/>
                <w:lang w:eastAsia="ru-RU"/>
              </w:rPr>
              <w:t>2</w:t>
            </w:r>
            <w:r w:rsidR="00CC1ADA">
              <w:rPr>
                <w:rFonts w:ascii="Times New Roman" w:eastAsia="Times New Roman" w:hAnsi="Times New Roman" w:cs="Times New Roman"/>
                <w:sz w:val="24"/>
                <w:szCs w:val="24"/>
                <w:lang w:eastAsia="ru-RU"/>
              </w:rPr>
              <w:t>1</w:t>
            </w:r>
          </w:p>
          <w:p w14:paraId="576954F6" w14:textId="16D765C3" w:rsidR="0072191E" w:rsidRPr="006A40A4" w:rsidRDefault="00011B03" w:rsidP="006A40A4">
            <w:pPr>
              <w:spacing w:after="0" w:line="360" w:lineRule="auto"/>
              <w:ind w:right="-7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CC1AD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.06.202</w:t>
            </w:r>
            <w:r w:rsidR="00CC1ADA">
              <w:rPr>
                <w:rFonts w:ascii="Times New Roman" w:eastAsia="Times New Roman" w:hAnsi="Times New Roman" w:cs="Times New Roman"/>
                <w:sz w:val="24"/>
                <w:szCs w:val="24"/>
                <w:lang w:eastAsia="ru-RU"/>
              </w:rPr>
              <w:t>1</w:t>
            </w:r>
          </w:p>
          <w:p w14:paraId="44C5C959" w14:textId="5823790F"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   </w:t>
            </w:r>
            <w:r w:rsidR="003E6A99">
              <w:rPr>
                <w:rFonts w:ascii="Times New Roman" w:eastAsia="Times New Roman" w:hAnsi="Times New Roman" w:cs="Times New Roman"/>
                <w:sz w:val="24"/>
                <w:szCs w:val="24"/>
                <w:lang w:eastAsia="ru-RU"/>
              </w:rPr>
              <w:t>2</w:t>
            </w:r>
            <w:r w:rsidR="00CC1ADA">
              <w:rPr>
                <w:rFonts w:ascii="Times New Roman" w:eastAsia="Times New Roman" w:hAnsi="Times New Roman" w:cs="Times New Roman"/>
                <w:sz w:val="24"/>
                <w:szCs w:val="24"/>
                <w:lang w:eastAsia="ru-RU"/>
              </w:rPr>
              <w:t>6</w:t>
            </w:r>
            <w:r w:rsidRPr="006A40A4">
              <w:rPr>
                <w:rFonts w:ascii="Times New Roman" w:eastAsia="Times New Roman" w:hAnsi="Times New Roman" w:cs="Times New Roman"/>
                <w:sz w:val="24"/>
                <w:szCs w:val="24"/>
                <w:lang w:eastAsia="ru-RU"/>
              </w:rPr>
              <w:t>.10.20</w:t>
            </w:r>
            <w:r w:rsidR="003E6A99">
              <w:rPr>
                <w:rFonts w:ascii="Times New Roman" w:eastAsia="Times New Roman" w:hAnsi="Times New Roman" w:cs="Times New Roman"/>
                <w:sz w:val="24"/>
                <w:szCs w:val="24"/>
                <w:lang w:eastAsia="ru-RU"/>
              </w:rPr>
              <w:t>2</w:t>
            </w:r>
            <w:r w:rsidR="00CC1ADA">
              <w:rPr>
                <w:rFonts w:ascii="Times New Roman" w:eastAsia="Times New Roman" w:hAnsi="Times New Roman" w:cs="Times New Roman"/>
                <w:sz w:val="24"/>
                <w:szCs w:val="24"/>
                <w:lang w:eastAsia="ru-RU"/>
              </w:rPr>
              <w:t>1</w:t>
            </w:r>
            <w:r w:rsidRPr="006A40A4">
              <w:rPr>
                <w:rFonts w:ascii="Times New Roman" w:eastAsia="Times New Roman" w:hAnsi="Times New Roman" w:cs="Times New Roman"/>
                <w:sz w:val="24"/>
                <w:szCs w:val="24"/>
                <w:lang w:eastAsia="ru-RU"/>
              </w:rPr>
              <w:t xml:space="preserve"> </w:t>
            </w:r>
          </w:p>
          <w:p w14:paraId="72CA432E" w14:textId="41D11EB2"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   2</w:t>
            </w:r>
            <w:r w:rsidR="00CC1ADA">
              <w:rPr>
                <w:rFonts w:ascii="Times New Roman" w:eastAsia="Times New Roman" w:hAnsi="Times New Roman" w:cs="Times New Roman"/>
                <w:sz w:val="24"/>
                <w:szCs w:val="24"/>
                <w:lang w:eastAsia="ru-RU"/>
              </w:rPr>
              <w:t>8</w:t>
            </w:r>
            <w:r w:rsidRPr="006A40A4">
              <w:rPr>
                <w:rFonts w:ascii="Times New Roman" w:eastAsia="Times New Roman" w:hAnsi="Times New Roman" w:cs="Times New Roman"/>
                <w:sz w:val="24"/>
                <w:szCs w:val="24"/>
                <w:lang w:eastAsia="ru-RU"/>
              </w:rPr>
              <w:t>.12.20</w:t>
            </w:r>
            <w:r w:rsidR="003E6A99">
              <w:rPr>
                <w:rFonts w:ascii="Times New Roman" w:eastAsia="Times New Roman" w:hAnsi="Times New Roman" w:cs="Times New Roman"/>
                <w:sz w:val="24"/>
                <w:szCs w:val="24"/>
                <w:lang w:eastAsia="ru-RU"/>
              </w:rPr>
              <w:t>2</w:t>
            </w:r>
            <w:r w:rsidR="00CC1ADA">
              <w:rPr>
                <w:rFonts w:ascii="Times New Roman" w:eastAsia="Times New Roman" w:hAnsi="Times New Roman" w:cs="Times New Roman"/>
                <w:sz w:val="24"/>
                <w:szCs w:val="24"/>
                <w:lang w:eastAsia="ru-RU"/>
              </w:rPr>
              <w:t>1</w:t>
            </w:r>
          </w:p>
        </w:tc>
        <w:tc>
          <w:tcPr>
            <w:tcW w:w="1134" w:type="dxa"/>
            <w:shd w:val="clear" w:color="auto" w:fill="auto"/>
          </w:tcPr>
          <w:p w14:paraId="54803279"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  14.30</w:t>
            </w:r>
          </w:p>
        </w:tc>
        <w:tc>
          <w:tcPr>
            <w:tcW w:w="1842" w:type="dxa"/>
            <w:shd w:val="clear" w:color="auto" w:fill="auto"/>
          </w:tcPr>
          <w:p w14:paraId="551D220C"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Лакиш О.О.</w:t>
            </w:r>
          </w:p>
          <w:p w14:paraId="59B01B3F"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Тарасенко Н.Г.</w:t>
            </w:r>
          </w:p>
          <w:p w14:paraId="03BF3F2D" w14:textId="77777777" w:rsidR="00011B03"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Грицюк С.О</w:t>
            </w:r>
          </w:p>
          <w:p w14:paraId="54122783" w14:textId="4D549AC8" w:rsidR="006A40A4" w:rsidRPr="006A40A4" w:rsidRDefault="00011B03" w:rsidP="006A40A4">
            <w:pPr>
              <w:spacing w:after="0" w:line="360" w:lineRule="auto"/>
              <w:ind w:right="-7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Ляховська І.</w:t>
            </w:r>
            <w:r w:rsidR="00290415">
              <w:rPr>
                <w:rFonts w:ascii="Times New Roman" w:eastAsia="Times New Roman" w:hAnsi="Times New Roman" w:cs="Times New Roman"/>
                <w:sz w:val="24"/>
                <w:szCs w:val="24"/>
                <w:lang w:eastAsia="ru-RU"/>
              </w:rPr>
              <w:t>М</w:t>
            </w:r>
            <w:r w:rsidR="006A40A4" w:rsidRPr="006A40A4">
              <w:rPr>
                <w:rFonts w:ascii="Times New Roman" w:eastAsia="Times New Roman" w:hAnsi="Times New Roman" w:cs="Times New Roman"/>
                <w:sz w:val="24"/>
                <w:szCs w:val="24"/>
                <w:lang w:eastAsia="ru-RU"/>
              </w:rPr>
              <w:t>.</w:t>
            </w:r>
          </w:p>
          <w:p w14:paraId="5782AE72" w14:textId="5A84719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p>
        </w:tc>
      </w:tr>
      <w:tr w:rsidR="006A40A4" w:rsidRPr="006A40A4" w14:paraId="0DB4387A" w14:textId="77777777" w:rsidTr="00A478EB">
        <w:tc>
          <w:tcPr>
            <w:tcW w:w="817" w:type="dxa"/>
            <w:shd w:val="clear" w:color="auto" w:fill="auto"/>
          </w:tcPr>
          <w:p w14:paraId="69C8B18A"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2.</w:t>
            </w:r>
          </w:p>
        </w:tc>
        <w:tc>
          <w:tcPr>
            <w:tcW w:w="3544" w:type="dxa"/>
            <w:shd w:val="clear" w:color="auto" w:fill="auto"/>
          </w:tcPr>
          <w:p w14:paraId="534FF172"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Розширена колегія управління </w:t>
            </w:r>
          </w:p>
          <w:p w14:paraId="3CEE74FC" w14:textId="0136986A" w:rsidR="006A40A4" w:rsidRPr="006A40A4" w:rsidRDefault="00C363FF"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О</w:t>
            </w:r>
            <w:r w:rsidR="006A40A4" w:rsidRPr="006A40A4">
              <w:rPr>
                <w:rFonts w:ascii="Times New Roman" w:eastAsia="Times New Roman" w:hAnsi="Times New Roman" w:cs="Times New Roman"/>
                <w:sz w:val="24"/>
                <w:szCs w:val="24"/>
                <w:lang w:eastAsia="ru-RU"/>
              </w:rPr>
              <w:t>світи</w:t>
            </w:r>
          </w:p>
        </w:tc>
        <w:tc>
          <w:tcPr>
            <w:tcW w:w="1843" w:type="dxa"/>
            <w:shd w:val="clear" w:color="auto" w:fill="auto"/>
          </w:tcPr>
          <w:p w14:paraId="230AC7D5" w14:textId="6D64C374" w:rsidR="006A40A4" w:rsidRPr="006A40A4" w:rsidRDefault="006A40A4" w:rsidP="006A40A4">
            <w:pPr>
              <w:spacing w:after="0" w:line="360" w:lineRule="auto"/>
              <w:ind w:right="-766"/>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   2</w:t>
            </w:r>
            <w:r w:rsidR="00290415">
              <w:rPr>
                <w:rFonts w:ascii="Times New Roman" w:eastAsia="Times New Roman" w:hAnsi="Times New Roman" w:cs="Times New Roman"/>
                <w:sz w:val="24"/>
                <w:szCs w:val="24"/>
                <w:lang w:eastAsia="ru-RU"/>
              </w:rPr>
              <w:t>7</w:t>
            </w:r>
            <w:r w:rsidRPr="006A40A4">
              <w:rPr>
                <w:rFonts w:ascii="Times New Roman" w:eastAsia="Times New Roman" w:hAnsi="Times New Roman" w:cs="Times New Roman"/>
                <w:sz w:val="24"/>
                <w:szCs w:val="24"/>
                <w:lang w:eastAsia="ru-RU"/>
              </w:rPr>
              <w:t>.08.20</w:t>
            </w:r>
            <w:r w:rsidR="00D662B1">
              <w:rPr>
                <w:rFonts w:ascii="Times New Roman" w:eastAsia="Times New Roman" w:hAnsi="Times New Roman" w:cs="Times New Roman"/>
                <w:sz w:val="24"/>
                <w:szCs w:val="24"/>
                <w:lang w:eastAsia="ru-RU"/>
              </w:rPr>
              <w:t>2</w:t>
            </w:r>
            <w:r w:rsidR="00CC1ADA">
              <w:rPr>
                <w:rFonts w:ascii="Times New Roman" w:eastAsia="Times New Roman" w:hAnsi="Times New Roman" w:cs="Times New Roman"/>
                <w:sz w:val="24"/>
                <w:szCs w:val="24"/>
                <w:lang w:eastAsia="ru-RU"/>
              </w:rPr>
              <w:t>1</w:t>
            </w:r>
          </w:p>
        </w:tc>
        <w:tc>
          <w:tcPr>
            <w:tcW w:w="1134" w:type="dxa"/>
            <w:shd w:val="clear" w:color="auto" w:fill="auto"/>
          </w:tcPr>
          <w:p w14:paraId="6FA0F983"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  14.30</w:t>
            </w:r>
          </w:p>
        </w:tc>
        <w:tc>
          <w:tcPr>
            <w:tcW w:w="1842" w:type="dxa"/>
            <w:shd w:val="clear" w:color="auto" w:fill="auto"/>
          </w:tcPr>
          <w:p w14:paraId="0D910D34"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Лакиш О.О.</w:t>
            </w:r>
          </w:p>
          <w:p w14:paraId="10B44C0D"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Тарасенко Н.Г.</w:t>
            </w:r>
          </w:p>
          <w:p w14:paraId="6FD63F20" w14:textId="1C9C2A99" w:rsid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Грицюк С.О.</w:t>
            </w:r>
          </w:p>
          <w:p w14:paraId="2E1B01B4" w14:textId="1C861994" w:rsidR="00290415" w:rsidRPr="006A40A4" w:rsidRDefault="00290415" w:rsidP="006A40A4">
            <w:pPr>
              <w:spacing w:after="0" w:line="360" w:lineRule="auto"/>
              <w:ind w:right="-7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Ляховська І.М.</w:t>
            </w:r>
          </w:p>
          <w:p w14:paraId="09409581" w14:textId="17622600"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p>
        </w:tc>
      </w:tr>
      <w:tr w:rsidR="006A40A4" w:rsidRPr="006A40A4" w14:paraId="46537C03" w14:textId="77777777" w:rsidTr="00A478EB">
        <w:tc>
          <w:tcPr>
            <w:tcW w:w="817" w:type="dxa"/>
            <w:shd w:val="clear" w:color="auto" w:fill="auto"/>
          </w:tcPr>
          <w:p w14:paraId="55E76627"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3.</w:t>
            </w:r>
          </w:p>
        </w:tc>
        <w:tc>
          <w:tcPr>
            <w:tcW w:w="3544" w:type="dxa"/>
            <w:shd w:val="clear" w:color="auto" w:fill="auto"/>
          </w:tcPr>
          <w:p w14:paraId="2946CB19"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Наради директорів закладів </w:t>
            </w:r>
          </w:p>
          <w:p w14:paraId="1BEA4B43"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загальної середньої та </w:t>
            </w:r>
          </w:p>
          <w:p w14:paraId="06560044"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позашкільної освіти</w:t>
            </w:r>
          </w:p>
        </w:tc>
        <w:tc>
          <w:tcPr>
            <w:tcW w:w="1843" w:type="dxa"/>
            <w:shd w:val="clear" w:color="auto" w:fill="auto"/>
          </w:tcPr>
          <w:p w14:paraId="2C54E9A6"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Третій четвер</w:t>
            </w:r>
          </w:p>
          <w:p w14:paraId="509460F1" w14:textId="2A9EEEA5"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місяц</w:t>
            </w:r>
            <w:r w:rsidR="00917BBD">
              <w:rPr>
                <w:rFonts w:ascii="Times New Roman" w:eastAsia="Times New Roman" w:hAnsi="Times New Roman" w:cs="Times New Roman"/>
                <w:sz w:val="24"/>
                <w:szCs w:val="24"/>
                <w:lang w:eastAsia="ru-RU"/>
              </w:rPr>
              <w:t>я</w:t>
            </w:r>
          </w:p>
        </w:tc>
        <w:tc>
          <w:tcPr>
            <w:tcW w:w="1134" w:type="dxa"/>
            <w:shd w:val="clear" w:color="auto" w:fill="auto"/>
          </w:tcPr>
          <w:p w14:paraId="6757DD02"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  15.00</w:t>
            </w:r>
          </w:p>
        </w:tc>
        <w:tc>
          <w:tcPr>
            <w:tcW w:w="1842" w:type="dxa"/>
            <w:shd w:val="clear" w:color="auto" w:fill="auto"/>
          </w:tcPr>
          <w:p w14:paraId="30C67F4D"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Лакиш О.О.</w:t>
            </w:r>
          </w:p>
          <w:p w14:paraId="4A0E8430" w14:textId="2E3602D0" w:rsid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Тарасенко Н.Г.</w:t>
            </w:r>
          </w:p>
          <w:p w14:paraId="6916BB5A" w14:textId="74B34E82" w:rsidR="00917BBD" w:rsidRPr="006A40A4" w:rsidRDefault="00917BBD" w:rsidP="006A40A4">
            <w:pPr>
              <w:spacing w:after="0" w:line="360" w:lineRule="auto"/>
              <w:ind w:right="-76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Ляховська І.М.</w:t>
            </w:r>
          </w:p>
          <w:p w14:paraId="29F20FC3"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p>
        </w:tc>
      </w:tr>
      <w:tr w:rsidR="006A40A4" w:rsidRPr="006A40A4" w14:paraId="4980C12E" w14:textId="77777777" w:rsidTr="00A478EB">
        <w:tc>
          <w:tcPr>
            <w:tcW w:w="817" w:type="dxa"/>
            <w:shd w:val="clear" w:color="auto" w:fill="auto"/>
          </w:tcPr>
          <w:p w14:paraId="0BC96692"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4.</w:t>
            </w:r>
          </w:p>
        </w:tc>
        <w:tc>
          <w:tcPr>
            <w:tcW w:w="3544" w:type="dxa"/>
            <w:shd w:val="clear" w:color="auto" w:fill="auto"/>
          </w:tcPr>
          <w:p w14:paraId="48709C98"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Наради директорів закладів </w:t>
            </w:r>
          </w:p>
          <w:p w14:paraId="23345DD8"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дошкільної освіти</w:t>
            </w:r>
          </w:p>
        </w:tc>
        <w:tc>
          <w:tcPr>
            <w:tcW w:w="1843" w:type="dxa"/>
            <w:shd w:val="clear" w:color="auto" w:fill="auto"/>
          </w:tcPr>
          <w:p w14:paraId="2B00ED27" w14:textId="77777777" w:rsidR="006A40A4" w:rsidRPr="006A40A4" w:rsidRDefault="006A40A4" w:rsidP="006A40A4">
            <w:pPr>
              <w:spacing w:after="0" w:line="360" w:lineRule="auto"/>
              <w:ind w:left="31" w:right="-766" w:hanging="31"/>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Другий вівторок </w:t>
            </w:r>
          </w:p>
          <w:p w14:paraId="5D96C829" w14:textId="77777777" w:rsidR="006A40A4" w:rsidRPr="006A40A4" w:rsidRDefault="006A40A4" w:rsidP="006A40A4">
            <w:pPr>
              <w:spacing w:after="0" w:line="360" w:lineRule="auto"/>
              <w:ind w:left="-111" w:right="-766" w:firstLine="142"/>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місяця</w:t>
            </w:r>
          </w:p>
        </w:tc>
        <w:tc>
          <w:tcPr>
            <w:tcW w:w="1134" w:type="dxa"/>
            <w:shd w:val="clear" w:color="auto" w:fill="auto"/>
          </w:tcPr>
          <w:p w14:paraId="7C89A24F" w14:textId="52D8B980"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  1</w:t>
            </w:r>
            <w:r w:rsidR="00917BBD">
              <w:rPr>
                <w:rFonts w:ascii="Times New Roman" w:eastAsia="Times New Roman" w:hAnsi="Times New Roman" w:cs="Times New Roman"/>
                <w:sz w:val="24"/>
                <w:szCs w:val="24"/>
                <w:lang w:eastAsia="ru-RU"/>
              </w:rPr>
              <w:t>5</w:t>
            </w:r>
            <w:r w:rsidRPr="006A40A4">
              <w:rPr>
                <w:rFonts w:ascii="Times New Roman" w:eastAsia="Times New Roman" w:hAnsi="Times New Roman" w:cs="Times New Roman"/>
                <w:sz w:val="24"/>
                <w:szCs w:val="24"/>
                <w:lang w:eastAsia="ru-RU"/>
              </w:rPr>
              <w:t>.</w:t>
            </w:r>
            <w:r w:rsidR="00917BBD">
              <w:rPr>
                <w:rFonts w:ascii="Times New Roman" w:eastAsia="Times New Roman" w:hAnsi="Times New Roman" w:cs="Times New Roman"/>
                <w:sz w:val="24"/>
                <w:szCs w:val="24"/>
                <w:lang w:eastAsia="ru-RU"/>
              </w:rPr>
              <w:t>0</w:t>
            </w:r>
            <w:r w:rsidRPr="006A40A4">
              <w:rPr>
                <w:rFonts w:ascii="Times New Roman" w:eastAsia="Times New Roman" w:hAnsi="Times New Roman" w:cs="Times New Roman"/>
                <w:sz w:val="24"/>
                <w:szCs w:val="24"/>
                <w:lang w:eastAsia="ru-RU"/>
              </w:rPr>
              <w:t>0</w:t>
            </w:r>
          </w:p>
        </w:tc>
        <w:tc>
          <w:tcPr>
            <w:tcW w:w="1842" w:type="dxa"/>
            <w:shd w:val="clear" w:color="auto" w:fill="auto"/>
          </w:tcPr>
          <w:p w14:paraId="4724B399"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Лакиш О.О.</w:t>
            </w:r>
          </w:p>
          <w:p w14:paraId="660ADB02"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Грицюк С.О.</w:t>
            </w:r>
          </w:p>
        </w:tc>
      </w:tr>
      <w:tr w:rsidR="006A40A4" w:rsidRPr="006A40A4" w14:paraId="52CFEB59" w14:textId="77777777" w:rsidTr="00A478EB">
        <w:tc>
          <w:tcPr>
            <w:tcW w:w="817" w:type="dxa"/>
            <w:shd w:val="clear" w:color="auto" w:fill="auto"/>
          </w:tcPr>
          <w:p w14:paraId="6B7FD94D"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5.</w:t>
            </w:r>
          </w:p>
        </w:tc>
        <w:tc>
          <w:tcPr>
            <w:tcW w:w="3544" w:type="dxa"/>
            <w:shd w:val="clear" w:color="auto" w:fill="auto"/>
          </w:tcPr>
          <w:p w14:paraId="22C045C7" w14:textId="77777777" w:rsidR="006A40A4" w:rsidRPr="006A40A4" w:rsidRDefault="006A40A4" w:rsidP="006A40A4">
            <w:pPr>
              <w:spacing w:after="0" w:line="360" w:lineRule="auto"/>
              <w:ind w:right="-766"/>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Проведення апаратних нарад, виробничих нарад, засідань працівників управління</w:t>
            </w:r>
          </w:p>
        </w:tc>
        <w:tc>
          <w:tcPr>
            <w:tcW w:w="1843" w:type="dxa"/>
            <w:shd w:val="clear" w:color="auto" w:fill="auto"/>
          </w:tcPr>
          <w:p w14:paraId="45419EDC"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Щопонеділка</w:t>
            </w:r>
          </w:p>
        </w:tc>
        <w:tc>
          <w:tcPr>
            <w:tcW w:w="1134" w:type="dxa"/>
            <w:shd w:val="clear" w:color="auto" w:fill="auto"/>
          </w:tcPr>
          <w:p w14:paraId="01784746" w14:textId="77777777" w:rsidR="006A40A4" w:rsidRPr="006A40A4" w:rsidRDefault="006A40A4" w:rsidP="006A40A4">
            <w:pPr>
              <w:spacing w:after="0" w:line="360" w:lineRule="auto"/>
              <w:ind w:right="-766"/>
              <w:jc w:val="both"/>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 xml:space="preserve">  11.00</w:t>
            </w:r>
          </w:p>
        </w:tc>
        <w:tc>
          <w:tcPr>
            <w:tcW w:w="1842" w:type="dxa"/>
            <w:shd w:val="clear" w:color="auto" w:fill="auto"/>
          </w:tcPr>
          <w:p w14:paraId="7E530ABD" w14:textId="77777777" w:rsidR="006A40A4" w:rsidRPr="006A40A4" w:rsidRDefault="006A40A4" w:rsidP="006A40A4">
            <w:pPr>
              <w:spacing w:after="0" w:line="240" w:lineRule="auto"/>
              <w:rPr>
                <w:rFonts w:ascii="Times New Roman" w:eastAsia="Times New Roman" w:hAnsi="Times New Roman" w:cs="Times New Roman"/>
                <w:sz w:val="24"/>
                <w:szCs w:val="24"/>
                <w:lang w:eastAsia="ru-RU"/>
              </w:rPr>
            </w:pPr>
            <w:r w:rsidRPr="006A40A4">
              <w:rPr>
                <w:rFonts w:ascii="Times New Roman" w:eastAsia="Times New Roman" w:hAnsi="Times New Roman" w:cs="Times New Roman"/>
                <w:sz w:val="24"/>
                <w:szCs w:val="24"/>
                <w:lang w:eastAsia="ru-RU"/>
              </w:rPr>
              <w:t>Лакиш О.О</w:t>
            </w:r>
          </w:p>
        </w:tc>
      </w:tr>
    </w:tbl>
    <w:p w14:paraId="0D848FEC" w14:textId="77777777" w:rsidR="006A40A4" w:rsidRPr="006A40A4" w:rsidRDefault="006A40A4" w:rsidP="006A40A4">
      <w:pPr>
        <w:spacing w:after="0" w:line="240" w:lineRule="auto"/>
        <w:ind w:right="-766"/>
        <w:jc w:val="both"/>
        <w:rPr>
          <w:rFonts w:ascii="Times New Roman" w:eastAsia="Times New Roman" w:hAnsi="Times New Roman" w:cs="Times New Roman"/>
          <w:sz w:val="24"/>
          <w:szCs w:val="24"/>
          <w:lang w:eastAsia="ru-RU"/>
        </w:rPr>
      </w:pPr>
    </w:p>
    <w:p w14:paraId="31921B5D"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sz w:val="24"/>
          <w:szCs w:val="24"/>
          <w:lang w:eastAsia="ru-RU"/>
        </w:rPr>
      </w:pPr>
    </w:p>
    <w:p w14:paraId="4D309554"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sz w:val="24"/>
          <w:szCs w:val="24"/>
          <w:lang w:eastAsia="ru-RU"/>
        </w:rPr>
      </w:pPr>
    </w:p>
    <w:p w14:paraId="5BDD897C"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sz w:val="24"/>
          <w:szCs w:val="24"/>
          <w:lang w:eastAsia="ru-RU"/>
        </w:rPr>
      </w:pPr>
    </w:p>
    <w:p w14:paraId="5CF04F4F"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sz w:val="24"/>
          <w:szCs w:val="24"/>
          <w:lang w:eastAsia="ru-RU"/>
        </w:rPr>
      </w:pPr>
    </w:p>
    <w:p w14:paraId="0A1F6DCF"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sz w:val="24"/>
          <w:szCs w:val="24"/>
          <w:lang w:eastAsia="ru-RU"/>
        </w:rPr>
      </w:pPr>
    </w:p>
    <w:p w14:paraId="72C44516"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6E9B413E"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5522E939"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375A19BB"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1699F59A"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2B6FC02E"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792C7721"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4EFA3545"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6FDA7161"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2A3C83DC"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6E9B5EDE" w14:textId="77777777" w:rsidR="006A40A4" w:rsidRPr="006A40A4" w:rsidRDefault="006A40A4" w:rsidP="006A40A4">
      <w:pPr>
        <w:keepNext/>
        <w:spacing w:after="0" w:line="240" w:lineRule="auto"/>
        <w:ind w:right="-5"/>
        <w:jc w:val="center"/>
        <w:outlineLvl w:val="7"/>
        <w:rPr>
          <w:rFonts w:ascii="Times New Roman" w:eastAsia="Times New Roman" w:hAnsi="Times New Roman" w:cs="Times New Roman"/>
          <w:b/>
          <w:sz w:val="32"/>
          <w:szCs w:val="32"/>
          <w:lang w:eastAsia="ru-RU"/>
        </w:rPr>
      </w:pPr>
      <w:r w:rsidRPr="006A40A4">
        <w:rPr>
          <w:rFonts w:ascii="Times New Roman" w:eastAsia="Times New Roman" w:hAnsi="Times New Roman" w:cs="Times New Roman"/>
          <w:b/>
          <w:sz w:val="32"/>
          <w:szCs w:val="32"/>
          <w:lang w:eastAsia="ru-RU"/>
        </w:rPr>
        <w:lastRenderedPageBreak/>
        <w:t>4. СХЕМА ОРГАНІЗАЦІЇ РОБОТИ З РОЗПОРЯДЧИМИ ДОКУМЕНТАМИ ТА ДОРУЧЕННЯМИ НАЧАЛЬНИКА УПРАВЛІННЯ ОСВІТИ</w:t>
      </w:r>
    </w:p>
    <w:p w14:paraId="59936395" w14:textId="77777777" w:rsidR="006A40A4" w:rsidRPr="006A40A4" w:rsidRDefault="006A40A4" w:rsidP="006A40A4">
      <w:pPr>
        <w:spacing w:after="0" w:line="240" w:lineRule="auto"/>
        <w:ind w:right="-5"/>
        <w:jc w:val="center"/>
        <w:rPr>
          <w:rFonts w:ascii="Times New Roman" w:eastAsia="Times New Roman" w:hAnsi="Times New Roman" w:cs="Times New Roman"/>
          <w:b/>
          <w:sz w:val="24"/>
          <w:szCs w:val="24"/>
          <w:lang w:eastAsia="ru-RU"/>
        </w:rPr>
      </w:pPr>
    </w:p>
    <w:p w14:paraId="06602B91" w14:textId="5ABCE5C2" w:rsidR="006A40A4" w:rsidRPr="00A2683D" w:rsidRDefault="006A40A4" w:rsidP="006A40A4">
      <w:pPr>
        <w:numPr>
          <w:ilvl w:val="0"/>
          <w:numId w:val="19"/>
        </w:numPr>
        <w:spacing w:after="0" w:line="240" w:lineRule="auto"/>
        <w:ind w:right="-5"/>
        <w:jc w:val="both"/>
        <w:rPr>
          <w:rFonts w:ascii="Times New Roman" w:eastAsia="Times New Roman" w:hAnsi="Times New Roman" w:cs="Times New Roman"/>
          <w:sz w:val="28"/>
          <w:szCs w:val="28"/>
          <w:lang w:eastAsia="ru-RU"/>
        </w:rPr>
      </w:pPr>
      <w:r w:rsidRPr="00A2683D">
        <w:rPr>
          <w:rFonts w:ascii="Times New Roman" w:eastAsia="Times New Roman" w:hAnsi="Times New Roman" w:cs="Times New Roman"/>
          <w:sz w:val="28"/>
          <w:szCs w:val="28"/>
          <w:lang w:eastAsia="ru-RU"/>
        </w:rPr>
        <w:t xml:space="preserve">Вхідна документація щоденно реєструється </w:t>
      </w:r>
      <w:r w:rsidR="00D91342">
        <w:rPr>
          <w:rFonts w:ascii="Times New Roman" w:eastAsia="Times New Roman" w:hAnsi="Times New Roman" w:cs="Times New Roman"/>
          <w:sz w:val="28"/>
          <w:szCs w:val="28"/>
          <w:lang w:eastAsia="ru-RU"/>
        </w:rPr>
        <w:t>діловодом групи з централізованого господар</w:t>
      </w:r>
      <w:r w:rsidR="00C363FF">
        <w:rPr>
          <w:rFonts w:ascii="Times New Roman" w:eastAsia="Times New Roman" w:hAnsi="Times New Roman" w:cs="Times New Roman"/>
          <w:sz w:val="28"/>
          <w:szCs w:val="28"/>
          <w:lang w:eastAsia="ru-RU"/>
        </w:rPr>
        <w:t>ського обслуговування та ремонт</w:t>
      </w:r>
      <w:r w:rsidR="00D91342">
        <w:rPr>
          <w:rFonts w:ascii="Times New Roman" w:eastAsia="Times New Roman" w:hAnsi="Times New Roman" w:cs="Times New Roman"/>
          <w:sz w:val="28"/>
          <w:szCs w:val="28"/>
          <w:lang w:eastAsia="ru-RU"/>
        </w:rPr>
        <w:t>но-будівельних робіт на об’єктах установ освіти</w:t>
      </w:r>
      <w:r w:rsidRPr="00A2683D">
        <w:rPr>
          <w:rFonts w:ascii="Times New Roman" w:eastAsia="Times New Roman" w:hAnsi="Times New Roman" w:cs="Times New Roman"/>
          <w:sz w:val="28"/>
          <w:szCs w:val="28"/>
          <w:lang w:eastAsia="ru-RU"/>
        </w:rPr>
        <w:t xml:space="preserve"> та подається начальнику управління освіти для прийняття управлінського рішення, контроль здійснюється відповідно до резолюції начальника управління освіти.</w:t>
      </w:r>
    </w:p>
    <w:p w14:paraId="32740463"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p>
    <w:p w14:paraId="27D911F9"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p>
    <w:p w14:paraId="4D934649" w14:textId="3E1F3711" w:rsidR="006A40A4" w:rsidRPr="00A2683D" w:rsidRDefault="006A40A4" w:rsidP="006A40A4">
      <w:pPr>
        <w:numPr>
          <w:ilvl w:val="0"/>
          <w:numId w:val="19"/>
        </w:numPr>
        <w:spacing w:after="0" w:line="240" w:lineRule="auto"/>
        <w:ind w:right="-5"/>
        <w:jc w:val="both"/>
        <w:rPr>
          <w:rFonts w:ascii="Times New Roman" w:eastAsia="Times New Roman" w:hAnsi="Times New Roman" w:cs="Times New Roman"/>
          <w:sz w:val="28"/>
          <w:szCs w:val="28"/>
          <w:lang w:eastAsia="ru-RU"/>
        </w:rPr>
      </w:pPr>
      <w:r w:rsidRPr="00A2683D">
        <w:rPr>
          <w:rFonts w:ascii="Times New Roman" w:eastAsia="Times New Roman" w:hAnsi="Times New Roman" w:cs="Times New Roman"/>
          <w:sz w:val="28"/>
          <w:szCs w:val="28"/>
          <w:lang w:eastAsia="ru-RU"/>
        </w:rPr>
        <w:t>Організація  підготовки  колегії, узагальнення та систематизація розглянутих питань на її засіданнях покладається на секретаря колегії</w:t>
      </w:r>
      <w:r w:rsidR="00903532">
        <w:rPr>
          <w:rFonts w:ascii="Times New Roman" w:eastAsia="Times New Roman" w:hAnsi="Times New Roman" w:cs="Times New Roman"/>
          <w:sz w:val="28"/>
          <w:szCs w:val="28"/>
          <w:lang w:eastAsia="ru-RU"/>
        </w:rPr>
        <w:t>.</w:t>
      </w:r>
    </w:p>
    <w:p w14:paraId="25FC4DA4" w14:textId="77777777" w:rsidR="006A40A4" w:rsidRPr="00A2683D" w:rsidRDefault="006A40A4" w:rsidP="006A40A4">
      <w:pPr>
        <w:spacing w:after="0" w:line="240" w:lineRule="auto"/>
        <w:ind w:left="360" w:right="-5" w:hanging="360"/>
        <w:jc w:val="both"/>
        <w:rPr>
          <w:rFonts w:ascii="Times New Roman" w:eastAsia="Times New Roman" w:hAnsi="Times New Roman" w:cs="Times New Roman"/>
          <w:sz w:val="28"/>
          <w:szCs w:val="28"/>
          <w:lang w:eastAsia="ru-RU"/>
        </w:rPr>
      </w:pPr>
      <w:r w:rsidRPr="00A2683D">
        <w:rPr>
          <w:rFonts w:ascii="Times New Roman" w:eastAsia="Times New Roman" w:hAnsi="Times New Roman" w:cs="Times New Roman"/>
          <w:sz w:val="28"/>
          <w:szCs w:val="28"/>
          <w:lang w:eastAsia="ru-RU"/>
        </w:rPr>
        <w:t xml:space="preserve">      Доповідні  і проект рішення колегії даються для ознайомлення членам колегії за 6 днів   до дня її проведення. </w:t>
      </w:r>
    </w:p>
    <w:p w14:paraId="5B3B4E5D"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p>
    <w:p w14:paraId="0D3A320F"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p>
    <w:p w14:paraId="0C9F2EFC" w14:textId="4E905E3E" w:rsidR="006A40A4" w:rsidRPr="00A2683D" w:rsidRDefault="006A40A4" w:rsidP="006A40A4">
      <w:pPr>
        <w:numPr>
          <w:ilvl w:val="0"/>
          <w:numId w:val="19"/>
        </w:numPr>
        <w:spacing w:after="0" w:line="240" w:lineRule="auto"/>
        <w:ind w:right="-5"/>
        <w:jc w:val="both"/>
        <w:rPr>
          <w:rFonts w:ascii="Times New Roman" w:eastAsia="Times New Roman" w:hAnsi="Times New Roman" w:cs="Times New Roman"/>
          <w:sz w:val="28"/>
          <w:szCs w:val="28"/>
          <w:lang w:eastAsia="ru-RU"/>
        </w:rPr>
      </w:pPr>
      <w:r w:rsidRPr="00A2683D">
        <w:rPr>
          <w:rFonts w:ascii="Times New Roman" w:eastAsia="Times New Roman" w:hAnsi="Times New Roman" w:cs="Times New Roman"/>
          <w:sz w:val="28"/>
          <w:szCs w:val="28"/>
          <w:lang w:eastAsia="ru-RU"/>
        </w:rPr>
        <w:t>Підготовку протокольних доручень начальника, даних  на нарадах керівників закладів загальної середньої дошкільної та позашкільної освіти контроль за їх виконанням та підготовку інформацій про їх реалізацію здійснюють Тарасенко Н.Г., Грицюк С.О.</w:t>
      </w:r>
      <w:r w:rsidR="004F6D37" w:rsidRPr="00A2683D">
        <w:rPr>
          <w:rFonts w:ascii="Times New Roman" w:eastAsia="Times New Roman" w:hAnsi="Times New Roman" w:cs="Times New Roman"/>
          <w:sz w:val="28"/>
          <w:szCs w:val="28"/>
          <w:lang w:eastAsia="ru-RU"/>
        </w:rPr>
        <w:t xml:space="preserve">, Ляховська І.М. </w:t>
      </w:r>
      <w:r w:rsidRPr="00A2683D">
        <w:rPr>
          <w:rFonts w:ascii="Times New Roman" w:eastAsia="Times New Roman" w:hAnsi="Times New Roman" w:cs="Times New Roman"/>
          <w:sz w:val="28"/>
          <w:szCs w:val="28"/>
          <w:lang w:eastAsia="ru-RU"/>
        </w:rPr>
        <w:t>Протоколи направляються директорам  закладів освіти, а при необхідності – міському голові.</w:t>
      </w:r>
    </w:p>
    <w:p w14:paraId="51DA429A"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p>
    <w:p w14:paraId="3D39EB9B"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p>
    <w:p w14:paraId="72107518" w14:textId="7C6F5FC2" w:rsidR="006A40A4" w:rsidRPr="00A2683D" w:rsidRDefault="006A40A4" w:rsidP="006A40A4">
      <w:pPr>
        <w:numPr>
          <w:ilvl w:val="0"/>
          <w:numId w:val="19"/>
        </w:numPr>
        <w:spacing w:after="0" w:line="240" w:lineRule="auto"/>
        <w:ind w:right="-5"/>
        <w:jc w:val="both"/>
        <w:rPr>
          <w:rFonts w:ascii="Times New Roman" w:eastAsia="Times New Roman" w:hAnsi="Times New Roman" w:cs="Times New Roman"/>
          <w:sz w:val="28"/>
          <w:szCs w:val="28"/>
          <w:lang w:eastAsia="ru-RU"/>
        </w:rPr>
      </w:pPr>
      <w:r w:rsidRPr="00A2683D">
        <w:rPr>
          <w:rFonts w:ascii="Times New Roman" w:eastAsia="Times New Roman" w:hAnsi="Times New Roman" w:cs="Times New Roman"/>
          <w:sz w:val="28"/>
          <w:szCs w:val="28"/>
          <w:lang w:eastAsia="ru-RU"/>
        </w:rPr>
        <w:t xml:space="preserve">Контроль за виконанням доручень начальника управління, розглянутих на оперативно-розпорядчих нарадах, здійснюють Лакиш О.О., Грицюк С.О., Тарасенко Н.Г., </w:t>
      </w:r>
      <w:r w:rsidR="00E022ED" w:rsidRPr="00A2683D">
        <w:rPr>
          <w:rFonts w:ascii="Times New Roman" w:eastAsia="Times New Roman" w:hAnsi="Times New Roman" w:cs="Times New Roman"/>
          <w:sz w:val="28"/>
          <w:szCs w:val="28"/>
          <w:lang w:eastAsia="ru-RU"/>
        </w:rPr>
        <w:t xml:space="preserve">Ляховська І.М., </w:t>
      </w:r>
      <w:r w:rsidRPr="00A2683D">
        <w:rPr>
          <w:rFonts w:ascii="Times New Roman" w:eastAsia="Times New Roman" w:hAnsi="Times New Roman" w:cs="Times New Roman"/>
          <w:sz w:val="28"/>
          <w:szCs w:val="28"/>
          <w:lang w:eastAsia="ru-RU"/>
        </w:rPr>
        <w:t>постійно  інформуючи  начальника  про  хід їх реалізації. Про виконання відповідальні особи доповідають у визначені терміни.</w:t>
      </w:r>
    </w:p>
    <w:p w14:paraId="7C69071C"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p>
    <w:p w14:paraId="6442C4DD"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p>
    <w:p w14:paraId="708750B0" w14:textId="77777777" w:rsidR="006A40A4" w:rsidRPr="00A2683D" w:rsidRDefault="006A40A4" w:rsidP="006A40A4">
      <w:pPr>
        <w:numPr>
          <w:ilvl w:val="0"/>
          <w:numId w:val="19"/>
        </w:numPr>
        <w:spacing w:after="0" w:line="240" w:lineRule="auto"/>
        <w:ind w:right="-5"/>
        <w:jc w:val="both"/>
        <w:rPr>
          <w:rFonts w:ascii="Times New Roman" w:eastAsia="Times New Roman" w:hAnsi="Times New Roman" w:cs="Times New Roman"/>
          <w:sz w:val="28"/>
          <w:szCs w:val="28"/>
          <w:lang w:eastAsia="ru-RU"/>
        </w:rPr>
      </w:pPr>
      <w:r w:rsidRPr="00A2683D">
        <w:rPr>
          <w:rFonts w:ascii="Times New Roman" w:eastAsia="Times New Roman" w:hAnsi="Times New Roman" w:cs="Times New Roman"/>
          <w:sz w:val="28"/>
          <w:szCs w:val="28"/>
          <w:lang w:eastAsia="ru-RU"/>
        </w:rPr>
        <w:t>Поточні питання управлінського  та виробничого характеру постійно аналізуються начальником, який при необхідності подає пропозиції працівникам апарату для  прийняття  відповідних  рішень.</w:t>
      </w:r>
    </w:p>
    <w:p w14:paraId="122F5A30"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p>
    <w:p w14:paraId="3DA3ACCB"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p>
    <w:p w14:paraId="4B28BAEB" w14:textId="77777777" w:rsidR="006A40A4" w:rsidRPr="00A2683D" w:rsidRDefault="006A40A4" w:rsidP="006A40A4">
      <w:pPr>
        <w:numPr>
          <w:ilvl w:val="0"/>
          <w:numId w:val="19"/>
        </w:numPr>
        <w:spacing w:after="0" w:line="240" w:lineRule="auto"/>
        <w:ind w:right="-5"/>
        <w:jc w:val="both"/>
        <w:rPr>
          <w:rFonts w:ascii="Times New Roman" w:eastAsia="Times New Roman" w:hAnsi="Times New Roman" w:cs="Times New Roman"/>
          <w:sz w:val="28"/>
          <w:szCs w:val="28"/>
          <w:lang w:eastAsia="ru-RU"/>
        </w:rPr>
      </w:pPr>
      <w:r w:rsidRPr="00A2683D">
        <w:rPr>
          <w:rFonts w:ascii="Times New Roman" w:eastAsia="Times New Roman" w:hAnsi="Times New Roman" w:cs="Times New Roman"/>
          <w:sz w:val="28"/>
          <w:szCs w:val="28"/>
          <w:lang w:eastAsia="ru-RU"/>
        </w:rPr>
        <w:t>Контроль  за виконанням законів, постанов, рішень Верховної Ради України, Указів Президента України,  постанов Кабінету Міністрів України, розпоряджень міського голови, регіональних освітянських програм здійснюється згідно з функціональними обов’язками.</w:t>
      </w:r>
    </w:p>
    <w:p w14:paraId="749794AC"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r w:rsidRPr="00A2683D">
        <w:rPr>
          <w:rFonts w:ascii="Times New Roman" w:eastAsia="Times New Roman" w:hAnsi="Times New Roman" w:cs="Times New Roman"/>
          <w:sz w:val="28"/>
          <w:szCs w:val="28"/>
          <w:lang w:eastAsia="ru-RU"/>
        </w:rPr>
        <w:t xml:space="preserve"> </w:t>
      </w:r>
    </w:p>
    <w:p w14:paraId="762F7960" w14:textId="77777777" w:rsidR="006A40A4" w:rsidRPr="00A2683D" w:rsidRDefault="006A40A4" w:rsidP="006A40A4">
      <w:pPr>
        <w:spacing w:after="0" w:line="240" w:lineRule="auto"/>
        <w:ind w:right="-5"/>
        <w:jc w:val="both"/>
        <w:rPr>
          <w:rFonts w:ascii="Times New Roman" w:eastAsia="Times New Roman" w:hAnsi="Times New Roman" w:cs="Times New Roman"/>
          <w:sz w:val="28"/>
          <w:szCs w:val="28"/>
          <w:lang w:eastAsia="ru-RU"/>
        </w:rPr>
      </w:pPr>
    </w:p>
    <w:p w14:paraId="1650517D" w14:textId="77777777" w:rsidR="006A40A4" w:rsidRPr="00A2683D" w:rsidRDefault="006A40A4" w:rsidP="006A40A4">
      <w:pPr>
        <w:spacing w:after="0" w:line="240" w:lineRule="auto"/>
        <w:rPr>
          <w:rFonts w:ascii="Times New Roman" w:eastAsia="Times New Roman" w:hAnsi="Times New Roman" w:cs="Times New Roman"/>
          <w:sz w:val="28"/>
          <w:szCs w:val="28"/>
          <w:lang w:eastAsia="ru-RU"/>
        </w:rPr>
      </w:pPr>
    </w:p>
    <w:p w14:paraId="2252D465" w14:textId="77777777" w:rsidR="006A40A4" w:rsidRPr="00A2683D" w:rsidRDefault="006A40A4" w:rsidP="006A40A4">
      <w:pPr>
        <w:spacing w:after="0" w:line="240" w:lineRule="auto"/>
        <w:ind w:right="-766" w:firstLine="851"/>
        <w:jc w:val="both"/>
        <w:rPr>
          <w:rFonts w:ascii="Times New Roman" w:eastAsia="Times New Roman" w:hAnsi="Times New Roman" w:cs="Times New Roman"/>
          <w:b/>
          <w:sz w:val="28"/>
          <w:szCs w:val="28"/>
          <w:lang w:eastAsia="ru-RU"/>
        </w:rPr>
      </w:pPr>
    </w:p>
    <w:p w14:paraId="5EAAF211"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5F156C09"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53DE8AC2" w14:textId="77777777" w:rsidR="006A40A4" w:rsidRPr="006A40A4" w:rsidRDefault="006A40A4" w:rsidP="006A40A4">
      <w:pPr>
        <w:spacing w:after="0" w:line="240" w:lineRule="auto"/>
        <w:ind w:right="-766" w:firstLine="851"/>
        <w:jc w:val="both"/>
        <w:rPr>
          <w:rFonts w:ascii="Times New Roman" w:eastAsia="Times New Roman" w:hAnsi="Times New Roman" w:cs="Times New Roman"/>
          <w:b/>
          <w:lang w:eastAsia="ru-RU"/>
        </w:rPr>
      </w:pPr>
    </w:p>
    <w:p w14:paraId="1FE116ED" w14:textId="53E74A90" w:rsidR="003C71D9" w:rsidRPr="003C71D9" w:rsidRDefault="003C71D9" w:rsidP="003C71D9">
      <w:pPr>
        <w:spacing w:after="0" w:line="240" w:lineRule="auto"/>
        <w:ind w:right="-185"/>
        <w:jc w:val="center"/>
        <w:rPr>
          <w:rFonts w:ascii="Times New Roman" w:eastAsia="Times New Roman" w:hAnsi="Times New Roman" w:cs="Times New Roman"/>
          <w:b/>
          <w:sz w:val="32"/>
          <w:szCs w:val="32"/>
          <w:lang w:eastAsia="ru-RU"/>
        </w:rPr>
      </w:pPr>
      <w:r w:rsidRPr="003C71D9">
        <w:rPr>
          <w:rFonts w:ascii="Times New Roman" w:eastAsia="Times New Roman" w:hAnsi="Times New Roman" w:cs="Times New Roman"/>
          <w:b/>
          <w:sz w:val="32"/>
          <w:szCs w:val="32"/>
          <w:lang w:eastAsia="ru-RU"/>
        </w:rPr>
        <w:t>ПОЯСНЮВАЛЬНА ЗАПИСКА</w:t>
      </w:r>
      <w:r w:rsidRPr="003C71D9">
        <w:rPr>
          <w:rFonts w:ascii="Times New Roman" w:eastAsia="Times New Roman" w:hAnsi="Times New Roman" w:cs="Times New Roman"/>
          <w:b/>
          <w:sz w:val="32"/>
          <w:szCs w:val="32"/>
          <w:lang w:eastAsia="ru-RU"/>
        </w:rPr>
        <w:br/>
      </w:r>
    </w:p>
    <w:p w14:paraId="42648A1A" w14:textId="229F5F10" w:rsidR="003C71D9" w:rsidRPr="00D242A9" w:rsidRDefault="003C71D9" w:rsidP="003C71D9">
      <w:pPr>
        <w:spacing w:after="0" w:line="360" w:lineRule="auto"/>
        <w:ind w:right="-187" w:firstLine="902"/>
        <w:jc w:val="both"/>
        <w:rPr>
          <w:rFonts w:ascii="Times New Roman" w:eastAsia="Times New Roman" w:hAnsi="Times New Roman" w:cs="Times New Roman"/>
          <w:sz w:val="28"/>
          <w:szCs w:val="28"/>
          <w:lang w:eastAsia="ru-RU"/>
        </w:rPr>
      </w:pPr>
      <w:r w:rsidRPr="00D242A9">
        <w:rPr>
          <w:rFonts w:ascii="Times New Roman" w:eastAsia="Times New Roman" w:hAnsi="Times New Roman" w:cs="Times New Roman"/>
          <w:sz w:val="28"/>
          <w:szCs w:val="28"/>
          <w:lang w:eastAsia="ru-RU"/>
        </w:rPr>
        <w:t>План  роботи на 20</w:t>
      </w:r>
      <w:r w:rsidR="00E022ED" w:rsidRPr="00D242A9">
        <w:rPr>
          <w:rFonts w:ascii="Times New Roman" w:eastAsia="Times New Roman" w:hAnsi="Times New Roman" w:cs="Times New Roman"/>
          <w:sz w:val="28"/>
          <w:szCs w:val="28"/>
          <w:lang w:eastAsia="ru-RU"/>
        </w:rPr>
        <w:t>2</w:t>
      </w:r>
      <w:r w:rsidR="00903532">
        <w:rPr>
          <w:rFonts w:ascii="Times New Roman" w:eastAsia="Times New Roman" w:hAnsi="Times New Roman" w:cs="Times New Roman"/>
          <w:sz w:val="28"/>
          <w:szCs w:val="28"/>
          <w:lang w:eastAsia="ru-RU"/>
        </w:rPr>
        <w:t>1</w:t>
      </w:r>
      <w:r w:rsidRPr="00D242A9">
        <w:rPr>
          <w:rFonts w:ascii="Times New Roman" w:eastAsia="Times New Roman" w:hAnsi="Times New Roman" w:cs="Times New Roman"/>
          <w:sz w:val="28"/>
          <w:szCs w:val="28"/>
          <w:lang w:eastAsia="ru-RU"/>
        </w:rPr>
        <w:t xml:space="preserve"> рік розроблено з урахуванням пропозицій, внесених службами  управління освіти, керівниками закладів освіти. Коригування його  змісту  здійснюється через щоквартальне  планування і аналіз виконання.</w:t>
      </w:r>
    </w:p>
    <w:p w14:paraId="3E18A68E" w14:textId="6E26172E" w:rsidR="003C71D9" w:rsidRPr="00D242A9" w:rsidRDefault="003C71D9" w:rsidP="003C71D9">
      <w:pPr>
        <w:spacing w:after="0" w:line="360" w:lineRule="auto"/>
        <w:ind w:right="-187" w:firstLine="902"/>
        <w:jc w:val="both"/>
        <w:rPr>
          <w:rFonts w:ascii="Times New Roman" w:eastAsia="Times New Roman" w:hAnsi="Times New Roman" w:cs="Times New Roman"/>
          <w:sz w:val="28"/>
          <w:szCs w:val="28"/>
          <w:lang w:eastAsia="ru-RU"/>
        </w:rPr>
      </w:pPr>
      <w:r w:rsidRPr="00D242A9">
        <w:rPr>
          <w:rFonts w:ascii="Times New Roman" w:eastAsia="Times New Roman" w:hAnsi="Times New Roman" w:cs="Times New Roman"/>
          <w:sz w:val="28"/>
          <w:szCs w:val="28"/>
          <w:lang w:eastAsia="ru-RU"/>
        </w:rPr>
        <w:t>У плані визначені основні напрямки та організаційні заходи роботи управління освіти  з реалізації вимог Конституції України, законів України, Указів Президента Україні, постанов Кабінету Міністрів України, нормативних та розпорядчих  документів Міністерства освіти і науки  України, розпоряджень і доручень міського голови, рішень міської ради.</w:t>
      </w:r>
    </w:p>
    <w:p w14:paraId="52BA65FC" w14:textId="77777777" w:rsidR="003C71D9" w:rsidRPr="00D242A9" w:rsidRDefault="003C71D9" w:rsidP="003C71D9">
      <w:pPr>
        <w:spacing w:after="0" w:line="360" w:lineRule="auto"/>
        <w:ind w:right="-187" w:firstLine="902"/>
        <w:jc w:val="both"/>
        <w:rPr>
          <w:rFonts w:ascii="Times New Roman" w:eastAsia="Times New Roman" w:hAnsi="Times New Roman" w:cs="Times New Roman"/>
          <w:sz w:val="28"/>
          <w:szCs w:val="28"/>
          <w:lang w:eastAsia="ru-RU"/>
        </w:rPr>
      </w:pPr>
      <w:r w:rsidRPr="00D242A9">
        <w:rPr>
          <w:rFonts w:ascii="Times New Roman" w:eastAsia="Times New Roman" w:hAnsi="Times New Roman" w:cs="Times New Roman"/>
          <w:sz w:val="28"/>
          <w:szCs w:val="28"/>
          <w:lang w:eastAsia="ru-RU"/>
        </w:rPr>
        <w:t>Заходи  плану будуть  реалізовуватися через  систематичне вивчення та  підтримку справ на місцях, надання практичної допомоги, безпосередній оперативний вплив на ситуацію, через аналітичну та  контрольно-регулюючу діяльність управління з використанням різних форм контролю для узагальнення та систематизації.</w:t>
      </w:r>
    </w:p>
    <w:p w14:paraId="4CE41783" w14:textId="77777777" w:rsidR="006A40A4" w:rsidRPr="006A40A4" w:rsidRDefault="006A40A4" w:rsidP="006A40A4">
      <w:pPr>
        <w:spacing w:after="0" w:line="240" w:lineRule="auto"/>
        <w:rPr>
          <w:rFonts w:ascii="Times New Roman" w:eastAsia="Times New Roman" w:hAnsi="Times New Roman" w:cs="Times New Roman"/>
          <w:b/>
          <w:sz w:val="32"/>
          <w:szCs w:val="32"/>
          <w:lang w:eastAsia="ru-RU"/>
        </w:rPr>
      </w:pPr>
    </w:p>
    <w:p w14:paraId="6566E1F7" w14:textId="77777777" w:rsidR="006A40A4" w:rsidRPr="006A40A4" w:rsidRDefault="006A40A4" w:rsidP="006A40A4">
      <w:pPr>
        <w:spacing w:after="0" w:line="240" w:lineRule="auto"/>
        <w:rPr>
          <w:rFonts w:ascii="Times New Roman" w:eastAsia="Times New Roman" w:hAnsi="Times New Roman" w:cs="Times New Roman"/>
          <w:b/>
          <w:sz w:val="32"/>
          <w:szCs w:val="32"/>
          <w:lang w:eastAsia="ru-RU"/>
        </w:rPr>
      </w:pPr>
    </w:p>
    <w:p w14:paraId="36F7B7B8" w14:textId="77777777" w:rsidR="006A40A4" w:rsidRPr="006A40A4" w:rsidRDefault="006A40A4" w:rsidP="006A40A4">
      <w:pPr>
        <w:spacing w:after="0" w:line="240" w:lineRule="auto"/>
        <w:rPr>
          <w:rFonts w:ascii="Times New Roman" w:eastAsia="Times New Roman" w:hAnsi="Times New Roman" w:cs="Times New Roman"/>
          <w:b/>
          <w:sz w:val="32"/>
          <w:szCs w:val="32"/>
          <w:lang w:eastAsia="ru-RU"/>
        </w:rPr>
      </w:pPr>
    </w:p>
    <w:p w14:paraId="584FD267" w14:textId="77777777" w:rsidR="006A40A4" w:rsidRPr="006A40A4" w:rsidRDefault="006A40A4" w:rsidP="006A40A4">
      <w:pPr>
        <w:spacing w:after="0" w:line="240" w:lineRule="auto"/>
        <w:rPr>
          <w:rFonts w:ascii="Times New Roman" w:eastAsia="Times New Roman" w:hAnsi="Times New Roman" w:cs="Times New Roman"/>
          <w:b/>
          <w:sz w:val="32"/>
          <w:szCs w:val="32"/>
          <w:lang w:eastAsia="ru-RU"/>
        </w:rPr>
      </w:pPr>
    </w:p>
    <w:p w14:paraId="09479AFA" w14:textId="77777777" w:rsidR="006A40A4" w:rsidRPr="006A40A4" w:rsidRDefault="006A40A4" w:rsidP="006A40A4">
      <w:pPr>
        <w:spacing w:after="0" w:line="240" w:lineRule="auto"/>
        <w:rPr>
          <w:rFonts w:ascii="Times New Roman" w:eastAsia="Times New Roman" w:hAnsi="Times New Roman" w:cs="Times New Roman"/>
          <w:b/>
          <w:sz w:val="32"/>
          <w:szCs w:val="32"/>
          <w:lang w:eastAsia="ru-RU"/>
        </w:rPr>
      </w:pPr>
    </w:p>
    <w:p w14:paraId="5CC75EF7" w14:textId="46542158" w:rsidR="009D7C56" w:rsidRDefault="009D7C56" w:rsidP="002355EB">
      <w:pPr>
        <w:spacing w:after="0" w:line="240" w:lineRule="auto"/>
        <w:jc w:val="both"/>
        <w:rPr>
          <w:rFonts w:ascii="Times New Roman" w:eastAsia="Times New Roman" w:hAnsi="Times New Roman" w:cs="Times New Roman"/>
          <w:sz w:val="28"/>
          <w:szCs w:val="20"/>
          <w:lang w:eastAsia="ru-RU"/>
        </w:rPr>
      </w:pPr>
    </w:p>
    <w:p w14:paraId="248FFA86" w14:textId="428A9A15"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5A45E255" w14:textId="4608B464"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56FD2E2D" w14:textId="49E169FC"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67ABC921" w14:textId="444FD5FF"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45D17DC4" w14:textId="10D291C9"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792F8DBA" w14:textId="305D243D"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004401D2" w14:textId="4C06779B"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2F27567E" w14:textId="132DF831"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6597302A" w14:textId="741F9638"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7AD2CFD0" w14:textId="047B46F1"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085D4014" w14:textId="7C6FFF67"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6FA5FED6" w14:textId="4E2E51A6"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61FF3B86" w14:textId="179B64F0"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3F7C1C2F" w14:textId="17521E7A"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4467FB46" w14:textId="641F74CF"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25D114E0" w14:textId="611A8986"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534AC56D" w14:textId="7684C754"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5E9CA36B" w14:textId="77777777" w:rsidR="00C87A35" w:rsidRPr="00C87A35" w:rsidRDefault="00C87A35" w:rsidP="00C87A35">
      <w:pPr>
        <w:spacing w:after="0" w:line="240" w:lineRule="auto"/>
        <w:jc w:val="center"/>
        <w:rPr>
          <w:rFonts w:ascii="Times New Roman" w:eastAsia="Times New Roman" w:hAnsi="Times New Roman" w:cs="Times New Roman"/>
          <w:b/>
          <w:sz w:val="32"/>
          <w:szCs w:val="32"/>
          <w:lang w:eastAsia="ru-RU"/>
        </w:rPr>
      </w:pPr>
      <w:r w:rsidRPr="00C87A35">
        <w:rPr>
          <w:rFonts w:ascii="Times New Roman" w:eastAsia="Times New Roman" w:hAnsi="Times New Roman" w:cs="Times New Roman"/>
          <w:b/>
          <w:sz w:val="32"/>
          <w:szCs w:val="32"/>
          <w:lang w:eastAsia="ru-RU"/>
        </w:rPr>
        <w:lastRenderedPageBreak/>
        <w:t>5. МОНІТОРИНГ УПРАВЛІНСЬКОЇ ДІЯЛЬНОСТІ АДМІНІСТРАЦІЇ ЗАКЛАДІВ ОСВІТИ</w:t>
      </w:r>
    </w:p>
    <w:p w14:paraId="3A363296" w14:textId="77777777" w:rsidR="00C87A35" w:rsidRPr="00C87A35" w:rsidRDefault="00C87A35" w:rsidP="00C87A35">
      <w:pPr>
        <w:spacing w:after="0" w:line="240" w:lineRule="auto"/>
        <w:rPr>
          <w:rFonts w:ascii="Times New Roman" w:eastAsia="Times New Roman" w:hAnsi="Times New Roman" w:cs="Times New Roman"/>
          <w:b/>
          <w:sz w:val="28"/>
          <w:szCs w:val="28"/>
          <w:lang w:eastAsia="ru-RU"/>
        </w:rPr>
      </w:pPr>
    </w:p>
    <w:p w14:paraId="4C3F81DA" w14:textId="77777777" w:rsidR="00C87A35" w:rsidRPr="00C87A35" w:rsidRDefault="00C87A35" w:rsidP="00C87A35">
      <w:pPr>
        <w:spacing w:after="0" w:line="240" w:lineRule="auto"/>
        <w:jc w:val="center"/>
        <w:rPr>
          <w:rFonts w:ascii="Times New Roman" w:eastAsia="Times New Roman" w:hAnsi="Times New Roman" w:cs="Times New Roman"/>
          <w:b/>
          <w:sz w:val="32"/>
          <w:szCs w:val="32"/>
          <w:lang w:eastAsia="ru-RU"/>
        </w:rPr>
      </w:pPr>
      <w:r w:rsidRPr="00C87A35">
        <w:rPr>
          <w:rFonts w:ascii="Times New Roman" w:eastAsia="Times New Roman" w:hAnsi="Times New Roman" w:cs="Times New Roman"/>
          <w:b/>
          <w:sz w:val="32"/>
          <w:szCs w:val="32"/>
          <w:lang w:eastAsia="ru-RU"/>
        </w:rPr>
        <w:t>КОЛЕГІЇ</w:t>
      </w:r>
    </w:p>
    <w:p w14:paraId="3B656E79" w14:textId="77777777" w:rsidR="00C87A35" w:rsidRPr="00C87A35" w:rsidRDefault="00C87A35" w:rsidP="00C87A35">
      <w:pPr>
        <w:spacing w:after="0" w:line="240" w:lineRule="auto"/>
        <w:jc w:val="center"/>
        <w:rPr>
          <w:rFonts w:ascii="Times New Roman" w:eastAsia="Times New Roman" w:hAnsi="Times New Roman" w:cs="Times New Roman"/>
          <w:b/>
          <w:sz w:val="32"/>
          <w:szCs w:val="32"/>
          <w:lang w:eastAsia="ru-RU"/>
        </w:rPr>
      </w:pPr>
      <w:r w:rsidRPr="00C87A35">
        <w:rPr>
          <w:rFonts w:ascii="Times New Roman" w:eastAsia="Times New Roman" w:hAnsi="Times New Roman" w:cs="Times New Roman"/>
          <w:b/>
          <w:i/>
          <w:sz w:val="32"/>
          <w:szCs w:val="32"/>
          <w:lang w:eastAsia="ru-RU"/>
        </w:rPr>
        <w:t xml:space="preserve">                                                                                              </w:t>
      </w:r>
      <w:r w:rsidRPr="00C87A35">
        <w:rPr>
          <w:rFonts w:ascii="Times New Roman" w:eastAsia="Times New Roman" w:hAnsi="Times New Roman" w:cs="Times New Roman"/>
          <w:b/>
          <w:sz w:val="32"/>
          <w:szCs w:val="32"/>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81"/>
        <w:gridCol w:w="3450"/>
        <w:gridCol w:w="2126"/>
        <w:gridCol w:w="1418"/>
        <w:gridCol w:w="1955"/>
      </w:tblGrid>
      <w:tr w:rsidR="00C87A35" w:rsidRPr="00C87A35" w14:paraId="242C2062" w14:textId="77777777" w:rsidTr="003E2316">
        <w:tc>
          <w:tcPr>
            <w:tcW w:w="798" w:type="dxa"/>
            <w:gridSpan w:val="2"/>
            <w:shd w:val="clear" w:color="auto" w:fill="auto"/>
          </w:tcPr>
          <w:p w14:paraId="3D4BEF79"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w:t>
            </w:r>
          </w:p>
          <w:p w14:paraId="252ED4CB"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з/п</w:t>
            </w:r>
          </w:p>
        </w:tc>
        <w:tc>
          <w:tcPr>
            <w:tcW w:w="3450" w:type="dxa"/>
            <w:shd w:val="clear" w:color="auto" w:fill="auto"/>
          </w:tcPr>
          <w:p w14:paraId="10A62F70"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Зміст питання, що вивчається</w:t>
            </w:r>
          </w:p>
        </w:tc>
        <w:tc>
          <w:tcPr>
            <w:tcW w:w="2126" w:type="dxa"/>
            <w:shd w:val="clear" w:color="auto" w:fill="auto"/>
          </w:tcPr>
          <w:p w14:paraId="52769E4C"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Форма контролю</w:t>
            </w:r>
          </w:p>
        </w:tc>
        <w:tc>
          <w:tcPr>
            <w:tcW w:w="1418" w:type="dxa"/>
            <w:shd w:val="clear" w:color="auto" w:fill="auto"/>
          </w:tcPr>
          <w:p w14:paraId="2BA3B5CF" w14:textId="77777777" w:rsidR="00C87A35" w:rsidRPr="00C87A35" w:rsidRDefault="00C87A35" w:rsidP="00C87A35">
            <w:pPr>
              <w:spacing w:after="0" w:line="240" w:lineRule="auto"/>
              <w:ind w:firstLine="5"/>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Форма узагальнення</w:t>
            </w:r>
          </w:p>
        </w:tc>
        <w:tc>
          <w:tcPr>
            <w:tcW w:w="1955" w:type="dxa"/>
            <w:shd w:val="clear" w:color="auto" w:fill="auto"/>
          </w:tcPr>
          <w:p w14:paraId="428284C4"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Відповідальні</w:t>
            </w:r>
          </w:p>
        </w:tc>
      </w:tr>
      <w:tr w:rsidR="00C87A35" w:rsidRPr="00C87A35" w14:paraId="3D365452" w14:textId="77777777" w:rsidTr="003E2316">
        <w:tc>
          <w:tcPr>
            <w:tcW w:w="9747" w:type="dxa"/>
            <w:gridSpan w:val="6"/>
            <w:shd w:val="clear" w:color="auto" w:fill="auto"/>
          </w:tcPr>
          <w:p w14:paraId="4BE30686" w14:textId="77777777" w:rsidR="00C87A35" w:rsidRPr="00C87A35" w:rsidRDefault="00C87A35" w:rsidP="00C87A35">
            <w:pPr>
              <w:spacing w:after="0" w:line="240" w:lineRule="auto"/>
              <w:rPr>
                <w:rFonts w:ascii="Times New Roman" w:eastAsia="Times New Roman" w:hAnsi="Times New Roman" w:cs="Times New Roman"/>
                <w:b/>
                <w:sz w:val="28"/>
                <w:szCs w:val="28"/>
                <w:lang w:eastAsia="ru-RU"/>
              </w:rPr>
            </w:pPr>
            <w:r w:rsidRPr="00C87A35">
              <w:rPr>
                <w:rFonts w:ascii="Times New Roman" w:eastAsia="Times New Roman" w:hAnsi="Times New Roman" w:cs="Times New Roman"/>
                <w:b/>
                <w:sz w:val="28"/>
                <w:szCs w:val="28"/>
                <w:lang w:eastAsia="ru-RU"/>
              </w:rPr>
              <w:t xml:space="preserve">       </w:t>
            </w:r>
          </w:p>
          <w:p w14:paraId="5F7E21FD" w14:textId="20BDE866" w:rsidR="00C87A35" w:rsidRPr="00337724" w:rsidRDefault="00C87A35" w:rsidP="00C87A35">
            <w:pPr>
              <w:spacing w:after="0" w:line="240" w:lineRule="auto"/>
              <w:jc w:val="center"/>
              <w:rPr>
                <w:rFonts w:ascii="Times New Roman" w:eastAsia="Times New Roman" w:hAnsi="Times New Roman" w:cs="Times New Roman"/>
                <w:b/>
                <w:sz w:val="28"/>
                <w:szCs w:val="28"/>
                <w:lang w:eastAsia="ru-RU"/>
              </w:rPr>
            </w:pPr>
            <w:r w:rsidRPr="00C87A35">
              <w:rPr>
                <w:rFonts w:ascii="Times New Roman" w:eastAsia="Times New Roman" w:hAnsi="Times New Roman" w:cs="Times New Roman"/>
                <w:b/>
                <w:sz w:val="28"/>
                <w:szCs w:val="28"/>
                <w:lang w:eastAsia="ru-RU"/>
              </w:rPr>
              <w:t xml:space="preserve">   </w:t>
            </w:r>
            <w:r w:rsidRPr="00337724">
              <w:rPr>
                <w:rFonts w:ascii="Times New Roman" w:eastAsia="Times New Roman" w:hAnsi="Times New Roman" w:cs="Times New Roman"/>
                <w:b/>
                <w:color w:val="000000" w:themeColor="text1"/>
                <w:sz w:val="28"/>
                <w:szCs w:val="28"/>
                <w:lang w:eastAsia="ru-RU"/>
              </w:rPr>
              <w:t>Січень, 20</w:t>
            </w:r>
            <w:r w:rsidR="00907655" w:rsidRPr="00337724">
              <w:rPr>
                <w:rFonts w:ascii="Times New Roman" w:eastAsia="Times New Roman" w:hAnsi="Times New Roman" w:cs="Times New Roman"/>
                <w:b/>
                <w:color w:val="000000" w:themeColor="text1"/>
                <w:sz w:val="28"/>
                <w:szCs w:val="28"/>
                <w:lang w:eastAsia="ru-RU"/>
              </w:rPr>
              <w:t>2</w:t>
            </w:r>
            <w:r w:rsidR="00B62730" w:rsidRPr="00337724">
              <w:rPr>
                <w:rFonts w:ascii="Times New Roman" w:eastAsia="Times New Roman" w:hAnsi="Times New Roman" w:cs="Times New Roman"/>
                <w:b/>
                <w:color w:val="000000" w:themeColor="text1"/>
                <w:sz w:val="28"/>
                <w:szCs w:val="28"/>
                <w:lang w:eastAsia="ru-RU"/>
              </w:rPr>
              <w:t>1</w:t>
            </w:r>
            <w:r w:rsidRPr="00337724">
              <w:rPr>
                <w:rFonts w:ascii="Times New Roman" w:eastAsia="Times New Roman" w:hAnsi="Times New Roman" w:cs="Times New Roman"/>
                <w:b/>
                <w:color w:val="000000" w:themeColor="text1"/>
                <w:sz w:val="28"/>
                <w:szCs w:val="28"/>
                <w:lang w:eastAsia="ru-RU"/>
              </w:rPr>
              <w:t xml:space="preserve"> р.  </w:t>
            </w:r>
          </w:p>
          <w:p w14:paraId="04EAC28D" w14:textId="77777777" w:rsidR="00C87A35" w:rsidRPr="00C87A35" w:rsidRDefault="00C87A35" w:rsidP="00C87A35">
            <w:pPr>
              <w:spacing w:after="0" w:line="240" w:lineRule="auto"/>
              <w:jc w:val="center"/>
              <w:rPr>
                <w:rFonts w:ascii="Times New Roman" w:eastAsia="Times New Roman" w:hAnsi="Times New Roman" w:cs="Times New Roman"/>
                <w:i/>
                <w:sz w:val="28"/>
                <w:szCs w:val="28"/>
                <w:lang w:eastAsia="ru-RU"/>
              </w:rPr>
            </w:pPr>
            <w:r w:rsidRPr="00C87A35">
              <w:rPr>
                <w:rFonts w:ascii="Times New Roman" w:eastAsia="Times New Roman" w:hAnsi="Times New Roman" w:cs="Times New Roman"/>
                <w:b/>
                <w:sz w:val="28"/>
                <w:szCs w:val="28"/>
                <w:lang w:eastAsia="ru-RU"/>
              </w:rPr>
              <w:t xml:space="preserve">                                                                                  </w:t>
            </w:r>
          </w:p>
        </w:tc>
      </w:tr>
      <w:tr w:rsidR="00C87A35" w:rsidRPr="00C87A35" w14:paraId="0292CAFF" w14:textId="77777777" w:rsidTr="003E2316">
        <w:trPr>
          <w:trHeight w:val="1515"/>
        </w:trPr>
        <w:tc>
          <w:tcPr>
            <w:tcW w:w="517" w:type="dxa"/>
            <w:shd w:val="clear" w:color="auto" w:fill="auto"/>
          </w:tcPr>
          <w:p w14:paraId="684D90FF"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1.</w:t>
            </w:r>
          </w:p>
          <w:p w14:paraId="02C08438"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2E9D1C4E"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5C53AC83"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tc>
        <w:tc>
          <w:tcPr>
            <w:tcW w:w="3731" w:type="dxa"/>
            <w:gridSpan w:val="2"/>
            <w:shd w:val="clear" w:color="auto" w:fill="auto"/>
          </w:tcPr>
          <w:p w14:paraId="110DF5B5" w14:textId="59A9F17E"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Аналіз фінансово-господарської діяльності та дотримання штатно-фінансової дисципліни у закладах освіти міста в 20</w:t>
            </w:r>
            <w:r w:rsidR="00903532">
              <w:rPr>
                <w:rFonts w:ascii="Times New Roman" w:eastAsia="Times New Roman" w:hAnsi="Times New Roman" w:cs="Times New Roman"/>
                <w:sz w:val="24"/>
                <w:szCs w:val="24"/>
                <w:lang w:eastAsia="ru-RU"/>
              </w:rPr>
              <w:t>20</w:t>
            </w:r>
            <w:r w:rsidRPr="00C87A35">
              <w:rPr>
                <w:rFonts w:ascii="Times New Roman" w:eastAsia="Times New Roman" w:hAnsi="Times New Roman" w:cs="Times New Roman"/>
                <w:sz w:val="24"/>
                <w:szCs w:val="24"/>
                <w:lang w:eastAsia="ru-RU"/>
              </w:rPr>
              <w:t xml:space="preserve"> році та завдання щодо оптимізації на 20</w:t>
            </w:r>
            <w:r w:rsidR="00C10776">
              <w:rPr>
                <w:rFonts w:ascii="Times New Roman" w:eastAsia="Times New Roman" w:hAnsi="Times New Roman" w:cs="Times New Roman"/>
                <w:sz w:val="24"/>
                <w:szCs w:val="24"/>
                <w:lang w:eastAsia="ru-RU"/>
              </w:rPr>
              <w:t>2</w:t>
            </w:r>
            <w:r w:rsidR="00903532">
              <w:rPr>
                <w:rFonts w:ascii="Times New Roman" w:eastAsia="Times New Roman" w:hAnsi="Times New Roman" w:cs="Times New Roman"/>
                <w:sz w:val="24"/>
                <w:szCs w:val="24"/>
                <w:lang w:eastAsia="ru-RU"/>
              </w:rPr>
              <w:t>1</w:t>
            </w:r>
            <w:r w:rsidRPr="00C87A35">
              <w:rPr>
                <w:rFonts w:ascii="Times New Roman" w:eastAsia="Times New Roman" w:hAnsi="Times New Roman" w:cs="Times New Roman"/>
                <w:sz w:val="24"/>
                <w:szCs w:val="24"/>
                <w:lang w:eastAsia="ru-RU"/>
              </w:rPr>
              <w:t xml:space="preserve"> рік.</w:t>
            </w:r>
          </w:p>
        </w:tc>
        <w:tc>
          <w:tcPr>
            <w:tcW w:w="2126" w:type="dxa"/>
            <w:shd w:val="clear" w:color="auto" w:fill="auto"/>
          </w:tcPr>
          <w:p w14:paraId="5F97EB9B"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Підсумковий</w:t>
            </w:r>
          </w:p>
        </w:tc>
        <w:tc>
          <w:tcPr>
            <w:tcW w:w="1418" w:type="dxa"/>
            <w:shd w:val="clear" w:color="auto" w:fill="auto"/>
          </w:tcPr>
          <w:p w14:paraId="623684C1"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608FCC15"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07953805"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Целуйко В.К.</w:t>
            </w:r>
          </w:p>
        </w:tc>
      </w:tr>
      <w:tr w:rsidR="00C87A35" w:rsidRPr="00C87A35" w14:paraId="4BDA9226" w14:textId="77777777" w:rsidTr="003E2316">
        <w:trPr>
          <w:trHeight w:val="1170"/>
        </w:trPr>
        <w:tc>
          <w:tcPr>
            <w:tcW w:w="517" w:type="dxa"/>
            <w:shd w:val="clear" w:color="auto" w:fill="auto"/>
          </w:tcPr>
          <w:p w14:paraId="54824E6F"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2.</w:t>
            </w:r>
          </w:p>
        </w:tc>
        <w:tc>
          <w:tcPr>
            <w:tcW w:w="3731" w:type="dxa"/>
            <w:gridSpan w:val="2"/>
            <w:shd w:val="clear" w:color="auto" w:fill="auto"/>
          </w:tcPr>
          <w:p w14:paraId="2607E234" w14:textId="448734C2"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 xml:space="preserve">Про виконання Закону України «Про звернення громадян» управлінням освіти і закладами освіти </w:t>
            </w:r>
            <w:r w:rsidRPr="00337724">
              <w:rPr>
                <w:rFonts w:ascii="Times New Roman" w:eastAsia="Times New Roman" w:hAnsi="Times New Roman" w:cs="Times New Roman"/>
                <w:color w:val="000000" w:themeColor="text1"/>
                <w:sz w:val="24"/>
                <w:szCs w:val="24"/>
                <w:lang w:eastAsia="ru-RU"/>
              </w:rPr>
              <w:t>у 20</w:t>
            </w:r>
            <w:r w:rsidR="00337724" w:rsidRPr="00337724">
              <w:rPr>
                <w:rFonts w:ascii="Times New Roman" w:eastAsia="Times New Roman" w:hAnsi="Times New Roman" w:cs="Times New Roman"/>
                <w:color w:val="000000" w:themeColor="text1"/>
                <w:sz w:val="24"/>
                <w:szCs w:val="24"/>
                <w:lang w:eastAsia="ru-RU"/>
              </w:rPr>
              <w:t>21</w:t>
            </w:r>
            <w:r w:rsidRPr="00337724">
              <w:rPr>
                <w:rFonts w:ascii="Times New Roman" w:eastAsia="Times New Roman" w:hAnsi="Times New Roman" w:cs="Times New Roman"/>
                <w:color w:val="000000" w:themeColor="text1"/>
                <w:sz w:val="24"/>
                <w:szCs w:val="24"/>
                <w:lang w:eastAsia="ru-RU"/>
              </w:rPr>
              <w:t xml:space="preserve"> році.</w:t>
            </w:r>
          </w:p>
        </w:tc>
        <w:tc>
          <w:tcPr>
            <w:tcW w:w="2126" w:type="dxa"/>
            <w:shd w:val="clear" w:color="auto" w:fill="auto"/>
          </w:tcPr>
          <w:p w14:paraId="177DA242"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Тематичний</w:t>
            </w:r>
          </w:p>
        </w:tc>
        <w:tc>
          <w:tcPr>
            <w:tcW w:w="1418" w:type="dxa"/>
            <w:shd w:val="clear" w:color="auto" w:fill="auto"/>
          </w:tcPr>
          <w:p w14:paraId="49C68EC0"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615F2E3F"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6448F585" w14:textId="77777777" w:rsid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Бобак В.С</w:t>
            </w:r>
          </w:p>
          <w:p w14:paraId="1B7E0034" w14:textId="080AF087" w:rsidR="000D320A" w:rsidRPr="00C87A35" w:rsidRDefault="000D320A" w:rsidP="00C87A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Сачук Т.О.</w:t>
            </w:r>
          </w:p>
        </w:tc>
      </w:tr>
      <w:tr w:rsidR="00C87A35" w:rsidRPr="00C87A35" w14:paraId="23BD5B89" w14:textId="77777777" w:rsidTr="003E2316">
        <w:trPr>
          <w:trHeight w:val="930"/>
        </w:trPr>
        <w:tc>
          <w:tcPr>
            <w:tcW w:w="517" w:type="dxa"/>
            <w:shd w:val="clear" w:color="auto" w:fill="auto"/>
          </w:tcPr>
          <w:p w14:paraId="1B258BAE"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3.</w:t>
            </w:r>
          </w:p>
        </w:tc>
        <w:tc>
          <w:tcPr>
            <w:tcW w:w="3731" w:type="dxa"/>
            <w:gridSpan w:val="2"/>
            <w:shd w:val="clear" w:color="auto" w:fill="auto"/>
          </w:tcPr>
          <w:p w14:paraId="0A6C5DD1" w14:textId="4B85E7A0"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 xml:space="preserve">Про </w:t>
            </w:r>
            <w:r w:rsidR="00423470">
              <w:rPr>
                <w:rFonts w:ascii="Times New Roman" w:eastAsia="Times New Roman" w:hAnsi="Times New Roman" w:cs="Times New Roman"/>
                <w:sz w:val="24"/>
                <w:szCs w:val="24"/>
                <w:lang w:eastAsia="ru-RU"/>
              </w:rPr>
              <w:t>результати здійснення контролю за станом пожежної безпеки у закладах освіти міста</w:t>
            </w:r>
          </w:p>
          <w:p w14:paraId="7A57D8F7"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tc>
        <w:tc>
          <w:tcPr>
            <w:tcW w:w="2126" w:type="dxa"/>
            <w:shd w:val="clear" w:color="auto" w:fill="auto"/>
          </w:tcPr>
          <w:p w14:paraId="172B64DC"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Підсумковий</w:t>
            </w:r>
          </w:p>
        </w:tc>
        <w:tc>
          <w:tcPr>
            <w:tcW w:w="1418" w:type="dxa"/>
            <w:shd w:val="clear" w:color="auto" w:fill="auto"/>
          </w:tcPr>
          <w:p w14:paraId="76C8F966"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1714C813"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7338613B" w14:textId="213CDB1E" w:rsidR="00C87A35" w:rsidRPr="00C87A35" w:rsidRDefault="00C73210" w:rsidP="00C87A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Лунгу Л.Л.</w:t>
            </w:r>
          </w:p>
          <w:p w14:paraId="54F70666"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tc>
      </w:tr>
      <w:tr w:rsidR="00F918C2" w:rsidRPr="00C87A35" w14:paraId="0EBFAB30" w14:textId="77777777" w:rsidTr="003E2316">
        <w:trPr>
          <w:trHeight w:val="967"/>
        </w:trPr>
        <w:tc>
          <w:tcPr>
            <w:tcW w:w="9747" w:type="dxa"/>
            <w:gridSpan w:val="6"/>
            <w:shd w:val="clear" w:color="auto" w:fill="auto"/>
          </w:tcPr>
          <w:p w14:paraId="32891682" w14:textId="77777777" w:rsidR="00F918C2" w:rsidRPr="00C87A35" w:rsidRDefault="00F918C2" w:rsidP="00F918C2">
            <w:pPr>
              <w:spacing w:after="0" w:line="240" w:lineRule="auto"/>
              <w:jc w:val="center"/>
              <w:rPr>
                <w:rFonts w:ascii="Times New Roman" w:eastAsia="Times New Roman" w:hAnsi="Times New Roman" w:cs="Times New Roman"/>
                <w:b/>
                <w:sz w:val="28"/>
                <w:szCs w:val="28"/>
                <w:lang w:eastAsia="ru-RU"/>
              </w:rPr>
            </w:pPr>
          </w:p>
          <w:p w14:paraId="50314F65" w14:textId="2034CA97" w:rsidR="00F918C2" w:rsidRPr="00C87A35" w:rsidRDefault="00F918C2" w:rsidP="00F918C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Чер</w:t>
            </w:r>
            <w:r w:rsidRPr="00C87A35">
              <w:rPr>
                <w:rFonts w:ascii="Times New Roman" w:eastAsia="Times New Roman" w:hAnsi="Times New Roman" w:cs="Times New Roman"/>
                <w:b/>
                <w:sz w:val="28"/>
                <w:szCs w:val="28"/>
                <w:lang w:eastAsia="ru-RU"/>
              </w:rPr>
              <w:t>вень, 20</w:t>
            </w:r>
            <w:r>
              <w:rPr>
                <w:rFonts w:ascii="Times New Roman" w:eastAsia="Times New Roman" w:hAnsi="Times New Roman" w:cs="Times New Roman"/>
                <w:b/>
                <w:sz w:val="28"/>
                <w:szCs w:val="28"/>
                <w:lang w:eastAsia="ru-RU"/>
              </w:rPr>
              <w:t>2</w:t>
            </w:r>
            <w:r w:rsidR="00337724">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р.</w:t>
            </w:r>
          </w:p>
        </w:tc>
      </w:tr>
      <w:tr w:rsidR="00F918C2" w:rsidRPr="00C87A35" w14:paraId="0AFB7683" w14:textId="77777777" w:rsidTr="003E2316">
        <w:tc>
          <w:tcPr>
            <w:tcW w:w="517" w:type="dxa"/>
            <w:shd w:val="clear" w:color="auto" w:fill="auto"/>
          </w:tcPr>
          <w:p w14:paraId="6A170D94"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1.</w:t>
            </w:r>
          </w:p>
        </w:tc>
        <w:tc>
          <w:tcPr>
            <w:tcW w:w="3731" w:type="dxa"/>
            <w:gridSpan w:val="2"/>
            <w:shd w:val="clear" w:color="auto" w:fill="auto"/>
          </w:tcPr>
          <w:p w14:paraId="1170C900" w14:textId="11F4EED1"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 xml:space="preserve"> дотримання керівниками закладів освіти вимог чинного законодавства щодо соціального захисту дітей-сиріт та дітей, позбавлених батьківського піклування </w:t>
            </w:r>
          </w:p>
        </w:tc>
        <w:tc>
          <w:tcPr>
            <w:tcW w:w="2126" w:type="dxa"/>
            <w:shd w:val="clear" w:color="auto" w:fill="auto"/>
          </w:tcPr>
          <w:p w14:paraId="2EDBBD7F" w14:textId="4512DDA4" w:rsidR="00F918C2" w:rsidRPr="00C87A35"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Узагальнюючий</w:t>
            </w:r>
          </w:p>
        </w:tc>
        <w:tc>
          <w:tcPr>
            <w:tcW w:w="1418" w:type="dxa"/>
            <w:shd w:val="clear" w:color="auto" w:fill="auto"/>
          </w:tcPr>
          <w:p w14:paraId="3F018954"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38FE2D57"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69EED8AE" w14:textId="30FED5B7" w:rsidR="00F918C2" w:rsidRPr="00C87A35" w:rsidRDefault="00137416"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Дячук Н.В.</w:t>
            </w:r>
          </w:p>
        </w:tc>
      </w:tr>
      <w:tr w:rsidR="00F918C2" w:rsidRPr="00C87A35" w14:paraId="6546F64E" w14:textId="77777777" w:rsidTr="003E2316">
        <w:tc>
          <w:tcPr>
            <w:tcW w:w="517" w:type="dxa"/>
            <w:shd w:val="clear" w:color="auto" w:fill="auto"/>
          </w:tcPr>
          <w:p w14:paraId="6BFE3742"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2.</w:t>
            </w:r>
          </w:p>
        </w:tc>
        <w:tc>
          <w:tcPr>
            <w:tcW w:w="3731" w:type="dxa"/>
            <w:gridSpan w:val="2"/>
            <w:shd w:val="clear" w:color="auto" w:fill="auto"/>
          </w:tcPr>
          <w:p w14:paraId="129ADD9C" w14:textId="7C7A733B"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 xml:space="preserve">Про </w:t>
            </w:r>
            <w:r>
              <w:rPr>
                <w:rFonts w:ascii="Times New Roman" w:eastAsia="Times New Roman" w:hAnsi="Times New Roman" w:cs="Times New Roman"/>
                <w:sz w:val="24"/>
                <w:szCs w:val="24"/>
                <w:lang w:eastAsia="ru-RU"/>
              </w:rPr>
              <w:t>вивчення діяльності закладів ЗСО щодо налагодження взаємодії учнівських, педагогічних та батьківських колективів з питань попередження негативних явищ у дитячому середовищі.</w:t>
            </w:r>
          </w:p>
        </w:tc>
        <w:tc>
          <w:tcPr>
            <w:tcW w:w="2126" w:type="dxa"/>
            <w:shd w:val="clear" w:color="auto" w:fill="auto"/>
          </w:tcPr>
          <w:p w14:paraId="5A345C3F" w14:textId="3DAD4A9A" w:rsidR="00F918C2" w:rsidRPr="00C87A35"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Узагальнюючий</w:t>
            </w:r>
            <w:bookmarkStart w:id="0" w:name="_GoBack"/>
            <w:bookmarkEnd w:id="0"/>
          </w:p>
        </w:tc>
        <w:tc>
          <w:tcPr>
            <w:tcW w:w="1418" w:type="dxa"/>
            <w:shd w:val="clear" w:color="auto" w:fill="auto"/>
          </w:tcPr>
          <w:p w14:paraId="25C3CE08"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63C3C705"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0130CE2B" w14:textId="724900B3" w:rsidR="00D812DD" w:rsidRPr="00042C68" w:rsidRDefault="00D812DD"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Тарасенко Н.Г.</w:t>
            </w:r>
          </w:p>
          <w:p w14:paraId="05A6AE2A" w14:textId="5CC15D9A" w:rsidR="003E2316" w:rsidRDefault="003E2316"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Ляховська І.М.</w:t>
            </w:r>
          </w:p>
          <w:p w14:paraId="299534B6" w14:textId="5987658B" w:rsidR="00F918C2" w:rsidRDefault="003E2316"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Шиян </w:t>
            </w:r>
            <w:r w:rsidR="00F918C2">
              <w:rPr>
                <w:rFonts w:ascii="Times New Roman" w:eastAsia="Times New Roman" w:hAnsi="Times New Roman" w:cs="Times New Roman"/>
                <w:sz w:val="24"/>
                <w:szCs w:val="24"/>
                <w:lang w:eastAsia="ru-RU"/>
              </w:rPr>
              <w:t>Л.В.</w:t>
            </w:r>
          </w:p>
          <w:p w14:paraId="3A4F6DCC" w14:textId="2DBB11F4" w:rsidR="003E2316" w:rsidRDefault="003E2316"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Івановський Р.В.</w:t>
            </w:r>
          </w:p>
          <w:p w14:paraId="7CAC7875" w14:textId="412F8363" w:rsidR="003E2316" w:rsidRDefault="003E2316"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Мороз С.В.</w:t>
            </w:r>
          </w:p>
          <w:p w14:paraId="56D0575D" w14:textId="075EE695" w:rsidR="003E2316" w:rsidRDefault="003E2316"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Мороз Ю.К.</w:t>
            </w:r>
          </w:p>
          <w:p w14:paraId="5EC08F62" w14:textId="77777777" w:rsidR="003E2316" w:rsidRDefault="003E2316" w:rsidP="00F918C2">
            <w:pPr>
              <w:spacing w:after="0" w:line="240" w:lineRule="auto"/>
              <w:rPr>
                <w:rFonts w:ascii="Times New Roman" w:eastAsia="Times New Roman" w:hAnsi="Times New Roman" w:cs="Times New Roman"/>
                <w:sz w:val="24"/>
                <w:szCs w:val="24"/>
                <w:lang w:eastAsia="ru-RU"/>
              </w:rPr>
            </w:pPr>
          </w:p>
          <w:p w14:paraId="4EC48C4B" w14:textId="6072A79E" w:rsidR="003E2316" w:rsidRPr="00C87A35" w:rsidRDefault="003E2316" w:rsidP="00F918C2">
            <w:pPr>
              <w:spacing w:after="0" w:line="240" w:lineRule="auto"/>
              <w:rPr>
                <w:rFonts w:ascii="Times New Roman" w:eastAsia="Times New Roman" w:hAnsi="Times New Roman" w:cs="Times New Roman"/>
                <w:sz w:val="24"/>
                <w:szCs w:val="24"/>
                <w:lang w:eastAsia="ru-RU"/>
              </w:rPr>
            </w:pPr>
          </w:p>
        </w:tc>
      </w:tr>
      <w:tr w:rsidR="00F918C2" w:rsidRPr="00C87A35" w14:paraId="6013DB58" w14:textId="77777777" w:rsidTr="003E2316">
        <w:tc>
          <w:tcPr>
            <w:tcW w:w="517" w:type="dxa"/>
            <w:shd w:val="clear" w:color="auto" w:fill="auto"/>
          </w:tcPr>
          <w:p w14:paraId="2C2414A1" w14:textId="13DEE053" w:rsidR="00F918C2" w:rsidRPr="00C87A35"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731" w:type="dxa"/>
            <w:gridSpan w:val="2"/>
            <w:shd w:val="clear" w:color="auto" w:fill="auto"/>
          </w:tcPr>
          <w:p w14:paraId="7F381E7B" w14:textId="00A39E31" w:rsidR="00F918C2" w:rsidRPr="00C87A35"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 базовий компонент дошкільної освіти, як результат освітньої роботи відповідно до Концепції Нової української школи</w:t>
            </w:r>
          </w:p>
        </w:tc>
        <w:tc>
          <w:tcPr>
            <w:tcW w:w="2126" w:type="dxa"/>
            <w:shd w:val="clear" w:color="auto" w:fill="auto"/>
          </w:tcPr>
          <w:p w14:paraId="26F64527" w14:textId="7B2BAA3A" w:rsidR="00F918C2"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Тематичний</w:t>
            </w:r>
          </w:p>
        </w:tc>
        <w:tc>
          <w:tcPr>
            <w:tcW w:w="1418" w:type="dxa"/>
            <w:shd w:val="clear" w:color="auto" w:fill="auto"/>
          </w:tcPr>
          <w:p w14:paraId="552E6689"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50C7B55F" w14:textId="70206C29"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26E24B4B" w14:textId="77777777" w:rsidR="00F918C2"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Грицюк С.О.</w:t>
            </w:r>
          </w:p>
          <w:p w14:paraId="1885CCF0" w14:textId="526F5363" w:rsidR="00F918C2"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Івашко Я.А.</w:t>
            </w:r>
          </w:p>
        </w:tc>
      </w:tr>
      <w:tr w:rsidR="00F918C2" w:rsidRPr="00C87A35" w14:paraId="342CEC1D" w14:textId="77777777" w:rsidTr="003E2316">
        <w:tc>
          <w:tcPr>
            <w:tcW w:w="517" w:type="dxa"/>
            <w:shd w:val="clear" w:color="auto" w:fill="auto"/>
          </w:tcPr>
          <w:p w14:paraId="6E63FF1A" w14:textId="6BB97CF0" w:rsidR="00F918C2" w:rsidRPr="00C87A35"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C87A35">
              <w:rPr>
                <w:rFonts w:ascii="Times New Roman" w:eastAsia="Times New Roman" w:hAnsi="Times New Roman" w:cs="Times New Roman"/>
                <w:sz w:val="24"/>
                <w:szCs w:val="24"/>
                <w:lang w:eastAsia="ru-RU"/>
              </w:rPr>
              <w:t>.</w:t>
            </w:r>
          </w:p>
        </w:tc>
        <w:tc>
          <w:tcPr>
            <w:tcW w:w="3731" w:type="dxa"/>
            <w:gridSpan w:val="2"/>
            <w:shd w:val="clear" w:color="auto" w:fill="auto"/>
          </w:tcPr>
          <w:p w14:paraId="0D3E7073"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 встановлення премії міського голови педагогам позашкільних навчальних закладів із номінації «Творчий педагог».</w:t>
            </w:r>
          </w:p>
        </w:tc>
        <w:tc>
          <w:tcPr>
            <w:tcW w:w="2126" w:type="dxa"/>
            <w:shd w:val="clear" w:color="auto" w:fill="auto"/>
          </w:tcPr>
          <w:p w14:paraId="2F6CA3C0"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Організаційний</w:t>
            </w:r>
          </w:p>
        </w:tc>
        <w:tc>
          <w:tcPr>
            <w:tcW w:w="1418" w:type="dxa"/>
            <w:shd w:val="clear" w:color="auto" w:fill="auto"/>
          </w:tcPr>
          <w:p w14:paraId="75D2CA86"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32B0655A"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Лакиш О.О.</w:t>
            </w:r>
          </w:p>
        </w:tc>
      </w:tr>
      <w:tr w:rsidR="00F918C2" w:rsidRPr="00C87A35" w14:paraId="78DD3C09" w14:textId="77777777" w:rsidTr="003E2316">
        <w:tc>
          <w:tcPr>
            <w:tcW w:w="517" w:type="dxa"/>
            <w:shd w:val="clear" w:color="auto" w:fill="auto"/>
          </w:tcPr>
          <w:p w14:paraId="3A6AD3C6" w14:textId="4490C0C5" w:rsidR="00F918C2" w:rsidRPr="00C87A35"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C87A35">
              <w:rPr>
                <w:rFonts w:ascii="Times New Roman" w:eastAsia="Times New Roman" w:hAnsi="Times New Roman" w:cs="Times New Roman"/>
                <w:sz w:val="24"/>
                <w:szCs w:val="24"/>
                <w:lang w:eastAsia="ru-RU"/>
              </w:rPr>
              <w:t>.</w:t>
            </w:r>
          </w:p>
        </w:tc>
        <w:tc>
          <w:tcPr>
            <w:tcW w:w="3731" w:type="dxa"/>
            <w:gridSpan w:val="2"/>
            <w:shd w:val="clear" w:color="auto" w:fill="auto"/>
          </w:tcPr>
          <w:p w14:paraId="2F4B3875" w14:textId="1B8E3F35"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 xml:space="preserve">Про встановлення премії міського голови творчим педагогам, вихователям старшої групи </w:t>
            </w:r>
            <w:r>
              <w:rPr>
                <w:rFonts w:ascii="Times New Roman" w:eastAsia="Times New Roman" w:hAnsi="Times New Roman" w:cs="Times New Roman"/>
                <w:sz w:val="24"/>
                <w:szCs w:val="24"/>
                <w:lang w:eastAsia="ru-RU"/>
              </w:rPr>
              <w:t>ЗДО</w:t>
            </w:r>
            <w:r w:rsidRPr="00C87A35">
              <w:rPr>
                <w:rFonts w:ascii="Times New Roman" w:eastAsia="Times New Roman" w:hAnsi="Times New Roman" w:cs="Times New Roman"/>
                <w:sz w:val="24"/>
                <w:szCs w:val="24"/>
                <w:lang w:eastAsia="ru-RU"/>
              </w:rPr>
              <w:t>.</w:t>
            </w:r>
          </w:p>
        </w:tc>
        <w:tc>
          <w:tcPr>
            <w:tcW w:w="2126" w:type="dxa"/>
            <w:shd w:val="clear" w:color="auto" w:fill="auto"/>
          </w:tcPr>
          <w:p w14:paraId="73C1BF10"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Організаційний</w:t>
            </w:r>
          </w:p>
        </w:tc>
        <w:tc>
          <w:tcPr>
            <w:tcW w:w="1418" w:type="dxa"/>
            <w:shd w:val="clear" w:color="auto" w:fill="auto"/>
          </w:tcPr>
          <w:p w14:paraId="6ACBAB7E"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227EE328"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Лакиш О.О.</w:t>
            </w:r>
          </w:p>
        </w:tc>
      </w:tr>
      <w:tr w:rsidR="00F918C2" w:rsidRPr="00C87A35" w14:paraId="2F5E50AD" w14:textId="77777777" w:rsidTr="003E2316">
        <w:tc>
          <w:tcPr>
            <w:tcW w:w="517" w:type="dxa"/>
            <w:shd w:val="clear" w:color="auto" w:fill="auto"/>
          </w:tcPr>
          <w:p w14:paraId="5A55228C" w14:textId="3646D2DC" w:rsidR="00F918C2" w:rsidRPr="00C87A35"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C87A35">
              <w:rPr>
                <w:rFonts w:ascii="Times New Roman" w:eastAsia="Times New Roman" w:hAnsi="Times New Roman" w:cs="Times New Roman"/>
                <w:sz w:val="24"/>
                <w:szCs w:val="24"/>
                <w:lang w:eastAsia="ru-RU"/>
              </w:rPr>
              <w:t>.</w:t>
            </w:r>
          </w:p>
        </w:tc>
        <w:tc>
          <w:tcPr>
            <w:tcW w:w="3731" w:type="dxa"/>
            <w:gridSpan w:val="2"/>
            <w:shd w:val="clear" w:color="auto" w:fill="auto"/>
          </w:tcPr>
          <w:p w14:paraId="0F1B49AD"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 встановлення премії міського голови творчим педагогам шкіл.</w:t>
            </w:r>
          </w:p>
        </w:tc>
        <w:tc>
          <w:tcPr>
            <w:tcW w:w="2126" w:type="dxa"/>
            <w:shd w:val="clear" w:color="auto" w:fill="auto"/>
          </w:tcPr>
          <w:p w14:paraId="24E62C25"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Організаційний</w:t>
            </w:r>
          </w:p>
        </w:tc>
        <w:tc>
          <w:tcPr>
            <w:tcW w:w="1418" w:type="dxa"/>
            <w:shd w:val="clear" w:color="auto" w:fill="auto"/>
          </w:tcPr>
          <w:p w14:paraId="2D38470F"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630AC617"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Лакиш О.О.</w:t>
            </w:r>
          </w:p>
        </w:tc>
      </w:tr>
      <w:tr w:rsidR="00F918C2" w:rsidRPr="00C87A35" w14:paraId="2B9A8578" w14:textId="77777777" w:rsidTr="003E2316">
        <w:tc>
          <w:tcPr>
            <w:tcW w:w="517" w:type="dxa"/>
            <w:shd w:val="clear" w:color="auto" w:fill="auto"/>
          </w:tcPr>
          <w:p w14:paraId="5049BB0A" w14:textId="5C4EC9D6" w:rsidR="00F918C2" w:rsidRPr="00C87A35"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C87A35">
              <w:rPr>
                <w:rFonts w:ascii="Times New Roman" w:eastAsia="Times New Roman" w:hAnsi="Times New Roman" w:cs="Times New Roman"/>
                <w:sz w:val="24"/>
                <w:szCs w:val="24"/>
                <w:lang w:eastAsia="ru-RU"/>
              </w:rPr>
              <w:t>.</w:t>
            </w:r>
          </w:p>
        </w:tc>
        <w:tc>
          <w:tcPr>
            <w:tcW w:w="3731" w:type="dxa"/>
            <w:gridSpan w:val="2"/>
            <w:shd w:val="clear" w:color="auto" w:fill="auto"/>
          </w:tcPr>
          <w:p w14:paraId="37993F55"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 встановлення щомісячної стипендії міського голови призерам інтелектуальних змагань, відмінникам навчання.</w:t>
            </w:r>
          </w:p>
        </w:tc>
        <w:tc>
          <w:tcPr>
            <w:tcW w:w="2126" w:type="dxa"/>
            <w:shd w:val="clear" w:color="auto" w:fill="auto"/>
          </w:tcPr>
          <w:p w14:paraId="0D1F6B69"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Організаційний</w:t>
            </w:r>
          </w:p>
        </w:tc>
        <w:tc>
          <w:tcPr>
            <w:tcW w:w="1418" w:type="dxa"/>
            <w:shd w:val="clear" w:color="auto" w:fill="auto"/>
          </w:tcPr>
          <w:p w14:paraId="09685238"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0226F53B"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Лакиш О.О.</w:t>
            </w:r>
          </w:p>
        </w:tc>
      </w:tr>
      <w:tr w:rsidR="00F918C2" w:rsidRPr="00C87A35" w14:paraId="758EBAFF" w14:textId="77777777" w:rsidTr="003E2316">
        <w:tc>
          <w:tcPr>
            <w:tcW w:w="517" w:type="dxa"/>
            <w:shd w:val="clear" w:color="auto" w:fill="auto"/>
          </w:tcPr>
          <w:p w14:paraId="61FF0670" w14:textId="4351D660" w:rsidR="00F918C2" w:rsidRPr="00C87A35"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C87A35">
              <w:rPr>
                <w:rFonts w:ascii="Times New Roman" w:eastAsia="Times New Roman" w:hAnsi="Times New Roman" w:cs="Times New Roman"/>
                <w:sz w:val="24"/>
                <w:szCs w:val="24"/>
                <w:lang w:eastAsia="ru-RU"/>
              </w:rPr>
              <w:t>.</w:t>
            </w:r>
          </w:p>
        </w:tc>
        <w:tc>
          <w:tcPr>
            <w:tcW w:w="3731" w:type="dxa"/>
            <w:gridSpan w:val="2"/>
            <w:shd w:val="clear" w:color="auto" w:fill="auto"/>
          </w:tcPr>
          <w:p w14:paraId="0FA6F039"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 встановлення премії міського голови класним керівникам, класоводам шкіл.</w:t>
            </w:r>
          </w:p>
        </w:tc>
        <w:tc>
          <w:tcPr>
            <w:tcW w:w="2126" w:type="dxa"/>
            <w:shd w:val="clear" w:color="auto" w:fill="auto"/>
          </w:tcPr>
          <w:p w14:paraId="125A8603"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Організаційний</w:t>
            </w:r>
          </w:p>
        </w:tc>
        <w:tc>
          <w:tcPr>
            <w:tcW w:w="1418" w:type="dxa"/>
            <w:shd w:val="clear" w:color="auto" w:fill="auto"/>
          </w:tcPr>
          <w:p w14:paraId="35D3E99F"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1DB64C02"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Лакиш О.О.</w:t>
            </w:r>
          </w:p>
        </w:tc>
      </w:tr>
      <w:tr w:rsidR="00F918C2" w:rsidRPr="00C87A35" w14:paraId="7A30E5C8" w14:textId="77777777" w:rsidTr="003E2316">
        <w:tc>
          <w:tcPr>
            <w:tcW w:w="9747" w:type="dxa"/>
            <w:gridSpan w:val="6"/>
            <w:shd w:val="clear" w:color="auto" w:fill="auto"/>
          </w:tcPr>
          <w:p w14:paraId="7FA8B368"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p>
          <w:p w14:paraId="05F796D8"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p>
          <w:p w14:paraId="06628BE7" w14:textId="2DCACEC0" w:rsidR="00F918C2" w:rsidRPr="00C87A35" w:rsidRDefault="00F918C2" w:rsidP="00F918C2">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b/>
                <w:sz w:val="28"/>
                <w:szCs w:val="28"/>
                <w:lang w:eastAsia="ru-RU"/>
              </w:rPr>
              <w:t>Жовтень, 20</w:t>
            </w:r>
            <w:r>
              <w:rPr>
                <w:rFonts w:ascii="Times New Roman" w:eastAsia="Times New Roman" w:hAnsi="Times New Roman" w:cs="Times New Roman"/>
                <w:b/>
                <w:sz w:val="28"/>
                <w:szCs w:val="28"/>
                <w:lang w:eastAsia="ru-RU"/>
              </w:rPr>
              <w:t>2</w:t>
            </w:r>
            <w:r w:rsidR="00337724">
              <w:rPr>
                <w:rFonts w:ascii="Times New Roman" w:eastAsia="Times New Roman" w:hAnsi="Times New Roman" w:cs="Times New Roman"/>
                <w:b/>
                <w:sz w:val="28"/>
                <w:szCs w:val="28"/>
                <w:lang w:eastAsia="ru-RU"/>
              </w:rPr>
              <w:t>1</w:t>
            </w:r>
            <w:r w:rsidRPr="00C87A35">
              <w:rPr>
                <w:rFonts w:ascii="Times New Roman" w:eastAsia="Times New Roman" w:hAnsi="Times New Roman" w:cs="Times New Roman"/>
                <w:b/>
                <w:sz w:val="28"/>
                <w:szCs w:val="28"/>
                <w:lang w:eastAsia="ru-RU"/>
              </w:rPr>
              <w:t xml:space="preserve"> р.</w:t>
            </w:r>
          </w:p>
          <w:p w14:paraId="0D9DCF93"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p>
        </w:tc>
      </w:tr>
      <w:tr w:rsidR="00F918C2" w:rsidRPr="00C87A35" w14:paraId="605D5E3B" w14:textId="77777777" w:rsidTr="003E2316">
        <w:tc>
          <w:tcPr>
            <w:tcW w:w="517" w:type="dxa"/>
            <w:shd w:val="clear" w:color="auto" w:fill="auto"/>
          </w:tcPr>
          <w:p w14:paraId="4D3A2482" w14:textId="46BDFFBA" w:rsidR="00F918C2" w:rsidRPr="00C87A35" w:rsidRDefault="005355F6"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918C2" w:rsidRPr="00C87A35">
              <w:rPr>
                <w:rFonts w:ascii="Times New Roman" w:eastAsia="Times New Roman" w:hAnsi="Times New Roman" w:cs="Times New Roman"/>
                <w:sz w:val="24"/>
                <w:szCs w:val="24"/>
                <w:lang w:eastAsia="ru-RU"/>
              </w:rPr>
              <w:t xml:space="preserve">. </w:t>
            </w:r>
          </w:p>
        </w:tc>
        <w:tc>
          <w:tcPr>
            <w:tcW w:w="3731" w:type="dxa"/>
            <w:gridSpan w:val="2"/>
            <w:shd w:val="clear" w:color="auto" w:fill="auto"/>
          </w:tcPr>
          <w:p w14:paraId="4A976578" w14:textId="3BFCA223" w:rsidR="00F918C2" w:rsidRPr="00C87A35" w:rsidRDefault="00F918C2" w:rsidP="00F918C2">
            <w:pPr>
              <w:widowControl w:val="0"/>
              <w:tabs>
                <w:tab w:val="right" w:pos="450"/>
                <w:tab w:val="left" w:pos="624"/>
                <w:tab w:val="center" w:pos="5324"/>
                <w:tab w:val="left" w:pos="6290"/>
              </w:tabs>
              <w:autoSpaceDE w:val="0"/>
              <w:autoSpaceDN w:val="0"/>
              <w:adjustRightInd w:val="0"/>
              <w:spacing w:before="48"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 xml:space="preserve">Про підсумки відпочинку та оздоровлення учнів та вихованців закладів </w:t>
            </w:r>
            <w:r>
              <w:rPr>
                <w:rFonts w:ascii="Times New Roman" w:eastAsia="Times New Roman" w:hAnsi="Times New Roman" w:cs="Times New Roman"/>
                <w:sz w:val="24"/>
                <w:szCs w:val="24"/>
                <w:lang w:eastAsia="ru-RU"/>
              </w:rPr>
              <w:t xml:space="preserve">освіти </w:t>
            </w:r>
            <w:r w:rsidRPr="00C87A35">
              <w:rPr>
                <w:rFonts w:ascii="Times New Roman" w:eastAsia="Times New Roman" w:hAnsi="Times New Roman" w:cs="Times New Roman"/>
                <w:sz w:val="24"/>
                <w:szCs w:val="24"/>
                <w:lang w:eastAsia="ru-RU"/>
              </w:rPr>
              <w:t>міста влітку.</w:t>
            </w:r>
          </w:p>
          <w:p w14:paraId="2D1C890F" w14:textId="77777777" w:rsidR="00F918C2" w:rsidRPr="00C87A35" w:rsidRDefault="00F918C2" w:rsidP="00F918C2">
            <w:pPr>
              <w:widowControl w:val="0"/>
              <w:tabs>
                <w:tab w:val="right" w:pos="450"/>
                <w:tab w:val="left" w:pos="624"/>
                <w:tab w:val="center" w:pos="5324"/>
                <w:tab w:val="left" w:pos="6290"/>
              </w:tabs>
              <w:autoSpaceDE w:val="0"/>
              <w:autoSpaceDN w:val="0"/>
              <w:adjustRightInd w:val="0"/>
              <w:spacing w:before="48" w:after="0" w:line="240" w:lineRule="auto"/>
              <w:jc w:val="both"/>
              <w:rPr>
                <w:rFonts w:ascii="Times New Roman" w:eastAsia="Times New Roman" w:hAnsi="Times New Roman" w:cs="Times New Roman"/>
                <w:sz w:val="24"/>
                <w:szCs w:val="24"/>
                <w:lang w:eastAsia="ru-RU"/>
              </w:rPr>
            </w:pPr>
          </w:p>
        </w:tc>
        <w:tc>
          <w:tcPr>
            <w:tcW w:w="2126" w:type="dxa"/>
            <w:shd w:val="clear" w:color="auto" w:fill="auto"/>
          </w:tcPr>
          <w:p w14:paraId="3AC2BD78"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Узагальнюючий</w:t>
            </w:r>
          </w:p>
        </w:tc>
        <w:tc>
          <w:tcPr>
            <w:tcW w:w="1418" w:type="dxa"/>
            <w:shd w:val="clear" w:color="auto" w:fill="auto"/>
          </w:tcPr>
          <w:p w14:paraId="5BEB8733"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75AE8ADD"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44122A3C" w14:textId="042B93FD" w:rsidR="00F918C2" w:rsidRPr="00C87A35"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Грицюк С.О.</w:t>
            </w:r>
          </w:p>
          <w:p w14:paraId="07EB13A5"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p>
        </w:tc>
      </w:tr>
      <w:tr w:rsidR="00F918C2" w:rsidRPr="00C87A35" w14:paraId="502A9C1C" w14:textId="77777777" w:rsidTr="003E2316">
        <w:tc>
          <w:tcPr>
            <w:tcW w:w="517" w:type="dxa"/>
            <w:shd w:val="clear" w:color="auto" w:fill="auto"/>
          </w:tcPr>
          <w:p w14:paraId="78F4ED99" w14:textId="187FDAC8" w:rsidR="00F918C2" w:rsidRPr="00C87A35" w:rsidRDefault="005355F6"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918C2" w:rsidRPr="00C87A35">
              <w:rPr>
                <w:rFonts w:ascii="Times New Roman" w:eastAsia="Times New Roman" w:hAnsi="Times New Roman" w:cs="Times New Roman"/>
                <w:sz w:val="24"/>
                <w:szCs w:val="24"/>
                <w:lang w:eastAsia="ru-RU"/>
              </w:rPr>
              <w:t>.</w:t>
            </w:r>
          </w:p>
        </w:tc>
        <w:tc>
          <w:tcPr>
            <w:tcW w:w="3731" w:type="dxa"/>
            <w:gridSpan w:val="2"/>
            <w:shd w:val="clear" w:color="auto" w:fill="auto"/>
          </w:tcPr>
          <w:p w14:paraId="674C038F" w14:textId="71C5F3A9" w:rsidR="00F918C2" w:rsidRPr="00C87A35" w:rsidRDefault="00F918C2" w:rsidP="00F918C2">
            <w:pPr>
              <w:spacing w:after="0" w:line="240" w:lineRule="auto"/>
              <w:jc w:val="both"/>
              <w:rPr>
                <w:rFonts w:ascii="Times New Roman" w:eastAsia="Times New Roman" w:hAnsi="Times New Roman" w:cs="Times New Roman"/>
                <w:lang w:eastAsia="ru-RU"/>
              </w:rPr>
            </w:pPr>
            <w:r w:rsidRPr="00C87A35">
              <w:rPr>
                <w:rFonts w:ascii="Times New Roman" w:eastAsia="Times New Roman" w:hAnsi="Times New Roman" w:cs="Times New Roman"/>
                <w:lang w:eastAsia="ru-RU"/>
              </w:rPr>
              <w:t>Про</w:t>
            </w:r>
            <w:r>
              <w:rPr>
                <w:rFonts w:ascii="Times New Roman" w:eastAsia="Times New Roman" w:hAnsi="Times New Roman" w:cs="Times New Roman"/>
                <w:lang w:eastAsia="ru-RU"/>
              </w:rPr>
              <w:t xml:space="preserve"> стан роботи по попередженню дитячого травматизму в закладах освіти </w:t>
            </w:r>
            <w:r w:rsidRPr="00C87A35">
              <w:rPr>
                <w:rFonts w:ascii="Times New Roman" w:eastAsia="Times New Roman" w:hAnsi="Times New Roman" w:cs="Times New Roman"/>
                <w:lang w:eastAsia="ru-RU"/>
              </w:rPr>
              <w:t xml:space="preserve"> </w:t>
            </w:r>
          </w:p>
        </w:tc>
        <w:tc>
          <w:tcPr>
            <w:tcW w:w="2126" w:type="dxa"/>
            <w:shd w:val="clear" w:color="auto" w:fill="auto"/>
          </w:tcPr>
          <w:p w14:paraId="6A318440" w14:textId="5EA56B92" w:rsidR="00F918C2" w:rsidRPr="00C87A35" w:rsidRDefault="00F918C2"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Підсумковий</w:t>
            </w:r>
          </w:p>
        </w:tc>
        <w:tc>
          <w:tcPr>
            <w:tcW w:w="1418" w:type="dxa"/>
            <w:shd w:val="clear" w:color="auto" w:fill="auto"/>
          </w:tcPr>
          <w:p w14:paraId="08AB7C65"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35CFECCF"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955" w:type="dxa"/>
            <w:shd w:val="clear" w:color="auto" w:fill="auto"/>
          </w:tcPr>
          <w:p w14:paraId="04BC8AEF" w14:textId="14C95131"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унгу Л.Л.</w:t>
            </w:r>
          </w:p>
        </w:tc>
      </w:tr>
      <w:tr w:rsidR="00F918C2" w:rsidRPr="00C87A35" w14:paraId="5EBCA460" w14:textId="77777777" w:rsidTr="003E2316">
        <w:tc>
          <w:tcPr>
            <w:tcW w:w="9747" w:type="dxa"/>
            <w:gridSpan w:val="6"/>
            <w:shd w:val="clear" w:color="auto" w:fill="auto"/>
          </w:tcPr>
          <w:p w14:paraId="0DB3BB3C" w14:textId="77777777" w:rsidR="00F918C2" w:rsidRPr="00C87A35" w:rsidRDefault="00F918C2" w:rsidP="00F918C2">
            <w:pPr>
              <w:spacing w:after="0" w:line="240" w:lineRule="auto"/>
              <w:jc w:val="center"/>
              <w:rPr>
                <w:rFonts w:ascii="Times New Roman" w:eastAsia="Times New Roman" w:hAnsi="Times New Roman" w:cs="Times New Roman"/>
                <w:b/>
                <w:sz w:val="28"/>
                <w:szCs w:val="28"/>
                <w:lang w:eastAsia="ru-RU"/>
              </w:rPr>
            </w:pPr>
          </w:p>
          <w:p w14:paraId="4322B733" w14:textId="061CDFD1" w:rsidR="00F918C2" w:rsidRPr="00C87A35" w:rsidRDefault="00F918C2" w:rsidP="00F918C2">
            <w:pPr>
              <w:spacing w:after="0" w:line="240" w:lineRule="auto"/>
              <w:jc w:val="center"/>
              <w:rPr>
                <w:rFonts w:ascii="Times New Roman" w:eastAsia="Times New Roman" w:hAnsi="Times New Roman" w:cs="Times New Roman"/>
                <w:b/>
                <w:sz w:val="28"/>
                <w:szCs w:val="28"/>
                <w:lang w:eastAsia="ru-RU"/>
              </w:rPr>
            </w:pPr>
            <w:r w:rsidRPr="00C87A35">
              <w:rPr>
                <w:rFonts w:ascii="Times New Roman" w:eastAsia="Times New Roman" w:hAnsi="Times New Roman" w:cs="Times New Roman"/>
                <w:b/>
                <w:sz w:val="28"/>
                <w:szCs w:val="28"/>
                <w:lang w:eastAsia="ru-RU"/>
              </w:rPr>
              <w:t>Грудень, 20</w:t>
            </w:r>
            <w:r>
              <w:rPr>
                <w:rFonts w:ascii="Times New Roman" w:eastAsia="Times New Roman" w:hAnsi="Times New Roman" w:cs="Times New Roman"/>
                <w:b/>
                <w:sz w:val="28"/>
                <w:szCs w:val="28"/>
                <w:lang w:eastAsia="ru-RU"/>
              </w:rPr>
              <w:t>2</w:t>
            </w:r>
            <w:r w:rsidR="00337724">
              <w:rPr>
                <w:rFonts w:ascii="Times New Roman" w:eastAsia="Times New Roman" w:hAnsi="Times New Roman" w:cs="Times New Roman"/>
                <w:b/>
                <w:sz w:val="28"/>
                <w:szCs w:val="28"/>
                <w:lang w:eastAsia="ru-RU"/>
              </w:rPr>
              <w:t>1</w:t>
            </w:r>
            <w:r w:rsidRPr="00C87A35">
              <w:rPr>
                <w:rFonts w:ascii="Times New Roman" w:eastAsia="Times New Roman" w:hAnsi="Times New Roman" w:cs="Times New Roman"/>
                <w:b/>
                <w:sz w:val="28"/>
                <w:szCs w:val="28"/>
                <w:lang w:eastAsia="ru-RU"/>
              </w:rPr>
              <w:t xml:space="preserve"> р.</w:t>
            </w:r>
          </w:p>
          <w:p w14:paraId="25DB0788" w14:textId="77777777" w:rsidR="00F918C2" w:rsidRPr="00C87A35" w:rsidRDefault="00F918C2" w:rsidP="00F918C2">
            <w:pPr>
              <w:spacing w:after="0" w:line="240" w:lineRule="auto"/>
              <w:jc w:val="center"/>
              <w:rPr>
                <w:rFonts w:ascii="Times New Roman" w:eastAsia="Times New Roman" w:hAnsi="Times New Roman" w:cs="Times New Roman"/>
                <w:b/>
                <w:sz w:val="28"/>
                <w:szCs w:val="28"/>
                <w:lang w:eastAsia="ru-RU"/>
              </w:rPr>
            </w:pPr>
          </w:p>
        </w:tc>
      </w:tr>
      <w:tr w:rsidR="00F918C2" w:rsidRPr="00C87A35" w14:paraId="76BB13D6" w14:textId="77777777" w:rsidTr="003E2316">
        <w:tc>
          <w:tcPr>
            <w:tcW w:w="517" w:type="dxa"/>
            <w:shd w:val="clear" w:color="auto" w:fill="auto"/>
          </w:tcPr>
          <w:p w14:paraId="0445DFA6" w14:textId="09409A49" w:rsidR="00F918C2" w:rsidRPr="00C87A35" w:rsidRDefault="00C209F5" w:rsidP="00F918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918C2" w:rsidRPr="00C87A35">
              <w:rPr>
                <w:rFonts w:ascii="Times New Roman" w:eastAsia="Times New Roman" w:hAnsi="Times New Roman" w:cs="Times New Roman"/>
                <w:sz w:val="24"/>
                <w:szCs w:val="24"/>
                <w:lang w:eastAsia="ru-RU"/>
              </w:rPr>
              <w:t>.</w:t>
            </w:r>
          </w:p>
        </w:tc>
        <w:tc>
          <w:tcPr>
            <w:tcW w:w="3731" w:type="dxa"/>
            <w:gridSpan w:val="2"/>
            <w:shd w:val="clear" w:color="auto" w:fill="auto"/>
          </w:tcPr>
          <w:p w14:paraId="07A18447"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 затвердження плану роботи управління освіти виконавчого комітету Нововолинської міської ради</w:t>
            </w:r>
          </w:p>
        </w:tc>
        <w:tc>
          <w:tcPr>
            <w:tcW w:w="2126" w:type="dxa"/>
            <w:shd w:val="clear" w:color="auto" w:fill="auto"/>
          </w:tcPr>
          <w:p w14:paraId="5A5C4845" w14:textId="443DB203"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Узагальнюючий</w:t>
            </w:r>
          </w:p>
        </w:tc>
        <w:tc>
          <w:tcPr>
            <w:tcW w:w="1418" w:type="dxa"/>
            <w:shd w:val="clear" w:color="auto" w:fill="auto"/>
          </w:tcPr>
          <w:p w14:paraId="214D6CEA"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 xml:space="preserve">Рішення </w:t>
            </w:r>
          </w:p>
        </w:tc>
        <w:tc>
          <w:tcPr>
            <w:tcW w:w="1955" w:type="dxa"/>
            <w:shd w:val="clear" w:color="auto" w:fill="auto"/>
          </w:tcPr>
          <w:p w14:paraId="32580B6D" w14:textId="77777777" w:rsidR="00F918C2" w:rsidRPr="00C87A35" w:rsidRDefault="00F918C2" w:rsidP="00F918C2">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Лакиш О.О.</w:t>
            </w:r>
          </w:p>
        </w:tc>
      </w:tr>
    </w:tbl>
    <w:p w14:paraId="245B81EE" w14:textId="7FD6892E" w:rsidR="00C87A35" w:rsidRDefault="00C87A35" w:rsidP="007E6E41">
      <w:pPr>
        <w:spacing w:after="0" w:line="240" w:lineRule="auto"/>
        <w:rPr>
          <w:rFonts w:ascii="Times New Roman" w:eastAsia="Times New Roman" w:hAnsi="Times New Roman" w:cs="Times New Roman"/>
          <w:sz w:val="24"/>
          <w:szCs w:val="24"/>
          <w:lang w:eastAsia="ru-RU"/>
        </w:rPr>
      </w:pPr>
    </w:p>
    <w:p w14:paraId="645997B4" w14:textId="77777777" w:rsidR="00554DC7" w:rsidRPr="00C87A35" w:rsidRDefault="00554DC7" w:rsidP="007E6E41">
      <w:pPr>
        <w:spacing w:after="0" w:line="240" w:lineRule="auto"/>
        <w:rPr>
          <w:rFonts w:ascii="Times New Roman" w:eastAsia="Times New Roman" w:hAnsi="Times New Roman" w:cs="Times New Roman"/>
          <w:sz w:val="24"/>
          <w:szCs w:val="24"/>
          <w:lang w:eastAsia="ru-RU"/>
        </w:rPr>
      </w:pPr>
    </w:p>
    <w:p w14:paraId="1BC71723" w14:textId="77777777" w:rsidR="00C363FF" w:rsidRDefault="00C363FF" w:rsidP="00C87A35">
      <w:pPr>
        <w:spacing w:after="0" w:line="240" w:lineRule="auto"/>
        <w:jc w:val="center"/>
        <w:rPr>
          <w:rFonts w:ascii="Times New Roman" w:eastAsia="Times New Roman" w:hAnsi="Times New Roman" w:cs="Times New Roman"/>
          <w:b/>
          <w:sz w:val="32"/>
          <w:szCs w:val="32"/>
          <w:lang w:val="ru-RU" w:eastAsia="ru-RU"/>
        </w:rPr>
      </w:pPr>
    </w:p>
    <w:p w14:paraId="44D664B3"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4ADB06BF"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1265C60F"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77AEE99C"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4E5E3B5D"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0D523784"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781519FC"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0810B565"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4CC43202"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4E438AB4"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27474FED"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15DB04A2"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5670640D" w14:textId="77777777" w:rsidR="0049266C" w:rsidRDefault="0049266C" w:rsidP="00C87A35">
      <w:pPr>
        <w:spacing w:after="0" w:line="240" w:lineRule="auto"/>
        <w:jc w:val="center"/>
        <w:rPr>
          <w:rFonts w:ascii="Times New Roman" w:eastAsia="Times New Roman" w:hAnsi="Times New Roman" w:cs="Times New Roman"/>
          <w:b/>
          <w:sz w:val="32"/>
          <w:szCs w:val="32"/>
          <w:lang w:eastAsia="ru-RU"/>
        </w:rPr>
      </w:pPr>
    </w:p>
    <w:p w14:paraId="161C4324" w14:textId="77777777" w:rsidR="0049266C" w:rsidRDefault="0049266C" w:rsidP="00C87A35">
      <w:pPr>
        <w:spacing w:after="0" w:line="240" w:lineRule="auto"/>
        <w:jc w:val="center"/>
        <w:rPr>
          <w:rFonts w:ascii="Times New Roman" w:eastAsia="Times New Roman" w:hAnsi="Times New Roman" w:cs="Times New Roman"/>
          <w:b/>
          <w:sz w:val="32"/>
          <w:szCs w:val="32"/>
          <w:lang w:eastAsia="ru-RU"/>
        </w:rPr>
      </w:pPr>
    </w:p>
    <w:p w14:paraId="5A8442DF" w14:textId="77777777" w:rsidR="0049266C" w:rsidRDefault="0049266C" w:rsidP="00C87A35">
      <w:pPr>
        <w:spacing w:after="0" w:line="240" w:lineRule="auto"/>
        <w:jc w:val="center"/>
        <w:rPr>
          <w:rFonts w:ascii="Times New Roman" w:eastAsia="Times New Roman" w:hAnsi="Times New Roman" w:cs="Times New Roman"/>
          <w:b/>
          <w:sz w:val="32"/>
          <w:szCs w:val="32"/>
          <w:lang w:eastAsia="ru-RU"/>
        </w:rPr>
      </w:pPr>
    </w:p>
    <w:p w14:paraId="65943C0F" w14:textId="55488788" w:rsidR="00C87A35" w:rsidRPr="00C87A35" w:rsidRDefault="00C87A35" w:rsidP="00C87A35">
      <w:pPr>
        <w:spacing w:after="0" w:line="240" w:lineRule="auto"/>
        <w:jc w:val="center"/>
        <w:rPr>
          <w:rFonts w:ascii="Times New Roman" w:eastAsia="Times New Roman" w:hAnsi="Times New Roman" w:cs="Times New Roman"/>
          <w:b/>
          <w:sz w:val="32"/>
          <w:szCs w:val="32"/>
          <w:lang w:eastAsia="ru-RU"/>
        </w:rPr>
      </w:pPr>
      <w:r w:rsidRPr="00C87A35">
        <w:rPr>
          <w:rFonts w:ascii="Times New Roman" w:eastAsia="Times New Roman" w:hAnsi="Times New Roman" w:cs="Times New Roman"/>
          <w:b/>
          <w:sz w:val="32"/>
          <w:szCs w:val="32"/>
          <w:lang w:eastAsia="ru-RU"/>
        </w:rPr>
        <w:lastRenderedPageBreak/>
        <w:t>КОНФЕРЕНЦІЯ</w:t>
      </w:r>
    </w:p>
    <w:p w14:paraId="02D0F8EC" w14:textId="77777777" w:rsidR="00C87A35" w:rsidRPr="00C87A35" w:rsidRDefault="00C87A35" w:rsidP="00C87A35">
      <w:pPr>
        <w:spacing w:after="0" w:line="240" w:lineRule="auto"/>
        <w:jc w:val="center"/>
        <w:rPr>
          <w:rFonts w:ascii="Times New Roman" w:eastAsia="Times New Roman" w:hAnsi="Times New Roman" w:cs="Times New Roman"/>
          <w:b/>
          <w:sz w:val="32"/>
          <w:szCs w:val="32"/>
          <w:lang w:eastAsia="ru-RU"/>
        </w:rPr>
      </w:pPr>
    </w:p>
    <w:p w14:paraId="4626FFA9" w14:textId="77777777" w:rsidR="00733C64" w:rsidRDefault="00733C64" w:rsidP="00C87A35">
      <w:pPr>
        <w:spacing w:after="0" w:line="240" w:lineRule="auto"/>
        <w:jc w:val="center"/>
        <w:rPr>
          <w:rFonts w:ascii="Times New Roman" w:eastAsia="Times New Roman" w:hAnsi="Times New Roman" w:cs="Times New Roman"/>
          <w:b/>
          <w:sz w:val="32"/>
          <w:szCs w:val="32"/>
          <w:lang w:eastAsia="ru-RU"/>
        </w:rPr>
      </w:pPr>
    </w:p>
    <w:p w14:paraId="25EA37AC" w14:textId="0E03E2F8"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b/>
          <w:sz w:val="32"/>
          <w:szCs w:val="32"/>
          <w:lang w:eastAsia="ru-RU"/>
        </w:rPr>
        <w:t>Серпень, 20</w:t>
      </w:r>
      <w:r w:rsidR="00A16836">
        <w:rPr>
          <w:rFonts w:ascii="Times New Roman" w:eastAsia="Times New Roman" w:hAnsi="Times New Roman" w:cs="Times New Roman"/>
          <w:b/>
          <w:sz w:val="32"/>
          <w:szCs w:val="32"/>
          <w:lang w:eastAsia="ru-RU"/>
        </w:rPr>
        <w:t>2</w:t>
      </w:r>
      <w:r w:rsidR="00337724">
        <w:rPr>
          <w:rFonts w:ascii="Times New Roman" w:eastAsia="Times New Roman" w:hAnsi="Times New Roman" w:cs="Times New Roman"/>
          <w:b/>
          <w:sz w:val="32"/>
          <w:szCs w:val="32"/>
          <w:lang w:eastAsia="ru-RU"/>
        </w:rPr>
        <w:t>1</w:t>
      </w:r>
    </w:p>
    <w:p w14:paraId="25669555"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3873"/>
        <w:gridCol w:w="1984"/>
        <w:gridCol w:w="1701"/>
        <w:gridCol w:w="1701"/>
      </w:tblGrid>
      <w:tr w:rsidR="00C87A35" w:rsidRPr="00C87A35" w14:paraId="2EC5EDC9" w14:textId="77777777" w:rsidTr="00A478EB">
        <w:tc>
          <w:tcPr>
            <w:tcW w:w="517" w:type="dxa"/>
            <w:shd w:val="clear" w:color="auto" w:fill="auto"/>
          </w:tcPr>
          <w:p w14:paraId="6B7BB22C"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w:t>
            </w:r>
          </w:p>
          <w:p w14:paraId="036F2917"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з/п</w:t>
            </w:r>
          </w:p>
        </w:tc>
        <w:tc>
          <w:tcPr>
            <w:tcW w:w="3873" w:type="dxa"/>
            <w:shd w:val="clear" w:color="auto" w:fill="auto"/>
          </w:tcPr>
          <w:p w14:paraId="5A88086F"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Зміст питання, що вивчається</w:t>
            </w:r>
          </w:p>
        </w:tc>
        <w:tc>
          <w:tcPr>
            <w:tcW w:w="1984" w:type="dxa"/>
            <w:shd w:val="clear" w:color="auto" w:fill="auto"/>
          </w:tcPr>
          <w:p w14:paraId="2FB86331"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Форма контролю</w:t>
            </w:r>
          </w:p>
        </w:tc>
        <w:tc>
          <w:tcPr>
            <w:tcW w:w="1701" w:type="dxa"/>
            <w:shd w:val="clear" w:color="auto" w:fill="auto"/>
          </w:tcPr>
          <w:p w14:paraId="4FC2129C"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Форма узагальнення</w:t>
            </w:r>
          </w:p>
        </w:tc>
        <w:tc>
          <w:tcPr>
            <w:tcW w:w="1701" w:type="dxa"/>
            <w:shd w:val="clear" w:color="auto" w:fill="auto"/>
          </w:tcPr>
          <w:p w14:paraId="6350D345"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Відповідальні</w:t>
            </w:r>
          </w:p>
        </w:tc>
      </w:tr>
      <w:tr w:rsidR="00C87A35" w:rsidRPr="00C87A35" w14:paraId="51648D79" w14:textId="77777777" w:rsidTr="00A478EB">
        <w:tc>
          <w:tcPr>
            <w:tcW w:w="517" w:type="dxa"/>
            <w:shd w:val="clear" w:color="auto" w:fill="auto"/>
          </w:tcPr>
          <w:p w14:paraId="7A400B30"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1 .</w:t>
            </w:r>
          </w:p>
        </w:tc>
        <w:tc>
          <w:tcPr>
            <w:tcW w:w="3873" w:type="dxa"/>
            <w:shd w:val="clear" w:color="auto" w:fill="auto"/>
          </w:tcPr>
          <w:p w14:paraId="05FA221C" w14:textId="7B761E58"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 підсумки розвитку загальної середньої, дошкільної, позашкільної освіти у 20</w:t>
            </w:r>
            <w:r w:rsidR="007262C7">
              <w:rPr>
                <w:rFonts w:ascii="Times New Roman" w:eastAsia="Times New Roman" w:hAnsi="Times New Roman" w:cs="Times New Roman"/>
                <w:sz w:val="24"/>
                <w:szCs w:val="24"/>
                <w:lang w:eastAsia="ru-RU"/>
              </w:rPr>
              <w:t>20</w:t>
            </w:r>
            <w:r w:rsidRPr="00C87A35">
              <w:rPr>
                <w:rFonts w:ascii="Times New Roman" w:eastAsia="Times New Roman" w:hAnsi="Times New Roman" w:cs="Times New Roman"/>
                <w:sz w:val="24"/>
                <w:szCs w:val="24"/>
                <w:lang w:eastAsia="ru-RU"/>
              </w:rPr>
              <w:t>-20</w:t>
            </w:r>
            <w:r w:rsidR="00D803FB">
              <w:rPr>
                <w:rFonts w:ascii="Times New Roman" w:eastAsia="Times New Roman" w:hAnsi="Times New Roman" w:cs="Times New Roman"/>
                <w:sz w:val="24"/>
                <w:szCs w:val="24"/>
                <w:lang w:eastAsia="ru-RU"/>
              </w:rPr>
              <w:t>2</w:t>
            </w:r>
            <w:r w:rsidR="007262C7">
              <w:rPr>
                <w:rFonts w:ascii="Times New Roman" w:eastAsia="Times New Roman" w:hAnsi="Times New Roman" w:cs="Times New Roman"/>
                <w:sz w:val="24"/>
                <w:szCs w:val="24"/>
                <w:lang w:eastAsia="ru-RU"/>
              </w:rPr>
              <w:t>1</w:t>
            </w:r>
            <w:r w:rsidRPr="00C87A35">
              <w:rPr>
                <w:rFonts w:ascii="Times New Roman" w:eastAsia="Times New Roman" w:hAnsi="Times New Roman" w:cs="Times New Roman"/>
                <w:sz w:val="24"/>
                <w:szCs w:val="24"/>
                <w:lang w:eastAsia="ru-RU"/>
              </w:rPr>
              <w:t xml:space="preserve"> н.р. і завдання на 20</w:t>
            </w:r>
            <w:r w:rsidR="00D803FB">
              <w:rPr>
                <w:rFonts w:ascii="Times New Roman" w:eastAsia="Times New Roman" w:hAnsi="Times New Roman" w:cs="Times New Roman"/>
                <w:sz w:val="24"/>
                <w:szCs w:val="24"/>
                <w:lang w:eastAsia="ru-RU"/>
              </w:rPr>
              <w:t>2</w:t>
            </w:r>
            <w:r w:rsidR="007262C7">
              <w:rPr>
                <w:rFonts w:ascii="Times New Roman" w:eastAsia="Times New Roman" w:hAnsi="Times New Roman" w:cs="Times New Roman"/>
                <w:sz w:val="24"/>
                <w:szCs w:val="24"/>
                <w:lang w:eastAsia="ru-RU"/>
              </w:rPr>
              <w:t>1</w:t>
            </w:r>
            <w:r w:rsidRPr="00C87A35">
              <w:rPr>
                <w:rFonts w:ascii="Times New Roman" w:eastAsia="Times New Roman" w:hAnsi="Times New Roman" w:cs="Times New Roman"/>
                <w:sz w:val="24"/>
                <w:szCs w:val="24"/>
                <w:lang w:eastAsia="ru-RU"/>
              </w:rPr>
              <w:t>-202</w:t>
            </w:r>
            <w:r w:rsidR="007262C7">
              <w:rPr>
                <w:rFonts w:ascii="Times New Roman" w:eastAsia="Times New Roman" w:hAnsi="Times New Roman" w:cs="Times New Roman"/>
                <w:sz w:val="24"/>
                <w:szCs w:val="24"/>
                <w:lang w:eastAsia="ru-RU"/>
              </w:rPr>
              <w:t>2</w:t>
            </w:r>
            <w:r w:rsidRPr="00C87A35">
              <w:rPr>
                <w:rFonts w:ascii="Times New Roman" w:eastAsia="Times New Roman" w:hAnsi="Times New Roman" w:cs="Times New Roman"/>
                <w:sz w:val="24"/>
                <w:szCs w:val="24"/>
                <w:lang w:eastAsia="ru-RU"/>
              </w:rPr>
              <w:t xml:space="preserve"> навчальний рік (розширене засідання колегії)</w:t>
            </w:r>
          </w:p>
        </w:tc>
        <w:tc>
          <w:tcPr>
            <w:tcW w:w="1984" w:type="dxa"/>
            <w:shd w:val="clear" w:color="auto" w:fill="auto"/>
          </w:tcPr>
          <w:p w14:paraId="67FB2E69"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Узагальнюючий</w:t>
            </w:r>
          </w:p>
        </w:tc>
        <w:tc>
          <w:tcPr>
            <w:tcW w:w="1701" w:type="dxa"/>
            <w:shd w:val="clear" w:color="auto" w:fill="auto"/>
          </w:tcPr>
          <w:p w14:paraId="2A3072B9"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1FADF15C"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701" w:type="dxa"/>
            <w:shd w:val="clear" w:color="auto" w:fill="auto"/>
          </w:tcPr>
          <w:p w14:paraId="6F111B34" w14:textId="77777777" w:rsidR="00C87A35" w:rsidRPr="00C87A35" w:rsidRDefault="00C87A35" w:rsidP="00C87A35">
            <w:pPr>
              <w:spacing w:after="0" w:line="240" w:lineRule="auto"/>
              <w:rPr>
                <w:rFonts w:ascii="Times New Roman" w:eastAsia="Times New Roman" w:hAnsi="Times New Roman" w:cs="Times New Roman"/>
                <w:lang w:eastAsia="ru-RU"/>
              </w:rPr>
            </w:pPr>
            <w:r w:rsidRPr="00C87A35">
              <w:rPr>
                <w:rFonts w:ascii="Times New Roman" w:eastAsia="Times New Roman" w:hAnsi="Times New Roman" w:cs="Times New Roman"/>
                <w:lang w:eastAsia="ru-RU"/>
              </w:rPr>
              <w:t>Лакиш О.О.</w:t>
            </w:r>
          </w:p>
          <w:p w14:paraId="7E4D9059" w14:textId="77777777" w:rsidR="00C87A35" w:rsidRPr="00C87A35" w:rsidRDefault="00C87A35" w:rsidP="00C87A35">
            <w:pPr>
              <w:spacing w:after="0" w:line="240" w:lineRule="auto"/>
              <w:rPr>
                <w:rFonts w:ascii="Times New Roman" w:eastAsia="Times New Roman" w:hAnsi="Times New Roman" w:cs="Times New Roman"/>
                <w:lang w:eastAsia="ru-RU"/>
              </w:rPr>
            </w:pPr>
            <w:r w:rsidRPr="00C87A35">
              <w:rPr>
                <w:rFonts w:ascii="Times New Roman" w:eastAsia="Times New Roman" w:hAnsi="Times New Roman" w:cs="Times New Roman"/>
                <w:lang w:eastAsia="ru-RU"/>
              </w:rPr>
              <w:t>Тарасенко Н.Г.</w:t>
            </w:r>
          </w:p>
          <w:p w14:paraId="00A7AD48" w14:textId="5CC63950" w:rsidR="00C87A35" w:rsidRDefault="00C87A35" w:rsidP="00C87A35">
            <w:pPr>
              <w:spacing w:after="0" w:line="240" w:lineRule="auto"/>
              <w:rPr>
                <w:rFonts w:ascii="Times New Roman" w:eastAsia="Times New Roman" w:hAnsi="Times New Roman" w:cs="Times New Roman"/>
                <w:lang w:eastAsia="ru-RU"/>
              </w:rPr>
            </w:pPr>
            <w:r w:rsidRPr="00C87A35">
              <w:rPr>
                <w:rFonts w:ascii="Times New Roman" w:eastAsia="Times New Roman" w:hAnsi="Times New Roman" w:cs="Times New Roman"/>
                <w:lang w:eastAsia="ru-RU"/>
              </w:rPr>
              <w:t>Грицюк С.О.</w:t>
            </w:r>
          </w:p>
          <w:p w14:paraId="3B918D40" w14:textId="2515B571" w:rsidR="00D803FB" w:rsidRPr="00C87A35" w:rsidRDefault="00D803FB" w:rsidP="00C87A3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Лях</w:t>
            </w:r>
            <w:r w:rsidR="00954EA5">
              <w:rPr>
                <w:rFonts w:ascii="Times New Roman" w:eastAsia="Times New Roman" w:hAnsi="Times New Roman" w:cs="Times New Roman"/>
                <w:lang w:eastAsia="ru-RU"/>
              </w:rPr>
              <w:t>о</w:t>
            </w:r>
            <w:r>
              <w:rPr>
                <w:rFonts w:ascii="Times New Roman" w:eastAsia="Times New Roman" w:hAnsi="Times New Roman" w:cs="Times New Roman"/>
                <w:lang w:eastAsia="ru-RU"/>
              </w:rPr>
              <w:t>вська І.М.</w:t>
            </w:r>
          </w:p>
          <w:p w14:paraId="3BAF5BE1" w14:textId="7D771737" w:rsidR="00C87A35" w:rsidRPr="00C87A35" w:rsidRDefault="00C87A35" w:rsidP="00C87A35">
            <w:pPr>
              <w:spacing w:after="0" w:line="240" w:lineRule="auto"/>
              <w:rPr>
                <w:rFonts w:ascii="Times New Roman" w:eastAsia="Times New Roman" w:hAnsi="Times New Roman" w:cs="Times New Roman"/>
                <w:lang w:eastAsia="ru-RU"/>
              </w:rPr>
            </w:pPr>
          </w:p>
        </w:tc>
      </w:tr>
      <w:tr w:rsidR="00C87A35" w:rsidRPr="00C87A35" w14:paraId="6066647E" w14:textId="77777777" w:rsidTr="00A478EB">
        <w:tc>
          <w:tcPr>
            <w:tcW w:w="517" w:type="dxa"/>
            <w:shd w:val="clear" w:color="auto" w:fill="auto"/>
          </w:tcPr>
          <w:p w14:paraId="19942BE2"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2.</w:t>
            </w:r>
          </w:p>
        </w:tc>
        <w:tc>
          <w:tcPr>
            <w:tcW w:w="3873" w:type="dxa"/>
            <w:shd w:val="clear" w:color="auto" w:fill="auto"/>
          </w:tcPr>
          <w:p w14:paraId="6464372B" w14:textId="7CF99631"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Про підготовку навчальних закладів освіти до нового 20</w:t>
            </w:r>
            <w:r w:rsidR="00D803FB">
              <w:rPr>
                <w:rFonts w:ascii="Times New Roman" w:eastAsia="Times New Roman" w:hAnsi="Times New Roman" w:cs="Times New Roman"/>
                <w:sz w:val="24"/>
                <w:szCs w:val="24"/>
                <w:lang w:eastAsia="ru-RU"/>
              </w:rPr>
              <w:t>2</w:t>
            </w:r>
            <w:r w:rsidR="00733C64">
              <w:rPr>
                <w:rFonts w:ascii="Times New Roman" w:eastAsia="Times New Roman" w:hAnsi="Times New Roman" w:cs="Times New Roman"/>
                <w:sz w:val="24"/>
                <w:szCs w:val="24"/>
                <w:lang w:eastAsia="ru-RU"/>
              </w:rPr>
              <w:t>1</w:t>
            </w:r>
            <w:r w:rsidRPr="00C87A35">
              <w:rPr>
                <w:rFonts w:ascii="Times New Roman" w:eastAsia="Times New Roman" w:hAnsi="Times New Roman" w:cs="Times New Roman"/>
                <w:sz w:val="24"/>
                <w:szCs w:val="24"/>
                <w:lang w:eastAsia="ru-RU"/>
              </w:rPr>
              <w:t>-20</w:t>
            </w:r>
            <w:r w:rsidR="00D803FB">
              <w:rPr>
                <w:rFonts w:ascii="Times New Roman" w:eastAsia="Times New Roman" w:hAnsi="Times New Roman" w:cs="Times New Roman"/>
                <w:sz w:val="24"/>
                <w:szCs w:val="24"/>
                <w:lang w:eastAsia="ru-RU"/>
              </w:rPr>
              <w:t>2</w:t>
            </w:r>
            <w:r w:rsidR="00733C64">
              <w:rPr>
                <w:rFonts w:ascii="Times New Roman" w:eastAsia="Times New Roman" w:hAnsi="Times New Roman" w:cs="Times New Roman"/>
                <w:sz w:val="24"/>
                <w:szCs w:val="24"/>
                <w:lang w:eastAsia="ru-RU"/>
              </w:rPr>
              <w:t>2</w:t>
            </w:r>
            <w:r w:rsidRPr="00C87A35">
              <w:rPr>
                <w:rFonts w:ascii="Times New Roman" w:eastAsia="Times New Roman" w:hAnsi="Times New Roman" w:cs="Times New Roman"/>
                <w:sz w:val="24"/>
                <w:szCs w:val="24"/>
                <w:lang w:eastAsia="ru-RU"/>
              </w:rPr>
              <w:t xml:space="preserve"> навчального року та до роботи в осінньо-зимовий період.</w:t>
            </w:r>
          </w:p>
        </w:tc>
        <w:tc>
          <w:tcPr>
            <w:tcW w:w="1984" w:type="dxa"/>
            <w:shd w:val="clear" w:color="auto" w:fill="auto"/>
          </w:tcPr>
          <w:p w14:paraId="73A5640E"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Узагальнюючий</w:t>
            </w:r>
          </w:p>
        </w:tc>
        <w:tc>
          <w:tcPr>
            <w:tcW w:w="1701" w:type="dxa"/>
            <w:shd w:val="clear" w:color="auto" w:fill="auto"/>
          </w:tcPr>
          <w:p w14:paraId="2AFC5B75"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Довідка</w:t>
            </w:r>
          </w:p>
          <w:p w14:paraId="2E4D6069"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r w:rsidRPr="00C87A35">
              <w:rPr>
                <w:rFonts w:ascii="Times New Roman" w:eastAsia="Times New Roman" w:hAnsi="Times New Roman" w:cs="Times New Roman"/>
                <w:sz w:val="24"/>
                <w:szCs w:val="24"/>
                <w:lang w:eastAsia="ru-RU"/>
              </w:rPr>
              <w:t>Рішення</w:t>
            </w:r>
          </w:p>
        </w:tc>
        <w:tc>
          <w:tcPr>
            <w:tcW w:w="1701" w:type="dxa"/>
            <w:shd w:val="clear" w:color="auto" w:fill="auto"/>
          </w:tcPr>
          <w:p w14:paraId="69786BDE" w14:textId="77777777" w:rsidR="00C87A35" w:rsidRPr="00C87A35" w:rsidRDefault="00C87A35" w:rsidP="00C87A35">
            <w:pPr>
              <w:spacing w:after="0" w:line="240" w:lineRule="auto"/>
              <w:rPr>
                <w:rFonts w:ascii="Times New Roman" w:eastAsia="Times New Roman" w:hAnsi="Times New Roman" w:cs="Times New Roman"/>
                <w:lang w:eastAsia="ru-RU"/>
              </w:rPr>
            </w:pPr>
            <w:r w:rsidRPr="00C87A35">
              <w:rPr>
                <w:rFonts w:ascii="Times New Roman" w:eastAsia="Times New Roman" w:hAnsi="Times New Roman" w:cs="Times New Roman"/>
                <w:lang w:eastAsia="ru-RU"/>
              </w:rPr>
              <w:t>Лакиш О.О.</w:t>
            </w:r>
          </w:p>
          <w:p w14:paraId="4BCF07AD" w14:textId="77777777" w:rsidR="00C87A35" w:rsidRPr="00C87A35" w:rsidRDefault="00C87A35" w:rsidP="00C87A35">
            <w:pPr>
              <w:spacing w:after="0" w:line="240" w:lineRule="auto"/>
              <w:rPr>
                <w:rFonts w:ascii="Times New Roman" w:eastAsia="Times New Roman" w:hAnsi="Times New Roman" w:cs="Times New Roman"/>
                <w:lang w:eastAsia="ru-RU"/>
              </w:rPr>
            </w:pPr>
            <w:r w:rsidRPr="00C87A35">
              <w:rPr>
                <w:rFonts w:ascii="Times New Roman" w:eastAsia="Times New Roman" w:hAnsi="Times New Roman" w:cs="Times New Roman"/>
                <w:lang w:eastAsia="ru-RU"/>
              </w:rPr>
              <w:t>Члени комісії</w:t>
            </w:r>
          </w:p>
        </w:tc>
      </w:tr>
    </w:tbl>
    <w:p w14:paraId="532A1E26" w14:textId="77777777" w:rsidR="00C87A35" w:rsidRPr="00C87A35" w:rsidRDefault="00C87A35" w:rsidP="00C87A35">
      <w:pPr>
        <w:spacing w:after="0" w:line="240" w:lineRule="auto"/>
        <w:jc w:val="center"/>
        <w:rPr>
          <w:rFonts w:ascii="Times New Roman" w:eastAsia="Times New Roman" w:hAnsi="Times New Roman" w:cs="Times New Roman"/>
          <w:sz w:val="24"/>
          <w:szCs w:val="24"/>
          <w:lang w:eastAsia="ru-RU"/>
        </w:rPr>
      </w:pPr>
    </w:p>
    <w:p w14:paraId="11D3729F"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77E0F6EE" w14:textId="77777777" w:rsidR="00C87A35" w:rsidRPr="00C87A35" w:rsidRDefault="00C87A35" w:rsidP="00C87A35">
      <w:pPr>
        <w:spacing w:after="0" w:line="240" w:lineRule="auto"/>
        <w:rPr>
          <w:rFonts w:ascii="Times New Roman" w:eastAsia="Times New Roman" w:hAnsi="Times New Roman" w:cs="Times New Roman"/>
          <w:b/>
          <w:sz w:val="32"/>
          <w:szCs w:val="32"/>
          <w:lang w:eastAsia="ru-RU"/>
        </w:rPr>
      </w:pPr>
    </w:p>
    <w:p w14:paraId="0C6DF902"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71F66E9B"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15FE28F2"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52759079"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03345385"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0974B577"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5D6246C9"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1E427277"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762E0789"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5EE3F779" w14:textId="0BE2D92F" w:rsidR="00C87A35" w:rsidRDefault="00C87A35" w:rsidP="00C87A35">
      <w:pPr>
        <w:spacing w:after="0" w:line="240" w:lineRule="auto"/>
        <w:rPr>
          <w:rFonts w:ascii="Times New Roman" w:eastAsia="Times New Roman" w:hAnsi="Times New Roman" w:cs="Times New Roman"/>
          <w:sz w:val="24"/>
          <w:szCs w:val="24"/>
          <w:lang w:eastAsia="ru-RU"/>
        </w:rPr>
      </w:pPr>
    </w:p>
    <w:p w14:paraId="18B292E1" w14:textId="15B97B10" w:rsidR="00CC1714" w:rsidRDefault="00CC1714" w:rsidP="00C87A35">
      <w:pPr>
        <w:spacing w:after="0" w:line="240" w:lineRule="auto"/>
        <w:rPr>
          <w:rFonts w:ascii="Times New Roman" w:eastAsia="Times New Roman" w:hAnsi="Times New Roman" w:cs="Times New Roman"/>
          <w:sz w:val="24"/>
          <w:szCs w:val="24"/>
          <w:lang w:eastAsia="ru-RU"/>
        </w:rPr>
      </w:pPr>
    </w:p>
    <w:p w14:paraId="07B2C692" w14:textId="70787387" w:rsidR="00CC1714" w:rsidRDefault="00CC1714" w:rsidP="00C87A35">
      <w:pPr>
        <w:spacing w:after="0" w:line="240" w:lineRule="auto"/>
        <w:rPr>
          <w:rFonts w:ascii="Times New Roman" w:eastAsia="Times New Roman" w:hAnsi="Times New Roman" w:cs="Times New Roman"/>
          <w:sz w:val="24"/>
          <w:szCs w:val="24"/>
          <w:lang w:eastAsia="ru-RU"/>
        </w:rPr>
      </w:pPr>
    </w:p>
    <w:p w14:paraId="57F4ED7D" w14:textId="6A47C088" w:rsidR="00CC1714" w:rsidRDefault="00CC1714" w:rsidP="00C87A35">
      <w:pPr>
        <w:spacing w:after="0" w:line="240" w:lineRule="auto"/>
        <w:rPr>
          <w:rFonts w:ascii="Times New Roman" w:eastAsia="Times New Roman" w:hAnsi="Times New Roman" w:cs="Times New Roman"/>
          <w:sz w:val="24"/>
          <w:szCs w:val="24"/>
          <w:lang w:eastAsia="ru-RU"/>
        </w:rPr>
      </w:pPr>
    </w:p>
    <w:p w14:paraId="5DB1FF5D" w14:textId="109E8A73" w:rsidR="00CC1714" w:rsidRDefault="00CC1714" w:rsidP="00C87A35">
      <w:pPr>
        <w:spacing w:after="0" w:line="240" w:lineRule="auto"/>
        <w:rPr>
          <w:rFonts w:ascii="Times New Roman" w:eastAsia="Times New Roman" w:hAnsi="Times New Roman" w:cs="Times New Roman"/>
          <w:sz w:val="24"/>
          <w:szCs w:val="24"/>
          <w:lang w:eastAsia="ru-RU"/>
        </w:rPr>
      </w:pPr>
    </w:p>
    <w:p w14:paraId="2D321454" w14:textId="754296FB" w:rsidR="00CC1714" w:rsidRDefault="00CC1714" w:rsidP="00C87A35">
      <w:pPr>
        <w:spacing w:after="0" w:line="240" w:lineRule="auto"/>
        <w:rPr>
          <w:rFonts w:ascii="Times New Roman" w:eastAsia="Times New Roman" w:hAnsi="Times New Roman" w:cs="Times New Roman"/>
          <w:sz w:val="24"/>
          <w:szCs w:val="24"/>
          <w:lang w:eastAsia="ru-RU"/>
        </w:rPr>
      </w:pPr>
    </w:p>
    <w:p w14:paraId="16A70B6E" w14:textId="216E3256" w:rsidR="00CC1714" w:rsidRDefault="00CC1714" w:rsidP="00C87A35">
      <w:pPr>
        <w:spacing w:after="0" w:line="240" w:lineRule="auto"/>
        <w:rPr>
          <w:rFonts w:ascii="Times New Roman" w:eastAsia="Times New Roman" w:hAnsi="Times New Roman" w:cs="Times New Roman"/>
          <w:sz w:val="24"/>
          <w:szCs w:val="24"/>
          <w:lang w:eastAsia="ru-RU"/>
        </w:rPr>
      </w:pPr>
    </w:p>
    <w:p w14:paraId="1B8DC9A3" w14:textId="297D3521" w:rsidR="00CC1714" w:rsidRDefault="00CC1714" w:rsidP="00C87A35">
      <w:pPr>
        <w:spacing w:after="0" w:line="240" w:lineRule="auto"/>
        <w:rPr>
          <w:rFonts w:ascii="Times New Roman" w:eastAsia="Times New Roman" w:hAnsi="Times New Roman" w:cs="Times New Roman"/>
          <w:sz w:val="24"/>
          <w:szCs w:val="24"/>
          <w:lang w:eastAsia="ru-RU"/>
        </w:rPr>
      </w:pPr>
    </w:p>
    <w:p w14:paraId="436BEE55" w14:textId="1EA30753" w:rsidR="00CC1714" w:rsidRDefault="00CC1714" w:rsidP="00C87A35">
      <w:pPr>
        <w:spacing w:after="0" w:line="240" w:lineRule="auto"/>
        <w:rPr>
          <w:rFonts w:ascii="Times New Roman" w:eastAsia="Times New Roman" w:hAnsi="Times New Roman" w:cs="Times New Roman"/>
          <w:sz w:val="24"/>
          <w:szCs w:val="24"/>
          <w:lang w:eastAsia="ru-RU"/>
        </w:rPr>
      </w:pPr>
    </w:p>
    <w:p w14:paraId="6F5CC9D3" w14:textId="55B79937" w:rsidR="00CC1714" w:rsidRDefault="00CC1714" w:rsidP="00C87A35">
      <w:pPr>
        <w:spacing w:after="0" w:line="240" w:lineRule="auto"/>
        <w:rPr>
          <w:rFonts w:ascii="Times New Roman" w:eastAsia="Times New Roman" w:hAnsi="Times New Roman" w:cs="Times New Roman"/>
          <w:sz w:val="24"/>
          <w:szCs w:val="24"/>
          <w:lang w:eastAsia="ru-RU"/>
        </w:rPr>
      </w:pPr>
    </w:p>
    <w:p w14:paraId="7F7DACAB" w14:textId="13560639" w:rsidR="00CC1714" w:rsidRDefault="00CC1714" w:rsidP="00C87A35">
      <w:pPr>
        <w:spacing w:after="0" w:line="240" w:lineRule="auto"/>
        <w:rPr>
          <w:rFonts w:ascii="Times New Roman" w:eastAsia="Times New Roman" w:hAnsi="Times New Roman" w:cs="Times New Roman"/>
          <w:sz w:val="24"/>
          <w:szCs w:val="24"/>
          <w:lang w:eastAsia="ru-RU"/>
        </w:rPr>
      </w:pPr>
    </w:p>
    <w:p w14:paraId="663973F9" w14:textId="45230B4C" w:rsidR="00CC1714" w:rsidRDefault="00CC1714" w:rsidP="00C87A35">
      <w:pPr>
        <w:spacing w:after="0" w:line="240" w:lineRule="auto"/>
        <w:rPr>
          <w:rFonts w:ascii="Times New Roman" w:eastAsia="Times New Roman" w:hAnsi="Times New Roman" w:cs="Times New Roman"/>
          <w:sz w:val="24"/>
          <w:szCs w:val="24"/>
          <w:lang w:eastAsia="ru-RU"/>
        </w:rPr>
      </w:pPr>
    </w:p>
    <w:p w14:paraId="6C753567" w14:textId="678EA59B" w:rsidR="00CC1714" w:rsidRDefault="00CC1714" w:rsidP="00C87A35">
      <w:pPr>
        <w:spacing w:after="0" w:line="240" w:lineRule="auto"/>
        <w:rPr>
          <w:rFonts w:ascii="Times New Roman" w:eastAsia="Times New Roman" w:hAnsi="Times New Roman" w:cs="Times New Roman"/>
          <w:sz w:val="24"/>
          <w:szCs w:val="24"/>
          <w:lang w:eastAsia="ru-RU"/>
        </w:rPr>
      </w:pPr>
    </w:p>
    <w:p w14:paraId="66740871" w14:textId="0C74CECA" w:rsidR="00CC1714" w:rsidRDefault="00CC1714" w:rsidP="00C87A35">
      <w:pPr>
        <w:spacing w:after="0" w:line="240" w:lineRule="auto"/>
        <w:rPr>
          <w:rFonts w:ascii="Times New Roman" w:eastAsia="Times New Roman" w:hAnsi="Times New Roman" w:cs="Times New Roman"/>
          <w:sz w:val="24"/>
          <w:szCs w:val="24"/>
          <w:lang w:eastAsia="ru-RU"/>
        </w:rPr>
      </w:pPr>
    </w:p>
    <w:p w14:paraId="782DD8E5" w14:textId="11E6CE44" w:rsidR="00CC1714" w:rsidRDefault="00CC1714" w:rsidP="00C87A35">
      <w:pPr>
        <w:spacing w:after="0" w:line="240" w:lineRule="auto"/>
        <w:rPr>
          <w:rFonts w:ascii="Times New Roman" w:eastAsia="Times New Roman" w:hAnsi="Times New Roman" w:cs="Times New Roman"/>
          <w:sz w:val="24"/>
          <w:szCs w:val="24"/>
          <w:lang w:eastAsia="ru-RU"/>
        </w:rPr>
      </w:pPr>
    </w:p>
    <w:p w14:paraId="5E83D0F5" w14:textId="01F42112" w:rsidR="00CC1714" w:rsidRDefault="00CC1714" w:rsidP="00C87A35">
      <w:pPr>
        <w:spacing w:after="0" w:line="240" w:lineRule="auto"/>
        <w:rPr>
          <w:rFonts w:ascii="Times New Roman" w:eastAsia="Times New Roman" w:hAnsi="Times New Roman" w:cs="Times New Roman"/>
          <w:sz w:val="24"/>
          <w:szCs w:val="24"/>
          <w:lang w:eastAsia="ru-RU"/>
        </w:rPr>
      </w:pPr>
    </w:p>
    <w:p w14:paraId="0DA56FC2" w14:textId="1EBD0C25" w:rsidR="00CC1714" w:rsidRDefault="00CC1714" w:rsidP="00C87A35">
      <w:pPr>
        <w:spacing w:after="0" w:line="240" w:lineRule="auto"/>
        <w:rPr>
          <w:rFonts w:ascii="Times New Roman" w:eastAsia="Times New Roman" w:hAnsi="Times New Roman" w:cs="Times New Roman"/>
          <w:sz w:val="24"/>
          <w:szCs w:val="24"/>
          <w:lang w:eastAsia="ru-RU"/>
        </w:rPr>
      </w:pPr>
    </w:p>
    <w:p w14:paraId="5587A76E" w14:textId="502F0572" w:rsidR="00CC1714" w:rsidRDefault="00CC1714" w:rsidP="00C87A35">
      <w:pPr>
        <w:spacing w:after="0" w:line="240" w:lineRule="auto"/>
        <w:rPr>
          <w:rFonts w:ascii="Times New Roman" w:eastAsia="Times New Roman" w:hAnsi="Times New Roman" w:cs="Times New Roman"/>
          <w:sz w:val="24"/>
          <w:szCs w:val="24"/>
          <w:lang w:eastAsia="ru-RU"/>
        </w:rPr>
      </w:pPr>
    </w:p>
    <w:p w14:paraId="36F0C221" w14:textId="4D542C0D" w:rsidR="00CC1714" w:rsidRDefault="00CC1714" w:rsidP="00C87A35">
      <w:pPr>
        <w:spacing w:after="0" w:line="240" w:lineRule="auto"/>
        <w:rPr>
          <w:rFonts w:ascii="Times New Roman" w:eastAsia="Times New Roman" w:hAnsi="Times New Roman" w:cs="Times New Roman"/>
          <w:sz w:val="24"/>
          <w:szCs w:val="24"/>
          <w:lang w:eastAsia="ru-RU"/>
        </w:rPr>
      </w:pPr>
    </w:p>
    <w:p w14:paraId="312AD42D" w14:textId="531A99F0" w:rsidR="00CC1714" w:rsidRDefault="00CC1714" w:rsidP="00C87A35">
      <w:pPr>
        <w:spacing w:after="0" w:line="240" w:lineRule="auto"/>
        <w:rPr>
          <w:rFonts w:ascii="Times New Roman" w:eastAsia="Times New Roman" w:hAnsi="Times New Roman" w:cs="Times New Roman"/>
          <w:sz w:val="24"/>
          <w:szCs w:val="24"/>
          <w:lang w:eastAsia="ru-RU"/>
        </w:rPr>
      </w:pPr>
    </w:p>
    <w:p w14:paraId="3E9072FD" w14:textId="469835D7" w:rsidR="00CC1714" w:rsidRDefault="00CC1714" w:rsidP="00C87A35">
      <w:pPr>
        <w:spacing w:after="0" w:line="240" w:lineRule="auto"/>
        <w:rPr>
          <w:rFonts w:ascii="Times New Roman" w:eastAsia="Times New Roman" w:hAnsi="Times New Roman" w:cs="Times New Roman"/>
          <w:sz w:val="24"/>
          <w:szCs w:val="24"/>
          <w:lang w:eastAsia="ru-RU"/>
        </w:rPr>
      </w:pPr>
    </w:p>
    <w:p w14:paraId="78FBFE5D" w14:textId="1CEC2BDE" w:rsidR="00A478EB" w:rsidRDefault="00A478EB" w:rsidP="00C87A35">
      <w:pPr>
        <w:spacing w:after="0" w:line="240" w:lineRule="auto"/>
        <w:rPr>
          <w:rFonts w:ascii="Times New Roman" w:eastAsia="Times New Roman" w:hAnsi="Times New Roman" w:cs="Times New Roman"/>
          <w:sz w:val="24"/>
          <w:szCs w:val="24"/>
          <w:lang w:eastAsia="ru-RU"/>
        </w:rPr>
        <w:sectPr w:rsidR="00A478EB" w:rsidSect="008929F9">
          <w:pgSz w:w="11906" w:h="16838"/>
          <w:pgMar w:top="851" w:right="851" w:bottom="567" w:left="1418" w:header="709" w:footer="709" w:gutter="0"/>
          <w:cols w:space="708"/>
          <w:docGrid w:linePitch="360"/>
        </w:sectPr>
      </w:pPr>
    </w:p>
    <w:p w14:paraId="333516B7" w14:textId="2A528B0B" w:rsidR="00A478EB" w:rsidRPr="00C857EC" w:rsidRDefault="00A478EB" w:rsidP="00C857EC">
      <w:pPr>
        <w:pStyle w:val="a3"/>
        <w:keepNext/>
        <w:widowControl w:val="0"/>
        <w:numPr>
          <w:ilvl w:val="0"/>
          <w:numId w:val="19"/>
        </w:numPr>
        <w:autoSpaceDE w:val="0"/>
        <w:autoSpaceDN w:val="0"/>
        <w:adjustRightInd w:val="0"/>
        <w:spacing w:after="0" w:line="240" w:lineRule="auto"/>
        <w:jc w:val="center"/>
        <w:rPr>
          <w:rFonts w:ascii="Times New Roman CYR" w:eastAsia="Times New Roman" w:hAnsi="Times New Roman CYR" w:cs="Times New Roman CYR"/>
          <w:b/>
          <w:bCs/>
          <w:sz w:val="32"/>
          <w:szCs w:val="32"/>
          <w:lang w:eastAsia="uk-UA"/>
        </w:rPr>
      </w:pPr>
      <w:r w:rsidRPr="00C857EC">
        <w:rPr>
          <w:rFonts w:ascii="Times New Roman CYR" w:eastAsia="Times New Roman" w:hAnsi="Times New Roman CYR" w:cs="Times New Roman CYR"/>
          <w:b/>
          <w:bCs/>
          <w:sz w:val="32"/>
          <w:szCs w:val="32"/>
          <w:lang w:eastAsia="uk-UA"/>
        </w:rPr>
        <w:lastRenderedPageBreak/>
        <w:t>РОБОТА З КЕРІВНИМИ І ПЕДАГОГІЧНИМИ КАДРАМИ ТА ГРОМАДСЬКІСТЮ</w:t>
      </w:r>
    </w:p>
    <w:p w14:paraId="16B5314A" w14:textId="4DDABF94" w:rsidR="00A478EB" w:rsidRPr="00A478EB" w:rsidRDefault="00A478EB" w:rsidP="00A478EB">
      <w:pPr>
        <w:keepNext/>
        <w:widowControl w:val="0"/>
        <w:autoSpaceDE w:val="0"/>
        <w:autoSpaceDN w:val="0"/>
        <w:adjustRightInd w:val="0"/>
        <w:spacing w:after="0" w:line="240" w:lineRule="auto"/>
        <w:jc w:val="center"/>
        <w:rPr>
          <w:rFonts w:ascii="Times New Roman CYR" w:eastAsia="Times New Roman" w:hAnsi="Times New Roman CYR" w:cs="Times New Roman CYR"/>
          <w:b/>
          <w:bCs/>
          <w:sz w:val="28"/>
          <w:szCs w:val="28"/>
          <w:lang w:eastAsia="uk-UA"/>
        </w:rPr>
      </w:pPr>
    </w:p>
    <w:p w14:paraId="4030B04F" w14:textId="77777777" w:rsidR="00A478EB" w:rsidRPr="00A478EB" w:rsidRDefault="00A478EB" w:rsidP="00A478EB">
      <w:pPr>
        <w:spacing w:after="0" w:line="240" w:lineRule="auto"/>
        <w:ind w:right="-463"/>
        <w:jc w:val="center"/>
        <w:rPr>
          <w:rFonts w:ascii="Times New Roman" w:eastAsia="Times New Roman" w:hAnsi="Times New Roman" w:cs="Times New Roman"/>
          <w:b/>
          <w:sz w:val="28"/>
          <w:szCs w:val="28"/>
          <w:lang w:eastAsia="uk-UA"/>
        </w:rPr>
      </w:pPr>
      <w:r w:rsidRPr="00A478EB">
        <w:rPr>
          <w:rFonts w:ascii="Times New Roman" w:eastAsia="Times New Roman" w:hAnsi="Times New Roman" w:cs="Times New Roman"/>
          <w:b/>
          <w:sz w:val="28"/>
          <w:szCs w:val="28"/>
          <w:lang w:eastAsia="uk-UA"/>
        </w:rPr>
        <w:t>НАРАДИ ДИРЕКТОРІВ  ЗАКЛАДІВ ЗАГАЛЬНОЇ СЕРЕДНЬОЇ  ТА ПОЗАШКІЛЬНОЇ ОСВІТИ</w:t>
      </w:r>
    </w:p>
    <w:p w14:paraId="26E8AB08" w14:textId="77777777" w:rsidR="00A478EB" w:rsidRPr="00A478EB" w:rsidRDefault="00A478EB" w:rsidP="00A478EB">
      <w:pPr>
        <w:spacing w:after="0" w:line="240" w:lineRule="auto"/>
        <w:ind w:left="1620" w:right="-766"/>
        <w:rPr>
          <w:rFonts w:ascii="Times New Roman" w:eastAsia="Times New Roman" w:hAnsi="Times New Roman" w:cs="Times New Roman"/>
          <w:sz w:val="28"/>
          <w:szCs w:val="28"/>
          <w:lang w:eastAsia="uk-UA"/>
        </w:rPr>
      </w:pPr>
    </w:p>
    <w:tbl>
      <w:tblPr>
        <w:tblW w:w="148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639"/>
        <w:gridCol w:w="1418"/>
        <w:gridCol w:w="1984"/>
        <w:gridCol w:w="1276"/>
      </w:tblGrid>
      <w:tr w:rsidR="00A478EB" w:rsidRPr="00A478EB" w14:paraId="46718C9B" w14:textId="77777777" w:rsidTr="00D00BAB">
        <w:tc>
          <w:tcPr>
            <w:tcW w:w="567" w:type="dxa"/>
          </w:tcPr>
          <w:p w14:paraId="46F60DB3"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w:t>
            </w:r>
          </w:p>
          <w:p w14:paraId="687863EB"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з/п</w:t>
            </w:r>
          </w:p>
        </w:tc>
        <w:tc>
          <w:tcPr>
            <w:tcW w:w="9639" w:type="dxa"/>
          </w:tcPr>
          <w:p w14:paraId="6D9E0AAE"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Назва питання, яке вивчається</w:t>
            </w:r>
          </w:p>
        </w:tc>
        <w:tc>
          <w:tcPr>
            <w:tcW w:w="1418" w:type="dxa"/>
          </w:tcPr>
          <w:p w14:paraId="630CAD05" w14:textId="5F8C4607"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Дата</w:t>
            </w:r>
          </w:p>
          <w:p w14:paraId="785683BC" w14:textId="77777777"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підготовки</w:t>
            </w:r>
          </w:p>
          <w:p w14:paraId="2A08CB38" w14:textId="77777777"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питання</w:t>
            </w:r>
          </w:p>
        </w:tc>
        <w:tc>
          <w:tcPr>
            <w:tcW w:w="1984" w:type="dxa"/>
          </w:tcPr>
          <w:p w14:paraId="71C3BB43" w14:textId="77777777" w:rsidR="00B629C5"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Відповідальний</w:t>
            </w:r>
          </w:p>
          <w:p w14:paraId="2E68EA01" w14:textId="23675150"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за підготовку</w:t>
            </w:r>
          </w:p>
        </w:tc>
        <w:tc>
          <w:tcPr>
            <w:tcW w:w="1276" w:type="dxa"/>
          </w:tcPr>
          <w:p w14:paraId="09E5E6DB" w14:textId="4DA72A93"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Примітка</w:t>
            </w:r>
          </w:p>
          <w:p w14:paraId="53D625C4" w14:textId="2119324E"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про</w:t>
            </w:r>
          </w:p>
          <w:p w14:paraId="5973B19C" w14:textId="77777777" w:rsidR="00A478EB" w:rsidRPr="00A478EB" w:rsidRDefault="00A478EB" w:rsidP="00D00BA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виконання</w:t>
            </w:r>
          </w:p>
        </w:tc>
      </w:tr>
      <w:tr w:rsidR="00A478EB" w:rsidRPr="00A478EB" w14:paraId="18704B9A" w14:textId="77777777" w:rsidTr="006136CA">
        <w:trPr>
          <w:trHeight w:val="1220"/>
        </w:trPr>
        <w:tc>
          <w:tcPr>
            <w:tcW w:w="567" w:type="dxa"/>
          </w:tcPr>
          <w:p w14:paraId="0D2BF579"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w:t>
            </w:r>
          </w:p>
        </w:tc>
        <w:tc>
          <w:tcPr>
            <w:tcW w:w="9639" w:type="dxa"/>
          </w:tcPr>
          <w:p w14:paraId="6A74CA4B" w14:textId="2E4112AC" w:rsidR="00A478EB" w:rsidRPr="00A478EB" w:rsidRDefault="00A478EB" w:rsidP="00A478EB">
            <w:pPr>
              <w:numPr>
                <w:ilvl w:val="1"/>
                <w:numId w:val="20"/>
              </w:num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 Про підсумки роботи закладів освіти за 1-й семестр 20</w:t>
            </w:r>
            <w:r w:rsidR="00F1693E">
              <w:rPr>
                <w:rFonts w:ascii="Times New Roman" w:eastAsia="Times New Roman" w:hAnsi="Times New Roman" w:cs="Times New Roman"/>
                <w:sz w:val="24"/>
                <w:szCs w:val="24"/>
                <w:lang w:eastAsia="uk-UA"/>
              </w:rPr>
              <w:t>20</w:t>
            </w:r>
            <w:r w:rsidRPr="00A478EB">
              <w:rPr>
                <w:rFonts w:ascii="Times New Roman" w:eastAsia="Times New Roman" w:hAnsi="Times New Roman" w:cs="Times New Roman"/>
                <w:sz w:val="24"/>
                <w:szCs w:val="24"/>
                <w:lang w:eastAsia="uk-UA"/>
              </w:rPr>
              <w:t>-20</w:t>
            </w:r>
            <w:r w:rsidR="00430A85">
              <w:rPr>
                <w:rFonts w:ascii="Times New Roman" w:eastAsia="Times New Roman" w:hAnsi="Times New Roman" w:cs="Times New Roman"/>
                <w:sz w:val="24"/>
                <w:szCs w:val="24"/>
                <w:lang w:eastAsia="uk-UA"/>
              </w:rPr>
              <w:t>2</w:t>
            </w:r>
            <w:r w:rsidR="00F1693E">
              <w:rPr>
                <w:rFonts w:ascii="Times New Roman" w:eastAsia="Times New Roman" w:hAnsi="Times New Roman" w:cs="Times New Roman"/>
                <w:sz w:val="24"/>
                <w:szCs w:val="24"/>
                <w:lang w:eastAsia="uk-UA"/>
              </w:rPr>
              <w:t>1</w:t>
            </w:r>
            <w:r w:rsidRPr="00A478EB">
              <w:rPr>
                <w:rFonts w:ascii="Times New Roman" w:eastAsia="Times New Roman" w:hAnsi="Times New Roman" w:cs="Times New Roman"/>
                <w:sz w:val="24"/>
                <w:szCs w:val="24"/>
                <w:lang w:eastAsia="uk-UA"/>
              </w:rPr>
              <w:t xml:space="preserve"> н.р.</w:t>
            </w:r>
          </w:p>
          <w:p w14:paraId="030996F0" w14:textId="41599726" w:rsidR="00A478EB" w:rsidRDefault="00A478EB" w:rsidP="003640AA">
            <w:pPr>
              <w:numPr>
                <w:ilvl w:val="1"/>
                <w:numId w:val="20"/>
              </w:num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 </w:t>
            </w:r>
            <w:r w:rsidR="008D0B80">
              <w:rPr>
                <w:rFonts w:ascii="Times New Roman" w:eastAsia="Times New Roman" w:hAnsi="Times New Roman" w:cs="Times New Roman"/>
                <w:sz w:val="24"/>
                <w:szCs w:val="24"/>
                <w:lang w:eastAsia="uk-UA"/>
              </w:rPr>
              <w:t>Про порядок та особливості проведення ЗНО у 202</w:t>
            </w:r>
            <w:r w:rsidR="006136CA">
              <w:rPr>
                <w:rFonts w:ascii="Times New Roman" w:eastAsia="Times New Roman" w:hAnsi="Times New Roman" w:cs="Times New Roman"/>
                <w:sz w:val="24"/>
                <w:szCs w:val="24"/>
                <w:lang w:eastAsia="uk-UA"/>
              </w:rPr>
              <w:t>1</w:t>
            </w:r>
            <w:r w:rsidR="008D0B80">
              <w:rPr>
                <w:rFonts w:ascii="Times New Roman" w:eastAsia="Times New Roman" w:hAnsi="Times New Roman" w:cs="Times New Roman"/>
                <w:sz w:val="24"/>
                <w:szCs w:val="24"/>
                <w:lang w:eastAsia="uk-UA"/>
              </w:rPr>
              <w:t xml:space="preserve"> році</w:t>
            </w:r>
          </w:p>
          <w:p w14:paraId="5F707061" w14:textId="77777777" w:rsidR="006136CA" w:rsidRDefault="008D0B80" w:rsidP="003640AA">
            <w:pPr>
              <w:numPr>
                <w:ilvl w:val="1"/>
                <w:numId w:val="20"/>
              </w:num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Про </w:t>
            </w:r>
            <w:r w:rsidR="006136CA">
              <w:rPr>
                <w:rFonts w:ascii="Times New Roman" w:eastAsia="Times New Roman" w:hAnsi="Times New Roman" w:cs="Times New Roman"/>
                <w:sz w:val="24"/>
                <w:szCs w:val="24"/>
                <w:lang w:eastAsia="uk-UA"/>
              </w:rPr>
              <w:t xml:space="preserve">особливості </w:t>
            </w:r>
            <w:r>
              <w:rPr>
                <w:rFonts w:ascii="Times New Roman" w:eastAsia="Times New Roman" w:hAnsi="Times New Roman" w:cs="Times New Roman"/>
                <w:sz w:val="24"/>
                <w:szCs w:val="24"/>
                <w:lang w:eastAsia="uk-UA"/>
              </w:rPr>
              <w:t>організаці</w:t>
            </w:r>
            <w:r w:rsidR="006136CA">
              <w:rPr>
                <w:rFonts w:ascii="Times New Roman" w:eastAsia="Times New Roman" w:hAnsi="Times New Roman" w:cs="Times New Roman"/>
                <w:sz w:val="24"/>
                <w:szCs w:val="24"/>
                <w:lang w:eastAsia="uk-UA"/>
              </w:rPr>
              <w:t>ї</w:t>
            </w:r>
            <w:r>
              <w:rPr>
                <w:rFonts w:ascii="Times New Roman" w:eastAsia="Times New Roman" w:hAnsi="Times New Roman" w:cs="Times New Roman"/>
                <w:sz w:val="24"/>
                <w:szCs w:val="24"/>
                <w:lang w:eastAsia="uk-UA"/>
              </w:rPr>
              <w:t xml:space="preserve"> харчування учнів </w:t>
            </w:r>
            <w:r w:rsidR="00430A85">
              <w:rPr>
                <w:rFonts w:ascii="Times New Roman" w:eastAsia="Times New Roman" w:hAnsi="Times New Roman" w:cs="Times New Roman"/>
                <w:sz w:val="24"/>
                <w:szCs w:val="24"/>
                <w:lang w:eastAsia="uk-UA"/>
              </w:rPr>
              <w:t xml:space="preserve">у закладах загальної середньої освіти </w:t>
            </w:r>
          </w:p>
          <w:p w14:paraId="0D22DABE" w14:textId="0933E990" w:rsidR="008D0B80" w:rsidRPr="003640AA" w:rsidRDefault="00430A85" w:rsidP="00C857EC">
            <w:pPr>
              <w:spacing w:after="0" w:line="240" w:lineRule="auto"/>
              <w:ind w:left="360"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 202</w:t>
            </w:r>
            <w:r w:rsidR="006136CA">
              <w:rPr>
                <w:rFonts w:ascii="Times New Roman" w:eastAsia="Times New Roman" w:hAnsi="Times New Roman" w:cs="Times New Roman"/>
                <w:sz w:val="24"/>
                <w:szCs w:val="24"/>
                <w:lang w:eastAsia="uk-UA"/>
              </w:rPr>
              <w:t>1</w:t>
            </w:r>
            <w:r>
              <w:rPr>
                <w:rFonts w:ascii="Times New Roman" w:eastAsia="Times New Roman" w:hAnsi="Times New Roman" w:cs="Times New Roman"/>
                <w:sz w:val="24"/>
                <w:szCs w:val="24"/>
                <w:lang w:eastAsia="uk-UA"/>
              </w:rPr>
              <w:t xml:space="preserve"> році.</w:t>
            </w:r>
          </w:p>
        </w:tc>
        <w:tc>
          <w:tcPr>
            <w:tcW w:w="1418" w:type="dxa"/>
          </w:tcPr>
          <w:p w14:paraId="0D2E62EC" w14:textId="16C3CF4C" w:rsidR="00A478EB" w:rsidRPr="00A478EB" w:rsidRDefault="0020303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1</w:t>
            </w:r>
            <w:r w:rsidR="00430A85">
              <w:rPr>
                <w:rFonts w:ascii="Times New Roman" w:eastAsia="Times New Roman" w:hAnsi="Times New Roman" w:cs="Times New Roman"/>
                <w:sz w:val="24"/>
                <w:szCs w:val="24"/>
                <w:lang w:eastAsia="uk-UA"/>
              </w:rPr>
              <w:t>6</w:t>
            </w:r>
            <w:r w:rsidR="00A478EB" w:rsidRPr="00A478EB">
              <w:rPr>
                <w:rFonts w:ascii="Times New Roman" w:eastAsia="Times New Roman" w:hAnsi="Times New Roman" w:cs="Times New Roman"/>
                <w:sz w:val="24"/>
                <w:szCs w:val="24"/>
                <w:lang w:eastAsia="uk-UA"/>
              </w:rPr>
              <w:t>.01.20</w:t>
            </w:r>
            <w:r w:rsidR="00430A85">
              <w:rPr>
                <w:rFonts w:ascii="Times New Roman" w:eastAsia="Times New Roman" w:hAnsi="Times New Roman" w:cs="Times New Roman"/>
                <w:sz w:val="24"/>
                <w:szCs w:val="24"/>
                <w:lang w:eastAsia="uk-UA"/>
              </w:rPr>
              <w:t>2</w:t>
            </w:r>
            <w:r w:rsidR="007533DA">
              <w:rPr>
                <w:rFonts w:ascii="Times New Roman" w:eastAsia="Times New Roman" w:hAnsi="Times New Roman" w:cs="Times New Roman"/>
                <w:sz w:val="24"/>
                <w:szCs w:val="24"/>
                <w:lang w:eastAsia="uk-UA"/>
              </w:rPr>
              <w:t>1</w:t>
            </w:r>
          </w:p>
          <w:p w14:paraId="4795BE8B"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14:paraId="56BBA6EC"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Лакиш О.О.</w:t>
            </w:r>
          </w:p>
          <w:p w14:paraId="0065D340" w14:textId="4886D0DE" w:rsidR="00A90421" w:rsidRDefault="00A90421"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p w14:paraId="7707B3F4" w14:textId="1E3D0F1A" w:rsidR="00A90421" w:rsidRPr="00A478EB" w:rsidRDefault="00F1693E"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p w14:paraId="224697F9"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276" w:type="dxa"/>
          </w:tcPr>
          <w:p w14:paraId="0940DD23"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493F8FEB" w14:textId="77777777" w:rsidTr="00D00BAB">
        <w:trPr>
          <w:trHeight w:val="705"/>
        </w:trPr>
        <w:tc>
          <w:tcPr>
            <w:tcW w:w="567" w:type="dxa"/>
          </w:tcPr>
          <w:p w14:paraId="27111C27"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2.</w:t>
            </w:r>
          </w:p>
        </w:tc>
        <w:tc>
          <w:tcPr>
            <w:tcW w:w="9639" w:type="dxa"/>
          </w:tcPr>
          <w:p w14:paraId="664847F6" w14:textId="6668EA69"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2.1. Про </w:t>
            </w:r>
            <w:r w:rsidR="00BE179F">
              <w:rPr>
                <w:rFonts w:ascii="Times New Roman" w:eastAsia="Times New Roman" w:hAnsi="Times New Roman" w:cs="Times New Roman"/>
                <w:sz w:val="24"/>
                <w:szCs w:val="24"/>
                <w:lang w:eastAsia="uk-UA"/>
              </w:rPr>
              <w:t xml:space="preserve">підсумки </w:t>
            </w:r>
            <w:r w:rsidRPr="00A478EB">
              <w:rPr>
                <w:rFonts w:ascii="Times New Roman" w:eastAsia="Times New Roman" w:hAnsi="Times New Roman" w:cs="Times New Roman"/>
                <w:sz w:val="24"/>
                <w:szCs w:val="24"/>
                <w:lang w:eastAsia="uk-UA"/>
              </w:rPr>
              <w:t>конкурсу-захисту науково-дослідницьких робіт членів МАН.</w:t>
            </w:r>
          </w:p>
        </w:tc>
        <w:tc>
          <w:tcPr>
            <w:tcW w:w="1418" w:type="dxa"/>
          </w:tcPr>
          <w:p w14:paraId="7DFD9682" w14:textId="02CBBF8C" w:rsidR="00A478EB" w:rsidRPr="00A478EB" w:rsidRDefault="0020303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2</w:t>
            </w:r>
            <w:r w:rsidR="00A90421">
              <w:rPr>
                <w:rFonts w:ascii="Times New Roman" w:eastAsia="Times New Roman" w:hAnsi="Times New Roman" w:cs="Times New Roman"/>
                <w:sz w:val="24"/>
                <w:szCs w:val="24"/>
                <w:lang w:eastAsia="uk-UA"/>
              </w:rPr>
              <w:t>0</w:t>
            </w:r>
            <w:r w:rsidR="00A478EB" w:rsidRPr="00A478EB">
              <w:rPr>
                <w:rFonts w:ascii="Times New Roman" w:eastAsia="Times New Roman" w:hAnsi="Times New Roman" w:cs="Times New Roman"/>
                <w:sz w:val="24"/>
                <w:szCs w:val="24"/>
                <w:lang w:eastAsia="uk-UA"/>
              </w:rPr>
              <w:t>.02.20</w:t>
            </w:r>
            <w:r w:rsidR="00A90421">
              <w:rPr>
                <w:rFonts w:ascii="Times New Roman" w:eastAsia="Times New Roman" w:hAnsi="Times New Roman" w:cs="Times New Roman"/>
                <w:sz w:val="24"/>
                <w:szCs w:val="24"/>
                <w:lang w:eastAsia="uk-UA"/>
              </w:rPr>
              <w:t>2</w:t>
            </w:r>
            <w:r w:rsidR="007533DA">
              <w:rPr>
                <w:rFonts w:ascii="Times New Roman" w:eastAsia="Times New Roman" w:hAnsi="Times New Roman" w:cs="Times New Roman"/>
                <w:sz w:val="24"/>
                <w:szCs w:val="24"/>
                <w:lang w:eastAsia="uk-UA"/>
              </w:rPr>
              <w:t>1</w:t>
            </w:r>
          </w:p>
        </w:tc>
        <w:tc>
          <w:tcPr>
            <w:tcW w:w="1984" w:type="dxa"/>
          </w:tcPr>
          <w:p w14:paraId="0483F9E2"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Лакиш О.О.</w:t>
            </w:r>
          </w:p>
          <w:p w14:paraId="2554F575" w14:textId="22325DBB" w:rsidR="00A478EB" w:rsidRPr="00A478EB" w:rsidRDefault="00BE179F"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Демчук О.П.</w:t>
            </w:r>
          </w:p>
        </w:tc>
        <w:tc>
          <w:tcPr>
            <w:tcW w:w="1276" w:type="dxa"/>
          </w:tcPr>
          <w:p w14:paraId="475955DB"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495AEB29" w14:textId="77777777" w:rsidTr="00D00BAB">
        <w:trPr>
          <w:trHeight w:val="390"/>
        </w:trPr>
        <w:tc>
          <w:tcPr>
            <w:tcW w:w="567" w:type="dxa"/>
          </w:tcPr>
          <w:p w14:paraId="268110A6"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3. </w:t>
            </w:r>
          </w:p>
        </w:tc>
        <w:tc>
          <w:tcPr>
            <w:tcW w:w="9639" w:type="dxa"/>
          </w:tcPr>
          <w:p w14:paraId="406887D2" w14:textId="77777777" w:rsidR="00A478EB" w:rsidRPr="00A478EB" w:rsidRDefault="00A478EB" w:rsidP="00A478EB">
            <w:pPr>
              <w:spacing w:after="0" w:line="240" w:lineRule="auto"/>
              <w:ind w:right="-766"/>
              <w:rPr>
                <w:rFonts w:ascii="Times New Roman" w:eastAsia="Times New Roman" w:hAnsi="Times New Roman" w:cs="Times New Roman"/>
                <w:color w:val="000000"/>
                <w:sz w:val="24"/>
                <w:szCs w:val="24"/>
                <w:lang w:eastAsia="uk-UA"/>
              </w:rPr>
            </w:pPr>
            <w:r w:rsidRPr="00A478EB">
              <w:rPr>
                <w:rFonts w:ascii="Times New Roman" w:eastAsia="Times New Roman" w:hAnsi="Times New Roman" w:cs="Times New Roman"/>
                <w:color w:val="000000"/>
                <w:sz w:val="24"/>
                <w:szCs w:val="24"/>
                <w:lang w:eastAsia="uk-UA"/>
              </w:rPr>
              <w:t xml:space="preserve">Про проведення підсумкових засідань атестаційних комісій закладів загальної середньої </w:t>
            </w:r>
          </w:p>
          <w:p w14:paraId="052F6320" w14:textId="77777777" w:rsidR="00A478EB" w:rsidRPr="00A478EB" w:rsidRDefault="00A478EB" w:rsidP="00A478EB">
            <w:pPr>
              <w:spacing w:after="0" w:line="240" w:lineRule="auto"/>
              <w:ind w:right="-766"/>
              <w:rPr>
                <w:rFonts w:ascii="Times New Roman" w:eastAsia="Times New Roman" w:hAnsi="Times New Roman" w:cs="Times New Roman"/>
                <w:color w:val="FF0000"/>
                <w:sz w:val="24"/>
                <w:szCs w:val="24"/>
                <w:lang w:eastAsia="uk-UA"/>
              </w:rPr>
            </w:pPr>
            <w:r w:rsidRPr="00A478EB">
              <w:rPr>
                <w:rFonts w:ascii="Times New Roman" w:eastAsia="Times New Roman" w:hAnsi="Times New Roman" w:cs="Times New Roman"/>
                <w:color w:val="000000"/>
                <w:sz w:val="24"/>
                <w:szCs w:val="24"/>
                <w:lang w:eastAsia="uk-UA"/>
              </w:rPr>
              <w:t>та позашкільної освіти</w:t>
            </w:r>
          </w:p>
        </w:tc>
        <w:tc>
          <w:tcPr>
            <w:tcW w:w="1418" w:type="dxa"/>
          </w:tcPr>
          <w:p w14:paraId="05FA8251" w14:textId="3471898D" w:rsidR="00A478EB" w:rsidRPr="00A478EB" w:rsidRDefault="00A478EB" w:rsidP="00A478EB">
            <w:pPr>
              <w:spacing w:after="0" w:line="240" w:lineRule="auto"/>
              <w:ind w:right="-766"/>
              <w:rPr>
                <w:rFonts w:ascii="Times New Roman" w:eastAsia="Times New Roman" w:hAnsi="Times New Roman" w:cs="Times New Roman"/>
                <w:color w:val="FF0000"/>
                <w:sz w:val="24"/>
                <w:szCs w:val="24"/>
                <w:lang w:eastAsia="uk-UA"/>
              </w:rPr>
            </w:pPr>
            <w:r w:rsidRPr="00A478EB">
              <w:rPr>
                <w:rFonts w:ascii="Times New Roman" w:eastAsia="Times New Roman" w:hAnsi="Times New Roman" w:cs="Times New Roman"/>
                <w:color w:val="FF0000"/>
                <w:sz w:val="24"/>
                <w:szCs w:val="24"/>
                <w:lang w:eastAsia="uk-UA"/>
              </w:rPr>
              <w:t xml:space="preserve">  </w:t>
            </w:r>
            <w:r w:rsidR="00A90421">
              <w:rPr>
                <w:rFonts w:ascii="Times New Roman" w:eastAsia="Times New Roman" w:hAnsi="Times New Roman" w:cs="Times New Roman"/>
                <w:color w:val="000000"/>
                <w:sz w:val="24"/>
                <w:szCs w:val="24"/>
                <w:lang w:eastAsia="uk-UA"/>
              </w:rPr>
              <w:t>19</w:t>
            </w:r>
            <w:r w:rsidRPr="00A478EB">
              <w:rPr>
                <w:rFonts w:ascii="Times New Roman" w:eastAsia="Times New Roman" w:hAnsi="Times New Roman" w:cs="Times New Roman"/>
                <w:color w:val="000000"/>
                <w:sz w:val="24"/>
                <w:szCs w:val="24"/>
                <w:lang w:eastAsia="uk-UA"/>
              </w:rPr>
              <w:t>.03.20</w:t>
            </w:r>
            <w:r w:rsidR="00A3329A">
              <w:rPr>
                <w:rFonts w:ascii="Times New Roman" w:eastAsia="Times New Roman" w:hAnsi="Times New Roman" w:cs="Times New Roman"/>
                <w:color w:val="000000"/>
                <w:sz w:val="24"/>
                <w:szCs w:val="24"/>
                <w:lang w:eastAsia="uk-UA"/>
              </w:rPr>
              <w:t>2</w:t>
            </w:r>
            <w:r w:rsidR="007533DA">
              <w:rPr>
                <w:rFonts w:ascii="Times New Roman" w:eastAsia="Times New Roman" w:hAnsi="Times New Roman" w:cs="Times New Roman"/>
                <w:color w:val="000000"/>
                <w:sz w:val="24"/>
                <w:szCs w:val="24"/>
                <w:lang w:eastAsia="uk-UA"/>
              </w:rPr>
              <w:t>1</w:t>
            </w:r>
          </w:p>
        </w:tc>
        <w:tc>
          <w:tcPr>
            <w:tcW w:w="1984" w:type="dxa"/>
          </w:tcPr>
          <w:p w14:paraId="76662009" w14:textId="77777777" w:rsidR="00A478EB" w:rsidRPr="00A478EB" w:rsidRDefault="00A478EB" w:rsidP="00A478EB">
            <w:pPr>
              <w:spacing w:after="0" w:line="240" w:lineRule="auto"/>
              <w:ind w:right="-766"/>
              <w:rPr>
                <w:rFonts w:ascii="Times New Roman" w:eastAsia="Times New Roman" w:hAnsi="Times New Roman" w:cs="Times New Roman"/>
                <w:color w:val="FF0000"/>
                <w:sz w:val="24"/>
                <w:szCs w:val="24"/>
                <w:lang w:eastAsia="uk-UA"/>
              </w:rPr>
            </w:pPr>
            <w:r w:rsidRPr="00A478EB">
              <w:rPr>
                <w:rFonts w:ascii="Times New Roman" w:eastAsia="Times New Roman" w:hAnsi="Times New Roman" w:cs="Times New Roman"/>
                <w:sz w:val="24"/>
                <w:szCs w:val="24"/>
                <w:lang w:eastAsia="uk-UA"/>
              </w:rPr>
              <w:t>Тарасенко Н.Г</w:t>
            </w:r>
          </w:p>
        </w:tc>
        <w:tc>
          <w:tcPr>
            <w:tcW w:w="1276" w:type="dxa"/>
          </w:tcPr>
          <w:p w14:paraId="46E7E577" w14:textId="77777777" w:rsidR="00A478EB" w:rsidRPr="00A478EB" w:rsidRDefault="00A478EB" w:rsidP="00A478EB">
            <w:pPr>
              <w:spacing w:after="0" w:line="240" w:lineRule="auto"/>
              <w:ind w:right="-766"/>
              <w:rPr>
                <w:rFonts w:ascii="Times New Roman" w:eastAsia="Times New Roman" w:hAnsi="Times New Roman" w:cs="Times New Roman"/>
                <w:color w:val="FF0000"/>
                <w:sz w:val="24"/>
                <w:szCs w:val="24"/>
                <w:lang w:eastAsia="uk-UA"/>
              </w:rPr>
            </w:pPr>
          </w:p>
        </w:tc>
      </w:tr>
      <w:tr w:rsidR="00A478EB" w:rsidRPr="00A478EB" w14:paraId="5FE0A3D3" w14:textId="77777777" w:rsidTr="00D00BAB">
        <w:tc>
          <w:tcPr>
            <w:tcW w:w="567" w:type="dxa"/>
          </w:tcPr>
          <w:p w14:paraId="3FFC5112"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4.</w:t>
            </w:r>
          </w:p>
        </w:tc>
        <w:tc>
          <w:tcPr>
            <w:tcW w:w="9639" w:type="dxa"/>
          </w:tcPr>
          <w:p w14:paraId="32F609F6" w14:textId="582005CB"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4.1.Про </w:t>
            </w:r>
            <w:r w:rsidR="00A3329A">
              <w:rPr>
                <w:rFonts w:ascii="Times New Roman" w:eastAsia="Times New Roman" w:hAnsi="Times New Roman" w:cs="Times New Roman"/>
                <w:sz w:val="24"/>
                <w:szCs w:val="24"/>
                <w:lang w:eastAsia="uk-UA"/>
              </w:rPr>
              <w:t>організоване закінчення навчального року</w:t>
            </w:r>
            <w:r w:rsidR="0096700C">
              <w:rPr>
                <w:rFonts w:ascii="Times New Roman" w:eastAsia="Times New Roman" w:hAnsi="Times New Roman" w:cs="Times New Roman"/>
                <w:sz w:val="24"/>
                <w:szCs w:val="24"/>
                <w:lang w:eastAsia="uk-UA"/>
              </w:rPr>
              <w:t>,</w:t>
            </w:r>
            <w:r w:rsidRPr="00A478EB">
              <w:rPr>
                <w:rFonts w:ascii="Times New Roman" w:eastAsia="Times New Roman" w:hAnsi="Times New Roman" w:cs="Times New Roman"/>
                <w:sz w:val="24"/>
                <w:szCs w:val="24"/>
                <w:lang w:eastAsia="uk-UA"/>
              </w:rPr>
              <w:t xml:space="preserve"> проведення державної підсумкової </w:t>
            </w:r>
            <w:r w:rsidR="0096700C">
              <w:rPr>
                <w:rFonts w:ascii="Times New Roman" w:eastAsia="Times New Roman" w:hAnsi="Times New Roman" w:cs="Times New Roman"/>
                <w:sz w:val="24"/>
                <w:szCs w:val="24"/>
                <w:lang w:eastAsia="uk-UA"/>
              </w:rPr>
              <w:t xml:space="preserve">      </w:t>
            </w:r>
            <w:r w:rsidRPr="00A478EB">
              <w:rPr>
                <w:rFonts w:ascii="Times New Roman" w:eastAsia="Times New Roman" w:hAnsi="Times New Roman" w:cs="Times New Roman"/>
                <w:sz w:val="24"/>
                <w:szCs w:val="24"/>
                <w:lang w:eastAsia="uk-UA"/>
              </w:rPr>
              <w:t>атестації</w:t>
            </w:r>
            <w:r w:rsidR="00976AF9">
              <w:rPr>
                <w:rFonts w:ascii="Times New Roman" w:eastAsia="Times New Roman" w:hAnsi="Times New Roman" w:cs="Times New Roman"/>
                <w:sz w:val="24"/>
                <w:szCs w:val="24"/>
                <w:lang w:eastAsia="uk-UA"/>
              </w:rPr>
              <w:t>.</w:t>
            </w:r>
            <w:r w:rsidRPr="00A478EB">
              <w:rPr>
                <w:rFonts w:ascii="Times New Roman" w:eastAsia="Times New Roman" w:hAnsi="Times New Roman" w:cs="Times New Roman"/>
                <w:sz w:val="24"/>
                <w:szCs w:val="24"/>
                <w:lang w:eastAsia="uk-UA"/>
              </w:rPr>
              <w:t xml:space="preserve"> </w:t>
            </w:r>
          </w:p>
          <w:p w14:paraId="23E8FE02"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418" w:type="dxa"/>
          </w:tcPr>
          <w:p w14:paraId="3C654BD3" w14:textId="363E0B25"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  1</w:t>
            </w:r>
            <w:r w:rsidR="0096700C">
              <w:rPr>
                <w:rFonts w:ascii="Times New Roman" w:eastAsia="Times New Roman" w:hAnsi="Times New Roman" w:cs="Times New Roman"/>
                <w:sz w:val="24"/>
                <w:szCs w:val="24"/>
                <w:lang w:eastAsia="uk-UA"/>
              </w:rPr>
              <w:t>6</w:t>
            </w:r>
            <w:r w:rsidRPr="00A478EB">
              <w:rPr>
                <w:rFonts w:ascii="Times New Roman" w:eastAsia="Times New Roman" w:hAnsi="Times New Roman" w:cs="Times New Roman"/>
                <w:sz w:val="24"/>
                <w:szCs w:val="24"/>
                <w:lang w:eastAsia="uk-UA"/>
              </w:rPr>
              <w:t>.04.20</w:t>
            </w:r>
            <w:r w:rsidR="009E6FD8">
              <w:rPr>
                <w:rFonts w:ascii="Times New Roman" w:eastAsia="Times New Roman" w:hAnsi="Times New Roman" w:cs="Times New Roman"/>
                <w:sz w:val="24"/>
                <w:szCs w:val="24"/>
                <w:lang w:eastAsia="uk-UA"/>
              </w:rPr>
              <w:t>2</w:t>
            </w:r>
            <w:r w:rsidR="007533DA">
              <w:rPr>
                <w:rFonts w:ascii="Times New Roman" w:eastAsia="Times New Roman" w:hAnsi="Times New Roman" w:cs="Times New Roman"/>
                <w:sz w:val="24"/>
                <w:szCs w:val="24"/>
                <w:lang w:eastAsia="uk-UA"/>
              </w:rPr>
              <w:t>1</w:t>
            </w:r>
          </w:p>
        </w:tc>
        <w:tc>
          <w:tcPr>
            <w:tcW w:w="1984" w:type="dxa"/>
          </w:tcPr>
          <w:p w14:paraId="150033DE" w14:textId="77777777"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Лакиш О.О.</w:t>
            </w:r>
          </w:p>
          <w:p w14:paraId="4041975E" w14:textId="77777777" w:rsidR="009E6FD8" w:rsidRDefault="009E6FD8"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p w14:paraId="399A1581" w14:textId="651B7A3F" w:rsidR="009E6FD8" w:rsidRPr="00A478EB" w:rsidRDefault="009E6FD8"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tc>
        <w:tc>
          <w:tcPr>
            <w:tcW w:w="1276" w:type="dxa"/>
          </w:tcPr>
          <w:p w14:paraId="6737B9D2"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28E06B28" w14:textId="77777777" w:rsidTr="00D00BAB">
        <w:tc>
          <w:tcPr>
            <w:tcW w:w="567" w:type="dxa"/>
          </w:tcPr>
          <w:p w14:paraId="47F9BD21"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5.</w:t>
            </w:r>
          </w:p>
        </w:tc>
        <w:tc>
          <w:tcPr>
            <w:tcW w:w="9639" w:type="dxa"/>
          </w:tcPr>
          <w:p w14:paraId="52D96EE8"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5.1. Про організацію та проведення літнього оздоровлення та відпочинку школярів</w:t>
            </w:r>
          </w:p>
          <w:p w14:paraId="7A80A4E7" w14:textId="73323E0B"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у 20</w:t>
            </w:r>
            <w:r w:rsidR="009E6FD8">
              <w:rPr>
                <w:rFonts w:ascii="Times New Roman" w:eastAsia="Times New Roman" w:hAnsi="Times New Roman" w:cs="Times New Roman"/>
                <w:sz w:val="24"/>
                <w:szCs w:val="24"/>
                <w:lang w:eastAsia="uk-UA"/>
              </w:rPr>
              <w:t>2</w:t>
            </w:r>
            <w:r w:rsidR="00BE179F">
              <w:rPr>
                <w:rFonts w:ascii="Times New Roman" w:eastAsia="Times New Roman" w:hAnsi="Times New Roman" w:cs="Times New Roman"/>
                <w:sz w:val="24"/>
                <w:szCs w:val="24"/>
                <w:lang w:eastAsia="uk-UA"/>
              </w:rPr>
              <w:t>1</w:t>
            </w:r>
            <w:r w:rsidRPr="00A478EB">
              <w:rPr>
                <w:rFonts w:ascii="Times New Roman" w:eastAsia="Times New Roman" w:hAnsi="Times New Roman" w:cs="Times New Roman"/>
                <w:sz w:val="24"/>
                <w:szCs w:val="24"/>
                <w:lang w:eastAsia="uk-UA"/>
              </w:rPr>
              <w:t xml:space="preserve"> році</w:t>
            </w:r>
            <w:r w:rsidR="002A46AC">
              <w:rPr>
                <w:rFonts w:ascii="Times New Roman" w:eastAsia="Times New Roman" w:hAnsi="Times New Roman" w:cs="Times New Roman"/>
                <w:sz w:val="24"/>
                <w:szCs w:val="24"/>
                <w:lang w:eastAsia="uk-UA"/>
              </w:rPr>
              <w:t>.</w:t>
            </w:r>
          </w:p>
          <w:p w14:paraId="34431DF7"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5.2. Про дотримання техніки безпеки під час перебування дітей в оздоровчих таборах</w:t>
            </w:r>
          </w:p>
          <w:p w14:paraId="0DE163E0"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і на канікулах.</w:t>
            </w:r>
          </w:p>
          <w:p w14:paraId="038EFB72" w14:textId="70BB80BE"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5.3. Про проведення випускних </w:t>
            </w:r>
            <w:r w:rsidR="00C90C5B">
              <w:rPr>
                <w:rFonts w:ascii="Times New Roman" w:eastAsia="Times New Roman" w:hAnsi="Times New Roman" w:cs="Times New Roman"/>
                <w:sz w:val="24"/>
                <w:szCs w:val="24"/>
                <w:lang w:eastAsia="uk-UA"/>
              </w:rPr>
              <w:t xml:space="preserve">вечорів у закладах </w:t>
            </w:r>
            <w:r w:rsidR="00976AF9">
              <w:rPr>
                <w:rFonts w:ascii="Times New Roman" w:eastAsia="Times New Roman" w:hAnsi="Times New Roman" w:cs="Times New Roman"/>
                <w:sz w:val="24"/>
                <w:szCs w:val="24"/>
                <w:lang w:eastAsia="uk-UA"/>
              </w:rPr>
              <w:t>загальної середньої освіти у 202</w:t>
            </w:r>
            <w:r w:rsidR="00173E4A">
              <w:rPr>
                <w:rFonts w:ascii="Times New Roman" w:eastAsia="Times New Roman" w:hAnsi="Times New Roman" w:cs="Times New Roman"/>
                <w:sz w:val="24"/>
                <w:szCs w:val="24"/>
                <w:lang w:eastAsia="uk-UA"/>
              </w:rPr>
              <w:t>1</w:t>
            </w:r>
            <w:r w:rsidR="00976AF9">
              <w:rPr>
                <w:rFonts w:ascii="Times New Roman" w:eastAsia="Times New Roman" w:hAnsi="Times New Roman" w:cs="Times New Roman"/>
                <w:sz w:val="24"/>
                <w:szCs w:val="24"/>
                <w:lang w:eastAsia="uk-UA"/>
              </w:rPr>
              <w:t xml:space="preserve"> році.</w:t>
            </w:r>
          </w:p>
        </w:tc>
        <w:tc>
          <w:tcPr>
            <w:tcW w:w="1418" w:type="dxa"/>
          </w:tcPr>
          <w:p w14:paraId="1F510528" w14:textId="45525142"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w:t>
            </w:r>
            <w:r w:rsidR="002A46AC">
              <w:rPr>
                <w:rFonts w:ascii="Times New Roman" w:eastAsia="Times New Roman" w:hAnsi="Times New Roman" w:cs="Times New Roman"/>
                <w:sz w:val="24"/>
                <w:szCs w:val="24"/>
                <w:lang w:eastAsia="uk-UA"/>
              </w:rPr>
              <w:t>21</w:t>
            </w:r>
            <w:r w:rsidRPr="00A478EB">
              <w:rPr>
                <w:rFonts w:ascii="Times New Roman" w:eastAsia="Times New Roman" w:hAnsi="Times New Roman" w:cs="Times New Roman"/>
                <w:sz w:val="24"/>
                <w:szCs w:val="24"/>
                <w:lang w:eastAsia="uk-UA"/>
              </w:rPr>
              <w:t>.05.20</w:t>
            </w:r>
            <w:r w:rsidR="00203030">
              <w:rPr>
                <w:rFonts w:ascii="Times New Roman" w:eastAsia="Times New Roman" w:hAnsi="Times New Roman" w:cs="Times New Roman"/>
                <w:sz w:val="24"/>
                <w:szCs w:val="24"/>
                <w:lang w:eastAsia="uk-UA"/>
              </w:rPr>
              <w:t>2</w:t>
            </w:r>
            <w:r w:rsidR="00203030">
              <w:rPr>
                <w:rFonts w:ascii="Times New Roman" w:eastAsia="Times New Roman" w:hAnsi="Times New Roman" w:cs="Times New Roman"/>
                <w:sz w:val="24"/>
                <w:szCs w:val="24"/>
                <w:lang w:val="ru-RU" w:eastAsia="uk-UA"/>
              </w:rPr>
              <w:t>1</w:t>
            </w:r>
          </w:p>
        </w:tc>
        <w:tc>
          <w:tcPr>
            <w:tcW w:w="1984" w:type="dxa"/>
          </w:tcPr>
          <w:p w14:paraId="023F809D"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Лакиш О.О.</w:t>
            </w:r>
          </w:p>
          <w:p w14:paraId="5FBE3E29" w14:textId="77777777"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Лунгу Л.Л.</w:t>
            </w:r>
          </w:p>
          <w:p w14:paraId="46042CE1" w14:textId="77777777" w:rsidR="003A7B87" w:rsidRDefault="003A7B87"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Грицюк С.О.</w:t>
            </w:r>
          </w:p>
          <w:p w14:paraId="37A56D75" w14:textId="77777777" w:rsidR="003A7B87" w:rsidRDefault="003A7B87"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p w14:paraId="5935B989" w14:textId="2CE3CE51" w:rsidR="003A7B87" w:rsidRPr="00A478EB" w:rsidRDefault="003A7B87"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tc>
        <w:tc>
          <w:tcPr>
            <w:tcW w:w="1276" w:type="dxa"/>
          </w:tcPr>
          <w:p w14:paraId="7D1BA6F1"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5B5ADF58" w14:textId="77777777" w:rsidTr="00D00BAB">
        <w:tc>
          <w:tcPr>
            <w:tcW w:w="567" w:type="dxa"/>
          </w:tcPr>
          <w:p w14:paraId="447B9DE5"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6.</w:t>
            </w:r>
          </w:p>
        </w:tc>
        <w:tc>
          <w:tcPr>
            <w:tcW w:w="9639" w:type="dxa"/>
          </w:tcPr>
          <w:p w14:paraId="55653527" w14:textId="76E92B55"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6.1. Про підготовку закладів освіти до нового 20</w:t>
            </w:r>
            <w:r w:rsidR="00554DC7">
              <w:rPr>
                <w:rFonts w:ascii="Times New Roman" w:eastAsia="Times New Roman" w:hAnsi="Times New Roman" w:cs="Times New Roman"/>
                <w:sz w:val="24"/>
                <w:szCs w:val="24"/>
                <w:lang w:eastAsia="uk-UA"/>
              </w:rPr>
              <w:t>2</w:t>
            </w:r>
            <w:r w:rsidR="00173E4A">
              <w:rPr>
                <w:rFonts w:ascii="Times New Roman" w:eastAsia="Times New Roman" w:hAnsi="Times New Roman" w:cs="Times New Roman"/>
                <w:sz w:val="24"/>
                <w:szCs w:val="24"/>
                <w:lang w:eastAsia="uk-UA"/>
              </w:rPr>
              <w:t>1</w:t>
            </w:r>
            <w:r w:rsidRPr="00A478EB">
              <w:rPr>
                <w:rFonts w:ascii="Times New Roman" w:eastAsia="Times New Roman" w:hAnsi="Times New Roman" w:cs="Times New Roman"/>
                <w:sz w:val="24"/>
                <w:szCs w:val="24"/>
                <w:lang w:eastAsia="uk-UA"/>
              </w:rPr>
              <w:t>-202</w:t>
            </w:r>
            <w:r w:rsidR="00173E4A">
              <w:rPr>
                <w:rFonts w:ascii="Times New Roman" w:eastAsia="Times New Roman" w:hAnsi="Times New Roman" w:cs="Times New Roman"/>
                <w:sz w:val="24"/>
                <w:szCs w:val="24"/>
                <w:lang w:eastAsia="uk-UA"/>
              </w:rPr>
              <w:t>2</w:t>
            </w:r>
            <w:r w:rsidRPr="00A478EB">
              <w:rPr>
                <w:rFonts w:ascii="Times New Roman" w:eastAsia="Times New Roman" w:hAnsi="Times New Roman" w:cs="Times New Roman"/>
                <w:sz w:val="24"/>
                <w:szCs w:val="24"/>
                <w:lang w:eastAsia="uk-UA"/>
              </w:rPr>
              <w:t xml:space="preserve"> навчального року </w:t>
            </w:r>
          </w:p>
          <w:p w14:paraId="26B506A4" w14:textId="5965E53C"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і до роботи в осінньо-зимових умовах</w:t>
            </w:r>
            <w:r w:rsidR="003A4AC5">
              <w:rPr>
                <w:rFonts w:ascii="Times New Roman" w:eastAsia="Times New Roman" w:hAnsi="Times New Roman" w:cs="Times New Roman"/>
                <w:sz w:val="24"/>
                <w:szCs w:val="24"/>
                <w:lang w:eastAsia="uk-UA"/>
              </w:rPr>
              <w:t>.</w:t>
            </w:r>
          </w:p>
          <w:p w14:paraId="35180E08" w14:textId="01E549B9" w:rsidR="003A4AC5" w:rsidRPr="003A4AC5" w:rsidRDefault="003A4AC5" w:rsidP="003A4AC5">
            <w:pPr>
              <w:pStyle w:val="a3"/>
              <w:numPr>
                <w:ilvl w:val="1"/>
                <w:numId w:val="19"/>
              </w:num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 формування мере</w:t>
            </w:r>
            <w:r w:rsidR="00554DC7">
              <w:rPr>
                <w:rFonts w:ascii="Times New Roman" w:eastAsia="Times New Roman" w:hAnsi="Times New Roman" w:cs="Times New Roman"/>
                <w:sz w:val="24"/>
                <w:szCs w:val="24"/>
                <w:lang w:eastAsia="uk-UA"/>
              </w:rPr>
              <w:t>ж</w:t>
            </w:r>
            <w:r>
              <w:rPr>
                <w:rFonts w:ascii="Times New Roman" w:eastAsia="Times New Roman" w:hAnsi="Times New Roman" w:cs="Times New Roman"/>
                <w:sz w:val="24"/>
                <w:szCs w:val="24"/>
                <w:lang w:eastAsia="uk-UA"/>
              </w:rPr>
              <w:t xml:space="preserve">і закладів загальної середньої освіти </w:t>
            </w:r>
            <w:r w:rsidR="00CE481F">
              <w:rPr>
                <w:rFonts w:ascii="Times New Roman" w:eastAsia="Times New Roman" w:hAnsi="Times New Roman" w:cs="Times New Roman"/>
                <w:sz w:val="24"/>
                <w:szCs w:val="24"/>
                <w:lang w:eastAsia="uk-UA"/>
              </w:rPr>
              <w:t>на 202</w:t>
            </w:r>
            <w:r w:rsidR="00173E4A">
              <w:rPr>
                <w:rFonts w:ascii="Times New Roman" w:eastAsia="Times New Roman" w:hAnsi="Times New Roman" w:cs="Times New Roman"/>
                <w:sz w:val="24"/>
                <w:szCs w:val="24"/>
                <w:lang w:eastAsia="uk-UA"/>
              </w:rPr>
              <w:t>1</w:t>
            </w:r>
            <w:r w:rsidR="00CE481F">
              <w:rPr>
                <w:rFonts w:ascii="Times New Roman" w:eastAsia="Times New Roman" w:hAnsi="Times New Roman" w:cs="Times New Roman"/>
                <w:sz w:val="24"/>
                <w:szCs w:val="24"/>
                <w:lang w:eastAsia="uk-UA"/>
              </w:rPr>
              <w:t>-202</w:t>
            </w:r>
            <w:r w:rsidR="00173E4A">
              <w:rPr>
                <w:rFonts w:ascii="Times New Roman" w:eastAsia="Times New Roman" w:hAnsi="Times New Roman" w:cs="Times New Roman"/>
                <w:sz w:val="24"/>
                <w:szCs w:val="24"/>
                <w:lang w:eastAsia="uk-UA"/>
              </w:rPr>
              <w:t>2</w:t>
            </w:r>
            <w:r w:rsidR="00CE481F">
              <w:rPr>
                <w:rFonts w:ascii="Times New Roman" w:eastAsia="Times New Roman" w:hAnsi="Times New Roman" w:cs="Times New Roman"/>
                <w:sz w:val="24"/>
                <w:szCs w:val="24"/>
                <w:lang w:eastAsia="uk-UA"/>
              </w:rPr>
              <w:t xml:space="preserve"> н.р.</w:t>
            </w:r>
          </w:p>
          <w:p w14:paraId="09CC8385" w14:textId="64F4ADBD"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418" w:type="dxa"/>
          </w:tcPr>
          <w:p w14:paraId="05DE32CD" w14:textId="48DD2564"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w:t>
            </w:r>
            <w:r w:rsidR="00CE481F">
              <w:rPr>
                <w:rFonts w:ascii="Times New Roman" w:eastAsia="Times New Roman" w:hAnsi="Times New Roman" w:cs="Times New Roman"/>
                <w:sz w:val="24"/>
                <w:szCs w:val="24"/>
                <w:lang w:eastAsia="uk-UA"/>
              </w:rPr>
              <w:t>18</w:t>
            </w:r>
            <w:r w:rsidRPr="00A478EB">
              <w:rPr>
                <w:rFonts w:ascii="Times New Roman" w:eastAsia="Times New Roman" w:hAnsi="Times New Roman" w:cs="Times New Roman"/>
                <w:sz w:val="24"/>
                <w:szCs w:val="24"/>
                <w:lang w:eastAsia="uk-UA"/>
              </w:rPr>
              <w:t>.06.20</w:t>
            </w:r>
            <w:r w:rsidR="00203030">
              <w:rPr>
                <w:rFonts w:ascii="Times New Roman" w:eastAsia="Times New Roman" w:hAnsi="Times New Roman" w:cs="Times New Roman"/>
                <w:sz w:val="24"/>
                <w:szCs w:val="24"/>
                <w:lang w:eastAsia="uk-UA"/>
              </w:rPr>
              <w:t>2</w:t>
            </w:r>
            <w:r w:rsidR="00203030">
              <w:rPr>
                <w:rFonts w:ascii="Times New Roman" w:eastAsia="Times New Roman" w:hAnsi="Times New Roman" w:cs="Times New Roman"/>
                <w:sz w:val="24"/>
                <w:szCs w:val="24"/>
                <w:lang w:val="ru-RU" w:eastAsia="uk-UA"/>
              </w:rPr>
              <w:t>1</w:t>
            </w:r>
          </w:p>
        </w:tc>
        <w:tc>
          <w:tcPr>
            <w:tcW w:w="1984" w:type="dxa"/>
          </w:tcPr>
          <w:p w14:paraId="3F0D8AA1" w14:textId="77777777"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Лакиш О.О.</w:t>
            </w:r>
          </w:p>
          <w:p w14:paraId="328DB4EC" w14:textId="77777777" w:rsidR="00CE481F" w:rsidRDefault="00CE481F"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p w14:paraId="384F9FC4" w14:textId="5DD0B031" w:rsidR="00CE481F" w:rsidRPr="00A478EB" w:rsidRDefault="00CE481F"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tc>
        <w:tc>
          <w:tcPr>
            <w:tcW w:w="1276" w:type="dxa"/>
          </w:tcPr>
          <w:p w14:paraId="61B0EC01"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7B9A036F" w14:textId="77777777" w:rsidTr="00D00BAB">
        <w:tc>
          <w:tcPr>
            <w:tcW w:w="567" w:type="dxa"/>
          </w:tcPr>
          <w:p w14:paraId="48370BE9"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7.</w:t>
            </w:r>
          </w:p>
        </w:tc>
        <w:tc>
          <w:tcPr>
            <w:tcW w:w="9639" w:type="dxa"/>
          </w:tcPr>
          <w:p w14:paraId="02D0B46D" w14:textId="41201E95"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7.1. Про підсумки підготовки закладів освіти до нового 20</w:t>
            </w:r>
            <w:r w:rsidR="000137D4">
              <w:rPr>
                <w:rFonts w:ascii="Times New Roman" w:eastAsia="Times New Roman" w:hAnsi="Times New Roman" w:cs="Times New Roman"/>
                <w:sz w:val="24"/>
                <w:szCs w:val="24"/>
                <w:lang w:eastAsia="uk-UA"/>
              </w:rPr>
              <w:t>2</w:t>
            </w:r>
            <w:r w:rsidR="00173E4A">
              <w:rPr>
                <w:rFonts w:ascii="Times New Roman" w:eastAsia="Times New Roman" w:hAnsi="Times New Roman" w:cs="Times New Roman"/>
                <w:sz w:val="24"/>
                <w:szCs w:val="24"/>
                <w:lang w:eastAsia="uk-UA"/>
              </w:rPr>
              <w:t>1</w:t>
            </w:r>
            <w:r w:rsidRPr="00A478EB">
              <w:rPr>
                <w:rFonts w:ascii="Times New Roman" w:eastAsia="Times New Roman" w:hAnsi="Times New Roman" w:cs="Times New Roman"/>
                <w:sz w:val="24"/>
                <w:szCs w:val="24"/>
                <w:lang w:eastAsia="uk-UA"/>
              </w:rPr>
              <w:t>-20</w:t>
            </w:r>
            <w:r w:rsidR="000137D4">
              <w:rPr>
                <w:rFonts w:ascii="Times New Roman" w:eastAsia="Times New Roman" w:hAnsi="Times New Roman" w:cs="Times New Roman"/>
                <w:sz w:val="24"/>
                <w:szCs w:val="24"/>
                <w:lang w:eastAsia="uk-UA"/>
              </w:rPr>
              <w:t>2</w:t>
            </w:r>
            <w:r w:rsidR="00173E4A">
              <w:rPr>
                <w:rFonts w:ascii="Times New Roman" w:eastAsia="Times New Roman" w:hAnsi="Times New Roman" w:cs="Times New Roman"/>
                <w:sz w:val="24"/>
                <w:szCs w:val="24"/>
                <w:lang w:eastAsia="uk-UA"/>
              </w:rPr>
              <w:t>2</w:t>
            </w:r>
            <w:r w:rsidRPr="00A478EB">
              <w:rPr>
                <w:rFonts w:ascii="Times New Roman" w:eastAsia="Times New Roman" w:hAnsi="Times New Roman" w:cs="Times New Roman"/>
                <w:sz w:val="24"/>
                <w:szCs w:val="24"/>
                <w:lang w:eastAsia="uk-UA"/>
              </w:rPr>
              <w:t xml:space="preserve"> навчального року </w:t>
            </w:r>
          </w:p>
          <w:p w14:paraId="5C4B7136" w14:textId="4CB22DCB" w:rsidR="00A478EB" w:rsidRPr="00454574"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та до роботи і осінньо-зимовий період (аналітичний</w:t>
            </w:r>
            <w:r w:rsidR="00454574">
              <w:rPr>
                <w:rFonts w:ascii="Times New Roman" w:eastAsia="Times New Roman" w:hAnsi="Times New Roman" w:cs="Times New Roman"/>
                <w:sz w:val="24"/>
                <w:szCs w:val="24"/>
                <w:lang w:eastAsia="uk-UA"/>
              </w:rPr>
              <w:t>).</w:t>
            </w:r>
          </w:p>
          <w:p w14:paraId="55430B45" w14:textId="459A5FF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418" w:type="dxa"/>
          </w:tcPr>
          <w:p w14:paraId="08142A11" w14:textId="421BA102"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2</w:t>
            </w:r>
            <w:r w:rsidR="00DC6F8D">
              <w:rPr>
                <w:rFonts w:ascii="Times New Roman" w:eastAsia="Times New Roman" w:hAnsi="Times New Roman" w:cs="Times New Roman"/>
                <w:sz w:val="24"/>
                <w:szCs w:val="24"/>
                <w:lang w:eastAsia="uk-UA"/>
              </w:rPr>
              <w:t>0</w:t>
            </w:r>
            <w:r w:rsidRPr="00A478EB">
              <w:rPr>
                <w:rFonts w:ascii="Times New Roman" w:eastAsia="Times New Roman" w:hAnsi="Times New Roman" w:cs="Times New Roman"/>
                <w:sz w:val="24"/>
                <w:szCs w:val="24"/>
                <w:lang w:eastAsia="uk-UA"/>
              </w:rPr>
              <w:t>.08.20</w:t>
            </w:r>
            <w:r w:rsidR="00203030">
              <w:rPr>
                <w:rFonts w:ascii="Times New Roman" w:eastAsia="Times New Roman" w:hAnsi="Times New Roman" w:cs="Times New Roman"/>
                <w:sz w:val="24"/>
                <w:szCs w:val="24"/>
                <w:lang w:eastAsia="uk-UA"/>
              </w:rPr>
              <w:t>2</w:t>
            </w:r>
            <w:r w:rsidR="00203030">
              <w:rPr>
                <w:rFonts w:ascii="Times New Roman" w:eastAsia="Times New Roman" w:hAnsi="Times New Roman" w:cs="Times New Roman"/>
                <w:sz w:val="24"/>
                <w:szCs w:val="24"/>
                <w:lang w:val="ru-RU" w:eastAsia="uk-UA"/>
              </w:rPr>
              <w:t>1</w:t>
            </w:r>
          </w:p>
          <w:p w14:paraId="089E730B"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p w14:paraId="41B02E8F"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14:paraId="1EF6FB51"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Лакиш О.О.</w:t>
            </w:r>
          </w:p>
          <w:p w14:paraId="04142454"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Тарасенко Н.Г.</w:t>
            </w:r>
          </w:p>
          <w:p w14:paraId="2004B833" w14:textId="5EC27FE3" w:rsidR="00353E5A" w:rsidRDefault="00353E5A"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p w14:paraId="5B1A9A46" w14:textId="77777777" w:rsidR="00A478EB" w:rsidRPr="002830A6" w:rsidRDefault="00353E5A"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Півницький М.І.</w:t>
            </w:r>
          </w:p>
          <w:p w14:paraId="13C24C16" w14:textId="74A7B94F" w:rsidR="00203030" w:rsidRPr="002830A6" w:rsidRDefault="00203030" w:rsidP="00A478EB">
            <w:pPr>
              <w:spacing w:after="0" w:line="240" w:lineRule="auto"/>
              <w:ind w:right="-766"/>
              <w:rPr>
                <w:rFonts w:ascii="Times New Roman" w:eastAsia="Times New Roman" w:hAnsi="Times New Roman" w:cs="Times New Roman"/>
                <w:sz w:val="24"/>
                <w:szCs w:val="24"/>
                <w:lang w:eastAsia="uk-UA"/>
              </w:rPr>
            </w:pPr>
          </w:p>
        </w:tc>
        <w:tc>
          <w:tcPr>
            <w:tcW w:w="1276" w:type="dxa"/>
          </w:tcPr>
          <w:p w14:paraId="1FEDA9DB"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0D9E9669" w14:textId="77777777" w:rsidTr="00D00BAB">
        <w:tc>
          <w:tcPr>
            <w:tcW w:w="567" w:type="dxa"/>
          </w:tcPr>
          <w:p w14:paraId="5E82A119"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lastRenderedPageBreak/>
              <w:t>8.</w:t>
            </w:r>
          </w:p>
        </w:tc>
        <w:tc>
          <w:tcPr>
            <w:tcW w:w="9639" w:type="dxa"/>
          </w:tcPr>
          <w:p w14:paraId="546B2BF3" w14:textId="64CF2599"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8.1. </w:t>
            </w:r>
            <w:r w:rsidR="00785150">
              <w:rPr>
                <w:rFonts w:ascii="Times New Roman" w:eastAsia="Times New Roman" w:hAnsi="Times New Roman" w:cs="Times New Roman"/>
                <w:sz w:val="24"/>
                <w:szCs w:val="24"/>
                <w:lang w:eastAsia="uk-UA"/>
              </w:rPr>
              <w:t xml:space="preserve">Про нормативне </w:t>
            </w:r>
            <w:r w:rsidR="00BD23E5">
              <w:rPr>
                <w:rFonts w:ascii="Times New Roman" w:eastAsia="Times New Roman" w:hAnsi="Times New Roman" w:cs="Times New Roman"/>
                <w:sz w:val="24"/>
                <w:szCs w:val="24"/>
                <w:lang w:eastAsia="uk-UA"/>
              </w:rPr>
              <w:t>забезпечення організованого початку 202</w:t>
            </w:r>
            <w:r w:rsidR="0092101D">
              <w:rPr>
                <w:rFonts w:ascii="Times New Roman" w:eastAsia="Times New Roman" w:hAnsi="Times New Roman" w:cs="Times New Roman"/>
                <w:sz w:val="24"/>
                <w:szCs w:val="24"/>
                <w:lang w:eastAsia="uk-UA"/>
              </w:rPr>
              <w:t>1</w:t>
            </w:r>
            <w:r w:rsidR="00BD23E5">
              <w:rPr>
                <w:rFonts w:ascii="Times New Roman" w:eastAsia="Times New Roman" w:hAnsi="Times New Roman" w:cs="Times New Roman"/>
                <w:sz w:val="24"/>
                <w:szCs w:val="24"/>
                <w:lang w:eastAsia="uk-UA"/>
              </w:rPr>
              <w:t>-202</w:t>
            </w:r>
            <w:r w:rsidR="0092101D">
              <w:rPr>
                <w:rFonts w:ascii="Times New Roman" w:eastAsia="Times New Roman" w:hAnsi="Times New Roman" w:cs="Times New Roman"/>
                <w:sz w:val="24"/>
                <w:szCs w:val="24"/>
                <w:lang w:eastAsia="uk-UA"/>
              </w:rPr>
              <w:t xml:space="preserve">2 </w:t>
            </w:r>
            <w:r w:rsidR="00C17B23">
              <w:rPr>
                <w:rFonts w:ascii="Times New Roman" w:eastAsia="Times New Roman" w:hAnsi="Times New Roman" w:cs="Times New Roman"/>
                <w:sz w:val="24"/>
                <w:szCs w:val="24"/>
                <w:lang w:eastAsia="uk-UA"/>
              </w:rPr>
              <w:t>н.р.</w:t>
            </w:r>
            <w:r w:rsidRPr="00A478EB">
              <w:rPr>
                <w:rFonts w:ascii="Times New Roman" w:eastAsia="Times New Roman" w:hAnsi="Times New Roman" w:cs="Times New Roman"/>
                <w:sz w:val="24"/>
                <w:szCs w:val="24"/>
                <w:lang w:eastAsia="uk-UA"/>
              </w:rPr>
              <w:t>;</w:t>
            </w:r>
          </w:p>
          <w:p w14:paraId="49099B07" w14:textId="7B16454D"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8.</w:t>
            </w:r>
            <w:r w:rsidR="0092101D">
              <w:rPr>
                <w:rFonts w:ascii="Times New Roman" w:eastAsia="Times New Roman" w:hAnsi="Times New Roman" w:cs="Times New Roman"/>
                <w:sz w:val="24"/>
                <w:szCs w:val="24"/>
                <w:lang w:eastAsia="uk-UA"/>
              </w:rPr>
              <w:t>2</w:t>
            </w:r>
            <w:r w:rsidRPr="00A478EB">
              <w:rPr>
                <w:rFonts w:ascii="Times New Roman" w:eastAsia="Times New Roman" w:hAnsi="Times New Roman" w:cs="Times New Roman"/>
                <w:sz w:val="24"/>
                <w:szCs w:val="24"/>
                <w:lang w:eastAsia="uk-UA"/>
              </w:rPr>
              <w:t xml:space="preserve">. </w:t>
            </w:r>
            <w:r w:rsidR="006E0F69">
              <w:rPr>
                <w:rFonts w:ascii="Times New Roman" w:eastAsia="Times New Roman" w:hAnsi="Times New Roman" w:cs="Times New Roman"/>
                <w:sz w:val="24"/>
                <w:szCs w:val="24"/>
                <w:lang w:eastAsia="uk-UA"/>
              </w:rPr>
              <w:t>Про стан забезпечення шкіл підручниками та навчально-мето</w:t>
            </w:r>
            <w:r w:rsidR="00891B90">
              <w:rPr>
                <w:rFonts w:ascii="Times New Roman" w:eastAsia="Times New Roman" w:hAnsi="Times New Roman" w:cs="Times New Roman"/>
                <w:sz w:val="24"/>
                <w:szCs w:val="24"/>
                <w:lang w:eastAsia="uk-UA"/>
              </w:rPr>
              <w:t>дичною літературою.</w:t>
            </w:r>
          </w:p>
        </w:tc>
        <w:tc>
          <w:tcPr>
            <w:tcW w:w="1418" w:type="dxa"/>
          </w:tcPr>
          <w:p w14:paraId="108D24D3" w14:textId="19CD4276" w:rsidR="00A478EB" w:rsidRPr="00203030" w:rsidRDefault="00203030" w:rsidP="00A478EB">
            <w:pPr>
              <w:spacing w:after="0" w:line="240" w:lineRule="auto"/>
              <w:ind w:right="-766"/>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val="ru-RU" w:eastAsia="uk-UA"/>
              </w:rPr>
              <w:t xml:space="preserve"> </w:t>
            </w:r>
            <w:r w:rsidR="00A478EB" w:rsidRPr="00A478EB">
              <w:rPr>
                <w:rFonts w:ascii="Times New Roman" w:eastAsia="Times New Roman" w:hAnsi="Times New Roman" w:cs="Times New Roman"/>
                <w:sz w:val="24"/>
                <w:szCs w:val="24"/>
                <w:lang w:eastAsia="uk-UA"/>
              </w:rPr>
              <w:t>1</w:t>
            </w:r>
            <w:r w:rsidR="000640D3">
              <w:rPr>
                <w:rFonts w:ascii="Times New Roman" w:eastAsia="Times New Roman" w:hAnsi="Times New Roman" w:cs="Times New Roman"/>
                <w:sz w:val="24"/>
                <w:szCs w:val="24"/>
                <w:lang w:eastAsia="uk-UA"/>
              </w:rPr>
              <w:t>7</w:t>
            </w:r>
            <w:r w:rsidR="00A478EB" w:rsidRPr="00A478EB">
              <w:rPr>
                <w:rFonts w:ascii="Times New Roman" w:eastAsia="Times New Roman" w:hAnsi="Times New Roman" w:cs="Times New Roman"/>
                <w:sz w:val="24"/>
                <w:szCs w:val="24"/>
                <w:lang w:eastAsia="uk-UA"/>
              </w:rPr>
              <w:t>.09.20</w:t>
            </w:r>
            <w:r>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val="ru-RU" w:eastAsia="uk-UA"/>
              </w:rPr>
              <w:t>1</w:t>
            </w:r>
          </w:p>
        </w:tc>
        <w:tc>
          <w:tcPr>
            <w:tcW w:w="1984" w:type="dxa"/>
          </w:tcPr>
          <w:p w14:paraId="11CA7EDC"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Лакиш О.О.</w:t>
            </w:r>
          </w:p>
          <w:p w14:paraId="398899B4" w14:textId="40D48CD2"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w:t>
            </w:r>
            <w:r w:rsidR="000640D3">
              <w:rPr>
                <w:rFonts w:ascii="Times New Roman" w:eastAsia="Times New Roman" w:hAnsi="Times New Roman" w:cs="Times New Roman"/>
                <w:sz w:val="24"/>
                <w:szCs w:val="24"/>
                <w:lang w:eastAsia="uk-UA"/>
              </w:rPr>
              <w:t>яховська І.М.</w:t>
            </w:r>
          </w:p>
        </w:tc>
        <w:tc>
          <w:tcPr>
            <w:tcW w:w="1276" w:type="dxa"/>
          </w:tcPr>
          <w:p w14:paraId="487D6528"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6AD1CAC8" w14:textId="77777777" w:rsidTr="00D00BAB">
        <w:tc>
          <w:tcPr>
            <w:tcW w:w="567" w:type="dxa"/>
          </w:tcPr>
          <w:p w14:paraId="17FCFCAF"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9.</w:t>
            </w:r>
          </w:p>
        </w:tc>
        <w:tc>
          <w:tcPr>
            <w:tcW w:w="9639" w:type="dxa"/>
          </w:tcPr>
          <w:p w14:paraId="5F768470" w14:textId="7B6F8C4C"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9.1. </w:t>
            </w:r>
            <w:r w:rsidR="00663E74">
              <w:rPr>
                <w:rFonts w:ascii="Times New Roman" w:eastAsia="Times New Roman" w:hAnsi="Times New Roman" w:cs="Times New Roman"/>
                <w:sz w:val="24"/>
                <w:szCs w:val="24"/>
                <w:lang w:eastAsia="uk-UA"/>
              </w:rPr>
              <w:t>Про формування бази даних випускників для виготовлення документів про освіту</w:t>
            </w:r>
            <w:r w:rsidR="0069111F">
              <w:rPr>
                <w:rFonts w:ascii="Times New Roman" w:eastAsia="Times New Roman" w:hAnsi="Times New Roman" w:cs="Times New Roman"/>
                <w:sz w:val="24"/>
                <w:szCs w:val="24"/>
                <w:lang w:eastAsia="uk-UA"/>
              </w:rPr>
              <w:t>;</w:t>
            </w:r>
          </w:p>
          <w:p w14:paraId="10642092" w14:textId="77777777"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9.2. </w:t>
            </w:r>
            <w:r w:rsidR="0069111F">
              <w:rPr>
                <w:rFonts w:ascii="Times New Roman" w:eastAsia="Times New Roman" w:hAnsi="Times New Roman" w:cs="Times New Roman"/>
                <w:sz w:val="24"/>
                <w:szCs w:val="24"/>
                <w:lang w:eastAsia="uk-UA"/>
              </w:rPr>
              <w:t xml:space="preserve">Про стан підготовки закладів </w:t>
            </w:r>
            <w:r w:rsidR="00876E2E">
              <w:rPr>
                <w:rFonts w:ascii="Times New Roman" w:eastAsia="Times New Roman" w:hAnsi="Times New Roman" w:cs="Times New Roman"/>
                <w:sz w:val="24"/>
                <w:szCs w:val="24"/>
                <w:lang w:eastAsia="uk-UA"/>
              </w:rPr>
              <w:t>до опалювального періоду</w:t>
            </w:r>
            <w:r w:rsidR="00E75C40">
              <w:rPr>
                <w:rFonts w:ascii="Times New Roman" w:eastAsia="Times New Roman" w:hAnsi="Times New Roman" w:cs="Times New Roman"/>
                <w:sz w:val="24"/>
                <w:szCs w:val="24"/>
                <w:lang w:eastAsia="uk-UA"/>
              </w:rPr>
              <w:t>;</w:t>
            </w:r>
          </w:p>
          <w:p w14:paraId="60C3A5BC" w14:textId="639682C0" w:rsidR="00E75C40" w:rsidRPr="00A478EB" w:rsidRDefault="00E75C4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9.3. Про підсумки виконання кошторису</w:t>
            </w:r>
            <w:r w:rsidR="00EB4C73">
              <w:rPr>
                <w:rFonts w:ascii="Times New Roman" w:eastAsia="Times New Roman" w:hAnsi="Times New Roman" w:cs="Times New Roman"/>
                <w:sz w:val="24"/>
                <w:szCs w:val="24"/>
                <w:lang w:eastAsia="uk-UA"/>
              </w:rPr>
              <w:t xml:space="preserve"> за ІІІ квартал 202</w:t>
            </w:r>
            <w:r w:rsidR="0092101D">
              <w:rPr>
                <w:rFonts w:ascii="Times New Roman" w:eastAsia="Times New Roman" w:hAnsi="Times New Roman" w:cs="Times New Roman"/>
                <w:sz w:val="24"/>
                <w:szCs w:val="24"/>
                <w:lang w:eastAsia="uk-UA"/>
              </w:rPr>
              <w:t>1</w:t>
            </w:r>
            <w:r w:rsidR="00EB4C73">
              <w:rPr>
                <w:rFonts w:ascii="Times New Roman" w:eastAsia="Times New Roman" w:hAnsi="Times New Roman" w:cs="Times New Roman"/>
                <w:sz w:val="24"/>
                <w:szCs w:val="24"/>
                <w:lang w:eastAsia="uk-UA"/>
              </w:rPr>
              <w:t xml:space="preserve"> року та формування бюджету на 2021 </w:t>
            </w:r>
            <w:r w:rsidR="00454574">
              <w:rPr>
                <w:rFonts w:ascii="Times New Roman" w:eastAsia="Times New Roman" w:hAnsi="Times New Roman" w:cs="Times New Roman"/>
                <w:sz w:val="24"/>
                <w:szCs w:val="24"/>
                <w:lang w:eastAsia="uk-UA"/>
              </w:rPr>
              <w:t>202</w:t>
            </w:r>
            <w:r w:rsidR="0092101D">
              <w:rPr>
                <w:rFonts w:ascii="Times New Roman" w:eastAsia="Times New Roman" w:hAnsi="Times New Roman" w:cs="Times New Roman"/>
                <w:sz w:val="24"/>
                <w:szCs w:val="24"/>
                <w:lang w:eastAsia="uk-UA"/>
              </w:rPr>
              <w:t>2</w:t>
            </w:r>
            <w:r w:rsidR="00454574">
              <w:rPr>
                <w:rFonts w:ascii="Times New Roman" w:eastAsia="Times New Roman" w:hAnsi="Times New Roman" w:cs="Times New Roman"/>
                <w:sz w:val="24"/>
                <w:szCs w:val="24"/>
                <w:lang w:eastAsia="uk-UA"/>
              </w:rPr>
              <w:t xml:space="preserve"> </w:t>
            </w:r>
            <w:r w:rsidR="00EB4C73">
              <w:rPr>
                <w:rFonts w:ascii="Times New Roman" w:eastAsia="Times New Roman" w:hAnsi="Times New Roman" w:cs="Times New Roman"/>
                <w:sz w:val="24"/>
                <w:szCs w:val="24"/>
                <w:lang w:eastAsia="uk-UA"/>
              </w:rPr>
              <w:t>рік.</w:t>
            </w:r>
          </w:p>
        </w:tc>
        <w:tc>
          <w:tcPr>
            <w:tcW w:w="1418" w:type="dxa"/>
          </w:tcPr>
          <w:p w14:paraId="4CBA1076" w14:textId="0BA2E68F"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1</w:t>
            </w:r>
            <w:r w:rsidR="00876E2E">
              <w:rPr>
                <w:rFonts w:ascii="Times New Roman" w:eastAsia="Times New Roman" w:hAnsi="Times New Roman" w:cs="Times New Roman"/>
                <w:sz w:val="24"/>
                <w:szCs w:val="24"/>
                <w:lang w:eastAsia="uk-UA"/>
              </w:rPr>
              <w:t>5</w:t>
            </w:r>
            <w:r w:rsidRPr="00A478EB">
              <w:rPr>
                <w:rFonts w:ascii="Times New Roman" w:eastAsia="Times New Roman" w:hAnsi="Times New Roman" w:cs="Times New Roman"/>
                <w:sz w:val="24"/>
                <w:szCs w:val="24"/>
                <w:lang w:eastAsia="uk-UA"/>
              </w:rPr>
              <w:t>.10.20</w:t>
            </w:r>
            <w:r w:rsidR="00203030">
              <w:rPr>
                <w:rFonts w:ascii="Times New Roman" w:eastAsia="Times New Roman" w:hAnsi="Times New Roman" w:cs="Times New Roman"/>
                <w:sz w:val="24"/>
                <w:szCs w:val="24"/>
                <w:lang w:eastAsia="uk-UA"/>
              </w:rPr>
              <w:t>2</w:t>
            </w:r>
            <w:r w:rsidR="00203030">
              <w:rPr>
                <w:rFonts w:ascii="Times New Roman" w:eastAsia="Times New Roman" w:hAnsi="Times New Roman" w:cs="Times New Roman"/>
                <w:sz w:val="24"/>
                <w:szCs w:val="24"/>
                <w:lang w:val="ru-RU" w:eastAsia="uk-UA"/>
              </w:rPr>
              <w:t>1</w:t>
            </w:r>
          </w:p>
          <w:p w14:paraId="19165FAD"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14:paraId="0A613D67" w14:textId="47C89C53" w:rsidR="00A478EB" w:rsidRDefault="00E75C4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Тарасенко Н.Г.</w:t>
            </w:r>
          </w:p>
          <w:p w14:paraId="7621E4D4" w14:textId="79D5A1F1" w:rsidR="00E75C40" w:rsidRPr="00A478EB" w:rsidRDefault="00E75C40"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Півницький М.І.</w:t>
            </w:r>
          </w:p>
          <w:p w14:paraId="4F7D4BD1" w14:textId="1565FB7D" w:rsidR="00A478EB" w:rsidRPr="00A478EB" w:rsidRDefault="00EB4C73"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Целуйко В.К.</w:t>
            </w:r>
          </w:p>
        </w:tc>
        <w:tc>
          <w:tcPr>
            <w:tcW w:w="1276" w:type="dxa"/>
          </w:tcPr>
          <w:p w14:paraId="14D281FF"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337DD1ED" w14:textId="77777777" w:rsidTr="00D00BAB">
        <w:tc>
          <w:tcPr>
            <w:tcW w:w="567" w:type="dxa"/>
          </w:tcPr>
          <w:p w14:paraId="0D5D4EE0"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10.</w:t>
            </w:r>
          </w:p>
        </w:tc>
        <w:tc>
          <w:tcPr>
            <w:tcW w:w="9639" w:type="dxa"/>
          </w:tcPr>
          <w:p w14:paraId="28212440" w14:textId="77777777"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10.1. Про </w:t>
            </w:r>
            <w:r w:rsidR="00833C5F">
              <w:rPr>
                <w:rFonts w:ascii="Times New Roman" w:eastAsia="Times New Roman" w:hAnsi="Times New Roman" w:cs="Times New Roman"/>
                <w:sz w:val="24"/>
                <w:szCs w:val="24"/>
                <w:lang w:eastAsia="uk-UA"/>
              </w:rPr>
              <w:t xml:space="preserve">організацію та проведення І-етапу Всеукраїнського </w:t>
            </w:r>
            <w:r w:rsidR="00E14F7D">
              <w:rPr>
                <w:rFonts w:ascii="Times New Roman" w:eastAsia="Times New Roman" w:hAnsi="Times New Roman" w:cs="Times New Roman"/>
                <w:sz w:val="24"/>
                <w:szCs w:val="24"/>
                <w:lang w:eastAsia="uk-UA"/>
              </w:rPr>
              <w:t xml:space="preserve">конкурсу-захисту науково-дослідницьких робіт </w:t>
            </w:r>
            <w:r w:rsidR="00BB5EAD">
              <w:rPr>
                <w:rFonts w:ascii="Times New Roman" w:eastAsia="Times New Roman" w:hAnsi="Times New Roman" w:cs="Times New Roman"/>
                <w:sz w:val="24"/>
                <w:szCs w:val="24"/>
                <w:lang w:eastAsia="uk-UA"/>
              </w:rPr>
              <w:t>учнів-</w:t>
            </w:r>
            <w:r w:rsidR="00135C78">
              <w:rPr>
                <w:rFonts w:ascii="Times New Roman" w:eastAsia="Times New Roman" w:hAnsi="Times New Roman" w:cs="Times New Roman"/>
                <w:sz w:val="24"/>
                <w:szCs w:val="24"/>
                <w:lang w:eastAsia="uk-UA"/>
              </w:rPr>
              <w:t>членів МАН;</w:t>
            </w:r>
          </w:p>
          <w:p w14:paraId="4FA7905C" w14:textId="775DC0DB" w:rsidR="00135C78" w:rsidRPr="00A478EB" w:rsidRDefault="00135C78"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10.2. Про організацію та проведення</w:t>
            </w:r>
            <w:r w:rsidR="008812D5">
              <w:rPr>
                <w:rFonts w:ascii="Times New Roman" w:eastAsia="Times New Roman" w:hAnsi="Times New Roman" w:cs="Times New Roman"/>
                <w:sz w:val="24"/>
                <w:szCs w:val="24"/>
                <w:lang w:eastAsia="uk-UA"/>
              </w:rPr>
              <w:t xml:space="preserve"> </w:t>
            </w:r>
            <w:r w:rsidR="003E1F43">
              <w:rPr>
                <w:rFonts w:ascii="Times New Roman" w:eastAsia="Times New Roman" w:hAnsi="Times New Roman" w:cs="Times New Roman"/>
                <w:sz w:val="24"/>
                <w:szCs w:val="24"/>
                <w:lang w:eastAsia="uk-UA"/>
              </w:rPr>
              <w:t>першого туру Всеукраїнського конкурсу</w:t>
            </w:r>
            <w:r w:rsidR="00882ED0">
              <w:rPr>
                <w:rFonts w:ascii="Times New Roman" w:eastAsia="Times New Roman" w:hAnsi="Times New Roman" w:cs="Times New Roman"/>
                <w:sz w:val="24"/>
                <w:szCs w:val="24"/>
                <w:lang w:eastAsia="uk-UA"/>
              </w:rPr>
              <w:t xml:space="preserve">                       «Учитель року – 202</w:t>
            </w:r>
            <w:r w:rsidR="0092101D">
              <w:rPr>
                <w:rFonts w:ascii="Times New Roman" w:eastAsia="Times New Roman" w:hAnsi="Times New Roman" w:cs="Times New Roman"/>
                <w:sz w:val="24"/>
                <w:szCs w:val="24"/>
                <w:lang w:eastAsia="uk-UA"/>
              </w:rPr>
              <w:t>2</w:t>
            </w:r>
            <w:r w:rsidR="00882ED0">
              <w:rPr>
                <w:rFonts w:ascii="Times New Roman" w:eastAsia="Times New Roman" w:hAnsi="Times New Roman" w:cs="Times New Roman"/>
                <w:sz w:val="24"/>
                <w:szCs w:val="24"/>
                <w:lang w:eastAsia="uk-UA"/>
              </w:rPr>
              <w:t>»</w:t>
            </w:r>
          </w:p>
        </w:tc>
        <w:tc>
          <w:tcPr>
            <w:tcW w:w="1418" w:type="dxa"/>
          </w:tcPr>
          <w:p w14:paraId="6A5A00F8" w14:textId="4C51E8E0" w:rsidR="00A478EB" w:rsidRPr="00203030" w:rsidRDefault="00A478EB" w:rsidP="00A478EB">
            <w:pPr>
              <w:spacing w:after="0" w:line="240" w:lineRule="auto"/>
              <w:ind w:right="-766"/>
              <w:rPr>
                <w:rFonts w:ascii="Times New Roman" w:eastAsia="Times New Roman" w:hAnsi="Times New Roman" w:cs="Times New Roman"/>
                <w:sz w:val="24"/>
                <w:szCs w:val="24"/>
                <w:lang w:val="ru-RU" w:eastAsia="uk-UA"/>
              </w:rPr>
            </w:pPr>
            <w:r w:rsidRPr="00A478EB">
              <w:rPr>
                <w:rFonts w:ascii="Times New Roman" w:eastAsia="Times New Roman" w:hAnsi="Times New Roman" w:cs="Times New Roman"/>
                <w:sz w:val="24"/>
                <w:szCs w:val="24"/>
                <w:lang w:eastAsia="uk-UA"/>
              </w:rPr>
              <w:t xml:space="preserve">  </w:t>
            </w:r>
            <w:r w:rsidR="00882ED0">
              <w:rPr>
                <w:rFonts w:ascii="Times New Roman" w:eastAsia="Times New Roman" w:hAnsi="Times New Roman" w:cs="Times New Roman"/>
                <w:sz w:val="24"/>
                <w:szCs w:val="24"/>
                <w:lang w:eastAsia="uk-UA"/>
              </w:rPr>
              <w:t>19</w:t>
            </w:r>
            <w:r w:rsidRPr="00A478EB">
              <w:rPr>
                <w:rFonts w:ascii="Times New Roman" w:eastAsia="Times New Roman" w:hAnsi="Times New Roman" w:cs="Times New Roman"/>
                <w:sz w:val="24"/>
                <w:szCs w:val="24"/>
                <w:lang w:eastAsia="uk-UA"/>
              </w:rPr>
              <w:t>.11.20</w:t>
            </w:r>
            <w:r w:rsidR="00203030">
              <w:rPr>
                <w:rFonts w:ascii="Times New Roman" w:eastAsia="Times New Roman" w:hAnsi="Times New Roman" w:cs="Times New Roman"/>
                <w:sz w:val="24"/>
                <w:szCs w:val="24"/>
                <w:lang w:eastAsia="uk-UA"/>
              </w:rPr>
              <w:t>2</w:t>
            </w:r>
            <w:r w:rsidR="00203030">
              <w:rPr>
                <w:rFonts w:ascii="Times New Roman" w:eastAsia="Times New Roman" w:hAnsi="Times New Roman" w:cs="Times New Roman"/>
                <w:sz w:val="24"/>
                <w:szCs w:val="24"/>
                <w:lang w:val="ru-RU" w:eastAsia="uk-UA"/>
              </w:rPr>
              <w:t>1</w:t>
            </w:r>
          </w:p>
        </w:tc>
        <w:tc>
          <w:tcPr>
            <w:tcW w:w="1984" w:type="dxa"/>
          </w:tcPr>
          <w:p w14:paraId="325AC2E7" w14:textId="77777777" w:rsidR="00203030" w:rsidRDefault="00203030" w:rsidP="00203030">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Лакиш О.О</w:t>
            </w:r>
            <w:r>
              <w:rPr>
                <w:rFonts w:ascii="Times New Roman" w:eastAsia="Times New Roman" w:hAnsi="Times New Roman" w:cs="Times New Roman"/>
                <w:sz w:val="24"/>
                <w:szCs w:val="24"/>
                <w:lang w:eastAsia="uk-UA"/>
              </w:rPr>
              <w:t>.</w:t>
            </w:r>
          </w:p>
          <w:p w14:paraId="615FB578" w14:textId="2DE1ED8F" w:rsidR="00882ED0" w:rsidRPr="00A478EB" w:rsidRDefault="0092101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Демчук О.П.</w:t>
            </w:r>
          </w:p>
        </w:tc>
        <w:tc>
          <w:tcPr>
            <w:tcW w:w="1276" w:type="dxa"/>
          </w:tcPr>
          <w:p w14:paraId="2FC1A904"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r w:rsidR="00A478EB" w:rsidRPr="00A478EB" w14:paraId="1E88CE80" w14:textId="77777777" w:rsidTr="00D00BAB">
        <w:tc>
          <w:tcPr>
            <w:tcW w:w="567" w:type="dxa"/>
          </w:tcPr>
          <w:p w14:paraId="7CEB31E8"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11.</w:t>
            </w:r>
          </w:p>
        </w:tc>
        <w:tc>
          <w:tcPr>
            <w:tcW w:w="9639" w:type="dxa"/>
          </w:tcPr>
          <w:p w14:paraId="65E6960D"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11.1. Про проведення змістовного дозвілля під час новорічних і різдвяних свят;</w:t>
            </w:r>
          </w:p>
          <w:p w14:paraId="5A176BD4" w14:textId="0C4C815C"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 xml:space="preserve">11.2. </w:t>
            </w:r>
            <w:r w:rsidR="00D52CCF">
              <w:rPr>
                <w:rFonts w:ascii="Times New Roman" w:eastAsia="Times New Roman" w:hAnsi="Times New Roman" w:cs="Times New Roman"/>
                <w:sz w:val="24"/>
                <w:szCs w:val="24"/>
                <w:lang w:eastAsia="uk-UA"/>
              </w:rPr>
              <w:t xml:space="preserve">Про аналіз </w:t>
            </w:r>
            <w:r w:rsidR="00360A4C">
              <w:rPr>
                <w:rFonts w:ascii="Times New Roman" w:eastAsia="Times New Roman" w:hAnsi="Times New Roman" w:cs="Times New Roman"/>
                <w:sz w:val="24"/>
                <w:szCs w:val="24"/>
                <w:lang w:eastAsia="uk-UA"/>
              </w:rPr>
              <w:t>відвідування навчальних занять учнями;</w:t>
            </w:r>
          </w:p>
          <w:p w14:paraId="6E0B515A" w14:textId="601AD1E9" w:rsidR="00360A4C" w:rsidRPr="00A478EB" w:rsidRDefault="00372909"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11.3. Про методичні рекомендації щодо організації навчання осіб з ООП</w:t>
            </w:r>
            <w:r w:rsidR="00C908CB">
              <w:rPr>
                <w:rFonts w:ascii="Times New Roman" w:eastAsia="Times New Roman" w:hAnsi="Times New Roman" w:cs="Times New Roman"/>
                <w:sz w:val="24"/>
                <w:szCs w:val="24"/>
                <w:lang w:eastAsia="uk-UA"/>
              </w:rPr>
              <w:t xml:space="preserve"> в закладах освіти</w:t>
            </w:r>
          </w:p>
          <w:p w14:paraId="4F908E90"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418" w:type="dxa"/>
          </w:tcPr>
          <w:p w14:paraId="77BA0F63" w14:textId="37445008" w:rsidR="00A478EB" w:rsidRPr="00203030" w:rsidRDefault="00203030" w:rsidP="00A478EB">
            <w:pPr>
              <w:spacing w:after="0" w:line="240" w:lineRule="auto"/>
              <w:ind w:right="-766"/>
              <w:rPr>
                <w:rFonts w:ascii="Times New Roman" w:eastAsia="Times New Roman" w:hAnsi="Times New Roman" w:cs="Times New Roman"/>
                <w:sz w:val="24"/>
                <w:szCs w:val="24"/>
                <w:lang w:val="ru-RU" w:eastAsia="uk-UA"/>
              </w:rPr>
            </w:pPr>
            <w:r>
              <w:rPr>
                <w:rFonts w:ascii="Times New Roman" w:eastAsia="Times New Roman" w:hAnsi="Times New Roman" w:cs="Times New Roman"/>
                <w:sz w:val="24"/>
                <w:szCs w:val="24"/>
                <w:lang w:eastAsia="uk-UA"/>
              </w:rPr>
              <w:t xml:space="preserve"> </w:t>
            </w:r>
            <w:r w:rsidR="00A478EB" w:rsidRPr="00A478EB">
              <w:rPr>
                <w:rFonts w:ascii="Times New Roman" w:eastAsia="Times New Roman" w:hAnsi="Times New Roman" w:cs="Times New Roman"/>
                <w:sz w:val="24"/>
                <w:szCs w:val="24"/>
                <w:lang w:eastAsia="uk-UA"/>
              </w:rPr>
              <w:t>1</w:t>
            </w:r>
            <w:r w:rsidR="00C908CB">
              <w:rPr>
                <w:rFonts w:ascii="Times New Roman" w:eastAsia="Times New Roman" w:hAnsi="Times New Roman" w:cs="Times New Roman"/>
                <w:sz w:val="24"/>
                <w:szCs w:val="24"/>
                <w:lang w:eastAsia="uk-UA"/>
              </w:rPr>
              <w:t>7</w:t>
            </w:r>
            <w:r w:rsidR="00A478EB" w:rsidRPr="00A478EB">
              <w:rPr>
                <w:rFonts w:ascii="Times New Roman" w:eastAsia="Times New Roman" w:hAnsi="Times New Roman" w:cs="Times New Roman"/>
                <w:sz w:val="24"/>
                <w:szCs w:val="24"/>
                <w:lang w:eastAsia="uk-UA"/>
              </w:rPr>
              <w:t>.12.20</w:t>
            </w:r>
            <w:r w:rsidR="008812D5">
              <w:rPr>
                <w:rFonts w:ascii="Times New Roman" w:eastAsia="Times New Roman" w:hAnsi="Times New Roman" w:cs="Times New Roman"/>
                <w:sz w:val="24"/>
                <w:szCs w:val="24"/>
                <w:lang w:eastAsia="uk-UA"/>
              </w:rPr>
              <w:t>20</w:t>
            </w:r>
            <w:r>
              <w:rPr>
                <w:rFonts w:ascii="Times New Roman" w:eastAsia="Times New Roman" w:hAnsi="Times New Roman" w:cs="Times New Roman"/>
                <w:sz w:val="24"/>
                <w:szCs w:val="24"/>
                <w:lang w:val="ru-RU" w:eastAsia="uk-UA"/>
              </w:rPr>
              <w:t>1</w:t>
            </w:r>
          </w:p>
          <w:p w14:paraId="37ED4A71"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p w14:paraId="254DA619"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c>
          <w:tcPr>
            <w:tcW w:w="1984" w:type="dxa"/>
          </w:tcPr>
          <w:p w14:paraId="4A73667A" w14:textId="77777777" w:rsidR="00A478EB" w:rsidRDefault="00A478EB" w:rsidP="00A478EB">
            <w:pPr>
              <w:spacing w:after="0" w:line="240" w:lineRule="auto"/>
              <w:ind w:right="-766"/>
              <w:rPr>
                <w:rFonts w:ascii="Times New Roman" w:eastAsia="Times New Roman" w:hAnsi="Times New Roman" w:cs="Times New Roman"/>
                <w:sz w:val="24"/>
                <w:szCs w:val="24"/>
                <w:lang w:eastAsia="uk-UA"/>
              </w:rPr>
            </w:pPr>
            <w:r w:rsidRPr="00A478EB">
              <w:rPr>
                <w:rFonts w:ascii="Times New Roman" w:eastAsia="Times New Roman" w:hAnsi="Times New Roman" w:cs="Times New Roman"/>
                <w:sz w:val="24"/>
                <w:szCs w:val="24"/>
                <w:lang w:eastAsia="uk-UA"/>
              </w:rPr>
              <w:t>Лакиш О.О</w:t>
            </w:r>
            <w:r w:rsidR="008F39ED">
              <w:rPr>
                <w:rFonts w:ascii="Times New Roman" w:eastAsia="Times New Roman" w:hAnsi="Times New Roman" w:cs="Times New Roman"/>
                <w:sz w:val="24"/>
                <w:szCs w:val="24"/>
                <w:lang w:eastAsia="uk-UA"/>
              </w:rPr>
              <w:t>.</w:t>
            </w:r>
          </w:p>
          <w:p w14:paraId="3CBC14AB" w14:textId="77777777" w:rsidR="008F39ED" w:rsidRDefault="008F39E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Ляховська І.М.</w:t>
            </w:r>
          </w:p>
          <w:p w14:paraId="5AC8B739" w14:textId="61B2F6F2" w:rsidR="008F39ED" w:rsidRPr="00A478EB" w:rsidRDefault="008F39ED" w:rsidP="00A478EB">
            <w:pPr>
              <w:spacing w:after="0" w:line="240" w:lineRule="auto"/>
              <w:ind w:right="-766"/>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Макара </w:t>
            </w:r>
            <w:r w:rsidR="00D83A84">
              <w:rPr>
                <w:rFonts w:ascii="Times New Roman" w:eastAsia="Times New Roman" w:hAnsi="Times New Roman" w:cs="Times New Roman"/>
                <w:sz w:val="24"/>
                <w:szCs w:val="24"/>
                <w:lang w:eastAsia="uk-UA"/>
              </w:rPr>
              <w:t>О.В.</w:t>
            </w:r>
          </w:p>
        </w:tc>
        <w:tc>
          <w:tcPr>
            <w:tcW w:w="1276" w:type="dxa"/>
          </w:tcPr>
          <w:p w14:paraId="6129E025"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tc>
      </w:tr>
    </w:tbl>
    <w:p w14:paraId="0166BCED" w14:textId="77777777" w:rsidR="00A478EB" w:rsidRPr="00A478EB" w:rsidRDefault="00A478EB" w:rsidP="00A478EB">
      <w:pPr>
        <w:spacing w:after="0" w:line="240" w:lineRule="auto"/>
        <w:ind w:right="-766"/>
        <w:rPr>
          <w:rFonts w:ascii="Times New Roman" w:eastAsia="Times New Roman" w:hAnsi="Times New Roman" w:cs="Times New Roman"/>
          <w:sz w:val="24"/>
          <w:szCs w:val="24"/>
          <w:lang w:eastAsia="uk-UA"/>
        </w:rPr>
      </w:pPr>
    </w:p>
    <w:p w14:paraId="5D6A7AF5"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58FBDEF2"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51A4DC54"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3CA56A5E"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30EE688C"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452D98E1"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014EB74D"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43DAA3FE"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35D228C2" w14:textId="77777777" w:rsidR="00A478EB" w:rsidRPr="00A478EB" w:rsidRDefault="00A478EB" w:rsidP="00A478EB">
      <w:pPr>
        <w:spacing w:after="0" w:line="240" w:lineRule="auto"/>
        <w:ind w:right="-766"/>
        <w:rPr>
          <w:rFonts w:ascii="Times New Roman" w:eastAsia="Times New Roman" w:hAnsi="Times New Roman" w:cs="Times New Roman"/>
          <w:b/>
          <w:sz w:val="24"/>
          <w:szCs w:val="24"/>
          <w:lang w:eastAsia="uk-UA"/>
        </w:rPr>
      </w:pPr>
    </w:p>
    <w:p w14:paraId="5A72657A" w14:textId="77777777" w:rsidR="00A478EB" w:rsidRPr="00A478EB" w:rsidRDefault="00A478EB" w:rsidP="00A478EB">
      <w:pPr>
        <w:spacing w:after="0" w:line="240" w:lineRule="auto"/>
        <w:ind w:right="-766"/>
        <w:rPr>
          <w:rFonts w:ascii="Times New Roman" w:eastAsia="Times New Roman" w:hAnsi="Times New Roman" w:cs="Times New Roman"/>
          <w:b/>
          <w:sz w:val="28"/>
          <w:szCs w:val="24"/>
          <w:lang w:eastAsia="uk-UA"/>
        </w:rPr>
      </w:pPr>
    </w:p>
    <w:p w14:paraId="71ABF2B4" w14:textId="77777777" w:rsidR="00A478EB" w:rsidRPr="00A478EB" w:rsidRDefault="00A478EB" w:rsidP="00A478EB">
      <w:pPr>
        <w:spacing w:after="0" w:line="240" w:lineRule="auto"/>
        <w:ind w:right="-766"/>
        <w:rPr>
          <w:rFonts w:ascii="Times New Roman" w:eastAsia="Times New Roman" w:hAnsi="Times New Roman" w:cs="Times New Roman"/>
          <w:b/>
          <w:sz w:val="28"/>
          <w:szCs w:val="24"/>
          <w:lang w:eastAsia="uk-UA"/>
        </w:rPr>
      </w:pPr>
    </w:p>
    <w:p w14:paraId="6C8AC71E" w14:textId="77777777" w:rsidR="00A478EB" w:rsidRPr="00A478EB" w:rsidRDefault="00A478EB" w:rsidP="00A478EB">
      <w:pPr>
        <w:spacing w:after="0" w:line="240" w:lineRule="auto"/>
        <w:ind w:right="-766"/>
        <w:rPr>
          <w:rFonts w:ascii="Times New Roman" w:eastAsia="Times New Roman" w:hAnsi="Times New Roman" w:cs="Times New Roman"/>
          <w:b/>
          <w:sz w:val="28"/>
          <w:szCs w:val="24"/>
          <w:lang w:eastAsia="uk-UA"/>
        </w:rPr>
      </w:pPr>
    </w:p>
    <w:p w14:paraId="2305C11D" w14:textId="77777777" w:rsidR="00A478EB" w:rsidRPr="00A478EB" w:rsidRDefault="00A478EB" w:rsidP="00A478EB">
      <w:pPr>
        <w:spacing w:after="0" w:line="240" w:lineRule="auto"/>
        <w:ind w:right="-766"/>
        <w:jc w:val="center"/>
        <w:rPr>
          <w:rFonts w:ascii="Times New Roman" w:eastAsia="Times New Roman" w:hAnsi="Times New Roman" w:cs="Times New Roman"/>
          <w:b/>
          <w:sz w:val="28"/>
          <w:szCs w:val="24"/>
          <w:lang w:eastAsia="uk-UA"/>
        </w:rPr>
      </w:pPr>
    </w:p>
    <w:p w14:paraId="2ECE28B6" w14:textId="77777777" w:rsidR="00A478EB" w:rsidRPr="00A478EB" w:rsidRDefault="00A478EB" w:rsidP="00A478EB">
      <w:pPr>
        <w:spacing w:after="0" w:line="240" w:lineRule="auto"/>
        <w:ind w:right="-766"/>
        <w:jc w:val="center"/>
        <w:rPr>
          <w:rFonts w:ascii="Times New Roman" w:eastAsia="Times New Roman" w:hAnsi="Times New Roman" w:cs="Times New Roman"/>
          <w:b/>
          <w:sz w:val="28"/>
          <w:szCs w:val="24"/>
          <w:lang w:eastAsia="uk-UA"/>
        </w:rPr>
      </w:pPr>
    </w:p>
    <w:p w14:paraId="49969A65" w14:textId="77777777" w:rsidR="00A478EB" w:rsidRPr="00A478EB" w:rsidRDefault="00A478EB" w:rsidP="00A478EB">
      <w:pPr>
        <w:spacing w:after="0" w:line="240" w:lineRule="auto"/>
        <w:ind w:right="-766"/>
        <w:rPr>
          <w:rFonts w:ascii="Times New Roman" w:eastAsia="Times New Roman" w:hAnsi="Times New Roman" w:cs="Times New Roman"/>
          <w:b/>
          <w:sz w:val="28"/>
          <w:szCs w:val="24"/>
          <w:lang w:val="ru-RU" w:eastAsia="uk-UA"/>
        </w:rPr>
      </w:pPr>
    </w:p>
    <w:p w14:paraId="206B9F98" w14:textId="77777777" w:rsidR="00BC4F2E" w:rsidRDefault="00BC4F2E" w:rsidP="00A478EB">
      <w:pPr>
        <w:spacing w:after="0" w:line="240" w:lineRule="auto"/>
        <w:ind w:right="-766"/>
        <w:jc w:val="center"/>
        <w:rPr>
          <w:rFonts w:ascii="Times New Roman" w:eastAsia="Times New Roman" w:hAnsi="Times New Roman" w:cs="Times New Roman"/>
          <w:b/>
          <w:sz w:val="28"/>
          <w:szCs w:val="24"/>
          <w:lang w:eastAsia="uk-UA"/>
        </w:rPr>
      </w:pPr>
    </w:p>
    <w:p w14:paraId="46CA1329" w14:textId="77777777" w:rsidR="00BC4F2E" w:rsidRDefault="00BC4F2E" w:rsidP="00A478EB">
      <w:pPr>
        <w:spacing w:after="0" w:line="240" w:lineRule="auto"/>
        <w:ind w:right="-766"/>
        <w:jc w:val="center"/>
        <w:rPr>
          <w:rFonts w:ascii="Times New Roman" w:eastAsia="Times New Roman" w:hAnsi="Times New Roman" w:cs="Times New Roman"/>
          <w:b/>
          <w:sz w:val="28"/>
          <w:szCs w:val="24"/>
          <w:lang w:eastAsia="uk-UA"/>
        </w:rPr>
      </w:pPr>
    </w:p>
    <w:p w14:paraId="35C65FB6" w14:textId="77777777" w:rsidR="00BC4F2E" w:rsidRDefault="00BC4F2E" w:rsidP="00A478EB">
      <w:pPr>
        <w:spacing w:after="0" w:line="240" w:lineRule="auto"/>
        <w:ind w:right="-766"/>
        <w:jc w:val="center"/>
        <w:rPr>
          <w:rFonts w:ascii="Times New Roman" w:eastAsia="Times New Roman" w:hAnsi="Times New Roman" w:cs="Times New Roman"/>
          <w:b/>
          <w:sz w:val="28"/>
          <w:szCs w:val="24"/>
          <w:lang w:eastAsia="uk-UA"/>
        </w:rPr>
      </w:pPr>
    </w:p>
    <w:p w14:paraId="7D457A0A" w14:textId="16528896" w:rsidR="00A478EB" w:rsidRPr="00A478EB" w:rsidRDefault="00A478EB" w:rsidP="00A478EB">
      <w:pPr>
        <w:spacing w:after="0" w:line="240" w:lineRule="auto"/>
        <w:ind w:right="-766"/>
        <w:jc w:val="center"/>
        <w:rPr>
          <w:rFonts w:ascii="Times New Roman" w:eastAsia="Times New Roman" w:hAnsi="Times New Roman" w:cs="Times New Roman"/>
          <w:b/>
          <w:sz w:val="28"/>
          <w:szCs w:val="24"/>
          <w:lang w:eastAsia="uk-UA"/>
        </w:rPr>
      </w:pPr>
      <w:r w:rsidRPr="00A478EB">
        <w:rPr>
          <w:rFonts w:ascii="Times New Roman" w:eastAsia="Times New Roman" w:hAnsi="Times New Roman" w:cs="Times New Roman"/>
          <w:b/>
          <w:sz w:val="28"/>
          <w:szCs w:val="24"/>
          <w:lang w:eastAsia="uk-UA"/>
        </w:rPr>
        <w:lastRenderedPageBreak/>
        <w:t>НАРАДИ ДИРЕКТОРІВ ЗАКЛАДІВ ДОШКІЛЬНОЇ ОСВІТИ</w:t>
      </w:r>
    </w:p>
    <w:p w14:paraId="6D67CA7D" w14:textId="77777777" w:rsidR="00A478EB" w:rsidRPr="00A478EB" w:rsidRDefault="00A478EB" w:rsidP="00A478EB">
      <w:pPr>
        <w:spacing w:after="0" w:line="240" w:lineRule="auto"/>
        <w:ind w:right="-766"/>
        <w:jc w:val="center"/>
        <w:rPr>
          <w:rFonts w:ascii="Times New Roman" w:eastAsia="Times New Roman" w:hAnsi="Times New Roman" w:cs="Times New Roman"/>
          <w:b/>
          <w:sz w:val="28"/>
          <w:szCs w:val="24"/>
          <w:lang w:eastAsia="uk-UA"/>
        </w:rPr>
      </w:pPr>
    </w:p>
    <w:p w14:paraId="41D01D2A" w14:textId="77777777" w:rsidR="00A478EB" w:rsidRPr="00A478EB" w:rsidRDefault="00A478EB" w:rsidP="00A478EB">
      <w:pPr>
        <w:spacing w:after="0" w:line="240" w:lineRule="auto"/>
        <w:ind w:right="-766"/>
        <w:rPr>
          <w:rFonts w:ascii="Times New Roman" w:eastAsia="Times New Roman" w:hAnsi="Times New Roman" w:cs="Times New Roman"/>
          <w:szCs w:val="24"/>
          <w:lang w:eastAsia="uk-UA"/>
        </w:rPr>
      </w:pPr>
    </w:p>
    <w:tbl>
      <w:tblPr>
        <w:tblW w:w="1502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064"/>
        <w:gridCol w:w="1418"/>
        <w:gridCol w:w="1701"/>
        <w:gridCol w:w="1134"/>
      </w:tblGrid>
      <w:tr w:rsidR="00203030" w:rsidRPr="00203030" w14:paraId="15790B4F" w14:textId="77777777" w:rsidTr="00501BD8">
        <w:trPr>
          <w:cantSplit/>
          <w:trHeight w:val="937"/>
        </w:trPr>
        <w:tc>
          <w:tcPr>
            <w:tcW w:w="709" w:type="dxa"/>
          </w:tcPr>
          <w:p w14:paraId="23CF732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   №</w:t>
            </w:r>
          </w:p>
          <w:p w14:paraId="6881CA74"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  з/п</w:t>
            </w:r>
          </w:p>
        </w:tc>
        <w:tc>
          <w:tcPr>
            <w:tcW w:w="10064" w:type="dxa"/>
          </w:tcPr>
          <w:p w14:paraId="5640A6D2"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                                       Назва питання, яке вивчається</w:t>
            </w:r>
          </w:p>
        </w:tc>
        <w:tc>
          <w:tcPr>
            <w:tcW w:w="1418" w:type="dxa"/>
          </w:tcPr>
          <w:p w14:paraId="094CA899"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Дата </w:t>
            </w:r>
          </w:p>
          <w:p w14:paraId="5CECB50B"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підготовки </w:t>
            </w:r>
          </w:p>
          <w:p w14:paraId="7FEA616D"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питання</w:t>
            </w:r>
          </w:p>
        </w:tc>
        <w:tc>
          <w:tcPr>
            <w:tcW w:w="1701" w:type="dxa"/>
          </w:tcPr>
          <w:p w14:paraId="5DA88B28" w14:textId="77777777" w:rsidR="00203030" w:rsidRPr="00203030" w:rsidRDefault="00203030" w:rsidP="00501BD8">
            <w:pPr>
              <w:spacing w:after="0" w:line="240" w:lineRule="auto"/>
              <w:ind w:right="-766"/>
              <w:rPr>
                <w:rFonts w:ascii="Times New Roman" w:eastAsia="Times New Roman" w:hAnsi="Times New Roman" w:cs="Times New Roman"/>
                <w:szCs w:val="20"/>
                <w:lang w:eastAsia="ru-RU"/>
              </w:rPr>
            </w:pPr>
            <w:r w:rsidRPr="00203030">
              <w:rPr>
                <w:rFonts w:ascii="Times New Roman" w:eastAsia="Times New Roman" w:hAnsi="Times New Roman" w:cs="Times New Roman"/>
                <w:szCs w:val="20"/>
                <w:lang w:eastAsia="ru-RU"/>
              </w:rPr>
              <w:t>Відповідальний</w:t>
            </w:r>
          </w:p>
          <w:p w14:paraId="25EF616A" w14:textId="77777777" w:rsidR="00203030" w:rsidRPr="00203030" w:rsidRDefault="00203030" w:rsidP="00501BD8">
            <w:pPr>
              <w:spacing w:after="0" w:line="240" w:lineRule="auto"/>
              <w:ind w:right="-766"/>
              <w:rPr>
                <w:rFonts w:ascii="Times New Roman" w:eastAsia="Times New Roman" w:hAnsi="Times New Roman" w:cs="Times New Roman"/>
                <w:szCs w:val="20"/>
                <w:lang w:eastAsia="ru-RU"/>
              </w:rPr>
            </w:pPr>
            <w:r w:rsidRPr="00203030">
              <w:rPr>
                <w:rFonts w:ascii="Times New Roman" w:eastAsia="Times New Roman" w:hAnsi="Times New Roman" w:cs="Times New Roman"/>
                <w:szCs w:val="20"/>
                <w:lang w:eastAsia="ru-RU"/>
              </w:rPr>
              <w:t xml:space="preserve">за підготовку </w:t>
            </w:r>
          </w:p>
          <w:p w14:paraId="6B78D7D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питання</w:t>
            </w:r>
          </w:p>
        </w:tc>
        <w:tc>
          <w:tcPr>
            <w:tcW w:w="1134" w:type="dxa"/>
          </w:tcPr>
          <w:p w14:paraId="15FDB6D1"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 xml:space="preserve">Примітка </w:t>
            </w:r>
          </w:p>
          <w:p w14:paraId="415B23B4"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про</w:t>
            </w:r>
          </w:p>
          <w:p w14:paraId="60757792"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виконання</w:t>
            </w:r>
          </w:p>
        </w:tc>
      </w:tr>
      <w:tr w:rsidR="00203030" w:rsidRPr="00203030" w14:paraId="177D8765" w14:textId="77777777" w:rsidTr="00501BD8">
        <w:trPr>
          <w:cantSplit/>
        </w:trPr>
        <w:tc>
          <w:tcPr>
            <w:tcW w:w="709" w:type="dxa"/>
          </w:tcPr>
          <w:p w14:paraId="5FB3A56C"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1.</w:t>
            </w:r>
          </w:p>
        </w:tc>
        <w:tc>
          <w:tcPr>
            <w:tcW w:w="10064" w:type="dxa"/>
          </w:tcPr>
          <w:p w14:paraId="09DE0444"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Про зміни в підготовці статистичних звітів за формою 85-К.</w:t>
            </w:r>
          </w:p>
        </w:tc>
        <w:tc>
          <w:tcPr>
            <w:tcW w:w="1418" w:type="dxa"/>
          </w:tcPr>
          <w:p w14:paraId="25566AFD"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05.01.2021</w:t>
            </w:r>
          </w:p>
        </w:tc>
        <w:tc>
          <w:tcPr>
            <w:tcW w:w="1701" w:type="dxa"/>
          </w:tcPr>
          <w:p w14:paraId="7F532DEB"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3515918C"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009E2E78" w14:textId="77777777" w:rsidTr="00501BD8">
        <w:trPr>
          <w:cantSplit/>
        </w:trPr>
        <w:tc>
          <w:tcPr>
            <w:tcW w:w="709" w:type="dxa"/>
          </w:tcPr>
          <w:p w14:paraId="45BFF7DF"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2.</w:t>
            </w:r>
          </w:p>
        </w:tc>
        <w:tc>
          <w:tcPr>
            <w:tcW w:w="10064" w:type="dxa"/>
          </w:tcPr>
          <w:p w14:paraId="7094F91B"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Про використання дистанційних технологій навчання.</w:t>
            </w:r>
          </w:p>
        </w:tc>
        <w:tc>
          <w:tcPr>
            <w:tcW w:w="1418" w:type="dxa"/>
          </w:tcPr>
          <w:p w14:paraId="1E256B82"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09.02.2021</w:t>
            </w:r>
          </w:p>
        </w:tc>
        <w:tc>
          <w:tcPr>
            <w:tcW w:w="1701" w:type="dxa"/>
          </w:tcPr>
          <w:p w14:paraId="1C9A26E1"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60D2589B"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689ACDB8" w14:textId="77777777" w:rsidTr="00501BD8">
        <w:trPr>
          <w:cantSplit/>
        </w:trPr>
        <w:tc>
          <w:tcPr>
            <w:tcW w:w="709" w:type="dxa"/>
          </w:tcPr>
          <w:p w14:paraId="4F69643F"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3.</w:t>
            </w:r>
          </w:p>
        </w:tc>
        <w:tc>
          <w:tcPr>
            <w:tcW w:w="10064" w:type="dxa"/>
          </w:tcPr>
          <w:p w14:paraId="193796A3"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Створення інклюзивного освітнього середовища.</w:t>
            </w:r>
          </w:p>
        </w:tc>
        <w:tc>
          <w:tcPr>
            <w:tcW w:w="1418" w:type="dxa"/>
          </w:tcPr>
          <w:p w14:paraId="049AB0AD"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09.03.2021</w:t>
            </w:r>
          </w:p>
        </w:tc>
        <w:tc>
          <w:tcPr>
            <w:tcW w:w="1701" w:type="dxa"/>
          </w:tcPr>
          <w:p w14:paraId="3D789EEF"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5776189B"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19419B35" w14:textId="77777777" w:rsidTr="00501BD8">
        <w:trPr>
          <w:cantSplit/>
        </w:trPr>
        <w:tc>
          <w:tcPr>
            <w:tcW w:w="709" w:type="dxa"/>
          </w:tcPr>
          <w:p w14:paraId="15D2FCC3"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4.</w:t>
            </w:r>
          </w:p>
        </w:tc>
        <w:tc>
          <w:tcPr>
            <w:tcW w:w="10064" w:type="dxa"/>
          </w:tcPr>
          <w:p w14:paraId="5A37946A"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Про внутрішню систему забезпечення якості освіти.</w:t>
            </w:r>
          </w:p>
        </w:tc>
        <w:tc>
          <w:tcPr>
            <w:tcW w:w="1418" w:type="dxa"/>
          </w:tcPr>
          <w:p w14:paraId="21457C9A"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06.04.2021</w:t>
            </w:r>
          </w:p>
        </w:tc>
        <w:tc>
          <w:tcPr>
            <w:tcW w:w="1701" w:type="dxa"/>
          </w:tcPr>
          <w:p w14:paraId="01C9EE79"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3ACE5938"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1A8A24A4" w14:textId="77777777" w:rsidTr="00501BD8">
        <w:trPr>
          <w:cantSplit/>
        </w:trPr>
        <w:tc>
          <w:tcPr>
            <w:tcW w:w="709" w:type="dxa"/>
          </w:tcPr>
          <w:p w14:paraId="04EBECE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5.</w:t>
            </w:r>
          </w:p>
        </w:tc>
        <w:tc>
          <w:tcPr>
            <w:tcW w:w="10064" w:type="dxa"/>
          </w:tcPr>
          <w:p w14:paraId="69EC8A5F"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Перейменування закладу освіти</w:t>
            </w:r>
            <w:r w:rsidRPr="00203030">
              <w:rPr>
                <w:rFonts w:ascii="Times New Roman" w:eastAsia="Times New Roman" w:hAnsi="Times New Roman" w:cs="Times New Roman"/>
                <w:sz w:val="24"/>
                <w:szCs w:val="24"/>
                <w:lang w:val="ru-RU" w:eastAsia="uk-UA"/>
              </w:rPr>
              <w:t xml:space="preserve">: </w:t>
            </w:r>
            <w:r w:rsidRPr="00203030">
              <w:rPr>
                <w:rFonts w:ascii="Times New Roman" w:eastAsia="Times New Roman" w:hAnsi="Times New Roman" w:cs="Times New Roman"/>
                <w:sz w:val="24"/>
                <w:szCs w:val="24"/>
                <w:lang w:eastAsia="uk-UA"/>
              </w:rPr>
              <w:t>зміни в кадрових документах.</w:t>
            </w:r>
          </w:p>
        </w:tc>
        <w:tc>
          <w:tcPr>
            <w:tcW w:w="1418" w:type="dxa"/>
          </w:tcPr>
          <w:p w14:paraId="328555A6" w14:textId="4D40C6BB" w:rsidR="00203030" w:rsidRPr="00203030" w:rsidRDefault="00203030" w:rsidP="00501BD8">
            <w:pPr>
              <w:spacing w:after="0" w:line="240" w:lineRule="auto"/>
              <w:ind w:right="-766"/>
              <w:rPr>
                <w:rFonts w:ascii="Times New Roman" w:eastAsia="Times New Roman" w:hAnsi="Times New Roman" w:cs="Times New Roman"/>
                <w:sz w:val="24"/>
                <w:szCs w:val="24"/>
                <w:lang w:val="ru-RU" w:eastAsia="uk-UA"/>
              </w:rPr>
            </w:pPr>
            <w:r w:rsidRPr="00C37C81">
              <w:rPr>
                <w:rFonts w:ascii="Times New Roman" w:eastAsia="Times New Roman" w:hAnsi="Times New Roman" w:cs="Times New Roman"/>
                <w:color w:val="000000" w:themeColor="text1"/>
                <w:sz w:val="24"/>
                <w:szCs w:val="24"/>
                <w:lang w:eastAsia="uk-UA"/>
              </w:rPr>
              <w:t>11.05.202</w:t>
            </w:r>
            <w:r w:rsidRPr="00C37C81">
              <w:rPr>
                <w:rFonts w:ascii="Times New Roman" w:eastAsia="Times New Roman" w:hAnsi="Times New Roman" w:cs="Times New Roman"/>
                <w:color w:val="000000" w:themeColor="text1"/>
                <w:sz w:val="24"/>
                <w:szCs w:val="24"/>
                <w:lang w:val="ru-RU" w:eastAsia="uk-UA"/>
              </w:rPr>
              <w:t>1</w:t>
            </w:r>
          </w:p>
        </w:tc>
        <w:tc>
          <w:tcPr>
            <w:tcW w:w="1701" w:type="dxa"/>
          </w:tcPr>
          <w:p w14:paraId="403393CD"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15B9F8C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70B39681" w14:textId="77777777" w:rsidTr="00501BD8">
        <w:trPr>
          <w:cantSplit/>
        </w:trPr>
        <w:tc>
          <w:tcPr>
            <w:tcW w:w="709" w:type="dxa"/>
          </w:tcPr>
          <w:p w14:paraId="40AC7774"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6.</w:t>
            </w:r>
          </w:p>
        </w:tc>
        <w:tc>
          <w:tcPr>
            <w:tcW w:w="10064" w:type="dxa"/>
          </w:tcPr>
          <w:p w14:paraId="336F68BF"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Підготовка до літнього оздоровчого періоду.</w:t>
            </w:r>
          </w:p>
        </w:tc>
        <w:tc>
          <w:tcPr>
            <w:tcW w:w="1418" w:type="dxa"/>
          </w:tcPr>
          <w:p w14:paraId="5412256D"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08.06.2021</w:t>
            </w:r>
          </w:p>
        </w:tc>
        <w:tc>
          <w:tcPr>
            <w:tcW w:w="1701" w:type="dxa"/>
          </w:tcPr>
          <w:p w14:paraId="5732AFB9"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4E8C1FF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3D3A297E" w14:textId="77777777" w:rsidTr="00501BD8">
        <w:trPr>
          <w:cantSplit/>
        </w:trPr>
        <w:tc>
          <w:tcPr>
            <w:tcW w:w="709" w:type="dxa"/>
          </w:tcPr>
          <w:p w14:paraId="34A1C727"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7.</w:t>
            </w:r>
          </w:p>
        </w:tc>
        <w:tc>
          <w:tcPr>
            <w:tcW w:w="10064" w:type="dxa"/>
          </w:tcPr>
          <w:p w14:paraId="3D61F969"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Напрями внутрішнього моніторингу якості освітнього процесу.</w:t>
            </w:r>
          </w:p>
        </w:tc>
        <w:tc>
          <w:tcPr>
            <w:tcW w:w="1418" w:type="dxa"/>
          </w:tcPr>
          <w:p w14:paraId="72AA0D9A"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06.07.2021</w:t>
            </w:r>
          </w:p>
        </w:tc>
        <w:tc>
          <w:tcPr>
            <w:tcW w:w="1701" w:type="dxa"/>
          </w:tcPr>
          <w:p w14:paraId="00D8D2B2"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1917B2FC"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123D7D1D" w14:textId="77777777" w:rsidTr="00501BD8">
        <w:trPr>
          <w:cantSplit/>
        </w:trPr>
        <w:tc>
          <w:tcPr>
            <w:tcW w:w="709" w:type="dxa"/>
          </w:tcPr>
          <w:p w14:paraId="7B5691BC"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8.</w:t>
            </w:r>
          </w:p>
        </w:tc>
        <w:tc>
          <w:tcPr>
            <w:tcW w:w="10064" w:type="dxa"/>
          </w:tcPr>
          <w:p w14:paraId="4321E26A"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Підготовка до нового навчального 2021/2022 н.р.</w:t>
            </w:r>
          </w:p>
        </w:tc>
        <w:tc>
          <w:tcPr>
            <w:tcW w:w="1418" w:type="dxa"/>
          </w:tcPr>
          <w:p w14:paraId="05F7E5C9"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10.08.2021</w:t>
            </w:r>
          </w:p>
        </w:tc>
        <w:tc>
          <w:tcPr>
            <w:tcW w:w="1701" w:type="dxa"/>
          </w:tcPr>
          <w:p w14:paraId="12370B5E"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64BBC33A"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5221A9D4" w14:textId="77777777" w:rsidTr="00501BD8">
        <w:trPr>
          <w:cantSplit/>
        </w:trPr>
        <w:tc>
          <w:tcPr>
            <w:tcW w:w="709" w:type="dxa"/>
          </w:tcPr>
          <w:p w14:paraId="5BF56A5F"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9.</w:t>
            </w:r>
          </w:p>
        </w:tc>
        <w:tc>
          <w:tcPr>
            <w:tcW w:w="10064" w:type="dxa"/>
          </w:tcPr>
          <w:p w14:paraId="70FE9820"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Результати впровадження системи аналізу небезпечних чинників та критичних точок контролю (НАССР).</w:t>
            </w:r>
          </w:p>
        </w:tc>
        <w:tc>
          <w:tcPr>
            <w:tcW w:w="1418" w:type="dxa"/>
          </w:tcPr>
          <w:p w14:paraId="721EE6C1"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07.09.2021</w:t>
            </w:r>
          </w:p>
        </w:tc>
        <w:tc>
          <w:tcPr>
            <w:tcW w:w="1701" w:type="dxa"/>
          </w:tcPr>
          <w:p w14:paraId="26875FF1"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327874B2"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18EFBD75" w14:textId="77777777" w:rsidTr="00501BD8">
        <w:trPr>
          <w:cantSplit/>
        </w:trPr>
        <w:tc>
          <w:tcPr>
            <w:tcW w:w="709" w:type="dxa"/>
          </w:tcPr>
          <w:p w14:paraId="707D09B2"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10.</w:t>
            </w:r>
          </w:p>
        </w:tc>
        <w:tc>
          <w:tcPr>
            <w:tcW w:w="10064" w:type="dxa"/>
          </w:tcPr>
          <w:p w14:paraId="07E9F026"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Аналіз діяльності сайтів закладів дошкільної освіти.</w:t>
            </w:r>
          </w:p>
        </w:tc>
        <w:tc>
          <w:tcPr>
            <w:tcW w:w="1418" w:type="dxa"/>
          </w:tcPr>
          <w:p w14:paraId="34AE864C"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12.10.2021</w:t>
            </w:r>
          </w:p>
        </w:tc>
        <w:tc>
          <w:tcPr>
            <w:tcW w:w="1701" w:type="dxa"/>
          </w:tcPr>
          <w:p w14:paraId="2662D6B2"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38D33046"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746039BF" w14:textId="77777777" w:rsidTr="00501BD8">
        <w:trPr>
          <w:cantSplit/>
        </w:trPr>
        <w:tc>
          <w:tcPr>
            <w:tcW w:w="709" w:type="dxa"/>
          </w:tcPr>
          <w:p w14:paraId="4043E4AE"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11.</w:t>
            </w:r>
          </w:p>
        </w:tc>
        <w:tc>
          <w:tcPr>
            <w:tcW w:w="10064" w:type="dxa"/>
          </w:tcPr>
          <w:p w14:paraId="07A8C360"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Дотримання протиепідемічних вимог МОЗ України до організації освітнього процесу.</w:t>
            </w:r>
          </w:p>
        </w:tc>
        <w:tc>
          <w:tcPr>
            <w:tcW w:w="1418" w:type="dxa"/>
          </w:tcPr>
          <w:p w14:paraId="705BFD62"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09.11.2021</w:t>
            </w:r>
          </w:p>
        </w:tc>
        <w:tc>
          <w:tcPr>
            <w:tcW w:w="1701" w:type="dxa"/>
          </w:tcPr>
          <w:p w14:paraId="14148BB2"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Pr>
          <w:p w14:paraId="733FDF23"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r w:rsidR="00203030" w:rsidRPr="00203030" w14:paraId="60AA6EBA" w14:textId="77777777" w:rsidTr="00501BD8">
        <w:trPr>
          <w:cantSplit/>
        </w:trPr>
        <w:tc>
          <w:tcPr>
            <w:tcW w:w="709" w:type="dxa"/>
            <w:tcBorders>
              <w:top w:val="single" w:sz="4" w:space="0" w:color="auto"/>
              <w:left w:val="single" w:sz="4" w:space="0" w:color="auto"/>
              <w:bottom w:val="single" w:sz="4" w:space="0" w:color="auto"/>
              <w:right w:val="single" w:sz="4" w:space="0" w:color="auto"/>
            </w:tcBorders>
          </w:tcPr>
          <w:p w14:paraId="2A945424"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r w:rsidRPr="00203030">
              <w:rPr>
                <w:rFonts w:ascii="Times New Roman" w:eastAsia="Times New Roman" w:hAnsi="Times New Roman" w:cs="Times New Roman"/>
                <w:szCs w:val="24"/>
                <w:lang w:eastAsia="uk-UA"/>
              </w:rPr>
              <w:t>12.</w:t>
            </w:r>
          </w:p>
        </w:tc>
        <w:tc>
          <w:tcPr>
            <w:tcW w:w="10064" w:type="dxa"/>
            <w:tcBorders>
              <w:top w:val="single" w:sz="4" w:space="0" w:color="auto"/>
              <w:left w:val="single" w:sz="4" w:space="0" w:color="auto"/>
              <w:bottom w:val="single" w:sz="4" w:space="0" w:color="auto"/>
              <w:right w:val="single" w:sz="4" w:space="0" w:color="auto"/>
            </w:tcBorders>
          </w:tcPr>
          <w:p w14:paraId="176CB762" w14:textId="77777777" w:rsidR="00203030" w:rsidRPr="00203030" w:rsidRDefault="00203030" w:rsidP="00501BD8">
            <w:pPr>
              <w:spacing w:after="0" w:line="240" w:lineRule="auto"/>
              <w:ind w:right="-766"/>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Аналіз стану відвідування і харчування дітей дошкільного віку.</w:t>
            </w:r>
          </w:p>
        </w:tc>
        <w:tc>
          <w:tcPr>
            <w:tcW w:w="1418" w:type="dxa"/>
            <w:tcBorders>
              <w:top w:val="single" w:sz="4" w:space="0" w:color="auto"/>
              <w:left w:val="single" w:sz="4" w:space="0" w:color="auto"/>
              <w:bottom w:val="single" w:sz="4" w:space="0" w:color="auto"/>
              <w:right w:val="single" w:sz="4" w:space="0" w:color="auto"/>
            </w:tcBorders>
          </w:tcPr>
          <w:p w14:paraId="40C3D6F6"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14.12.2021</w:t>
            </w:r>
          </w:p>
        </w:tc>
        <w:tc>
          <w:tcPr>
            <w:tcW w:w="1701" w:type="dxa"/>
            <w:tcBorders>
              <w:top w:val="single" w:sz="4" w:space="0" w:color="auto"/>
              <w:left w:val="single" w:sz="4" w:space="0" w:color="auto"/>
              <w:bottom w:val="single" w:sz="4" w:space="0" w:color="auto"/>
              <w:right w:val="single" w:sz="4" w:space="0" w:color="auto"/>
            </w:tcBorders>
          </w:tcPr>
          <w:p w14:paraId="341A6339" w14:textId="77777777" w:rsidR="00203030" w:rsidRPr="00203030" w:rsidRDefault="00203030" w:rsidP="00501BD8">
            <w:pPr>
              <w:spacing w:after="0" w:line="240" w:lineRule="auto"/>
              <w:rPr>
                <w:rFonts w:ascii="Times New Roman" w:eastAsia="Times New Roman" w:hAnsi="Times New Roman" w:cs="Times New Roman"/>
                <w:sz w:val="24"/>
                <w:szCs w:val="24"/>
                <w:lang w:eastAsia="uk-UA"/>
              </w:rPr>
            </w:pPr>
            <w:r w:rsidRPr="00203030">
              <w:rPr>
                <w:rFonts w:ascii="Times New Roman" w:eastAsia="Times New Roman" w:hAnsi="Times New Roman" w:cs="Times New Roman"/>
                <w:sz w:val="24"/>
                <w:szCs w:val="24"/>
                <w:lang w:eastAsia="uk-UA"/>
              </w:rPr>
              <w:t>Грицюк С.О.</w:t>
            </w:r>
          </w:p>
        </w:tc>
        <w:tc>
          <w:tcPr>
            <w:tcW w:w="1134" w:type="dxa"/>
            <w:tcBorders>
              <w:top w:val="single" w:sz="4" w:space="0" w:color="auto"/>
              <w:left w:val="single" w:sz="4" w:space="0" w:color="auto"/>
              <w:bottom w:val="single" w:sz="4" w:space="0" w:color="auto"/>
              <w:right w:val="single" w:sz="4" w:space="0" w:color="auto"/>
            </w:tcBorders>
          </w:tcPr>
          <w:p w14:paraId="735D62F6" w14:textId="77777777" w:rsidR="00203030" w:rsidRPr="00203030" w:rsidRDefault="00203030" w:rsidP="00501BD8">
            <w:pPr>
              <w:spacing w:after="0" w:line="240" w:lineRule="auto"/>
              <w:ind w:right="-766"/>
              <w:rPr>
                <w:rFonts w:ascii="Times New Roman" w:eastAsia="Times New Roman" w:hAnsi="Times New Roman" w:cs="Times New Roman"/>
                <w:szCs w:val="24"/>
                <w:lang w:eastAsia="uk-UA"/>
              </w:rPr>
            </w:pPr>
          </w:p>
        </w:tc>
      </w:tr>
    </w:tbl>
    <w:p w14:paraId="758C8236" w14:textId="77777777" w:rsidR="00A478EB" w:rsidRPr="00A478EB" w:rsidRDefault="00A478EB" w:rsidP="00A478EB">
      <w:pPr>
        <w:keepNext/>
        <w:spacing w:after="0" w:line="240" w:lineRule="auto"/>
        <w:ind w:right="-766"/>
        <w:outlineLvl w:val="0"/>
        <w:rPr>
          <w:rFonts w:ascii="Times New Roman" w:eastAsia="Times New Roman" w:hAnsi="Times New Roman" w:cs="Times New Roman"/>
          <w:b/>
          <w:szCs w:val="20"/>
          <w:lang w:eastAsia="ru-RU"/>
        </w:rPr>
      </w:pPr>
    </w:p>
    <w:p w14:paraId="2A6C44EF" w14:textId="77777777" w:rsidR="00A478EB" w:rsidRPr="00A478EB" w:rsidRDefault="00A478EB" w:rsidP="00A478EB">
      <w:pPr>
        <w:spacing w:after="0" w:line="240" w:lineRule="auto"/>
        <w:rPr>
          <w:rFonts w:ascii="Times New Roman" w:eastAsia="Times New Roman" w:hAnsi="Times New Roman" w:cs="Times New Roman"/>
          <w:sz w:val="24"/>
          <w:szCs w:val="24"/>
          <w:lang w:eastAsia="uk-UA"/>
        </w:rPr>
      </w:pPr>
    </w:p>
    <w:p w14:paraId="169D4D48" w14:textId="77777777" w:rsidR="00A478EB" w:rsidRPr="00A478EB" w:rsidRDefault="00A478EB" w:rsidP="00A478EB">
      <w:pPr>
        <w:spacing w:after="0" w:line="240" w:lineRule="auto"/>
        <w:rPr>
          <w:rFonts w:ascii="Times New Roman" w:eastAsia="Times New Roman" w:hAnsi="Times New Roman" w:cs="Times New Roman"/>
          <w:sz w:val="24"/>
          <w:szCs w:val="24"/>
          <w:lang w:eastAsia="uk-UA"/>
        </w:rPr>
      </w:pPr>
    </w:p>
    <w:p w14:paraId="2BAA8F6F" w14:textId="77777777" w:rsidR="00A478EB" w:rsidRPr="00A478EB" w:rsidRDefault="00A478EB" w:rsidP="00A478EB">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494D6BB7" w14:textId="77777777" w:rsidR="00A478EB" w:rsidRPr="00A478EB" w:rsidRDefault="00A478EB" w:rsidP="00A478EB">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3A2A35E1" w14:textId="77777777" w:rsidR="00A478EB" w:rsidRPr="00A478EB" w:rsidRDefault="00A478EB" w:rsidP="00A478EB">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0061CFE2" w14:textId="77777777" w:rsidR="00A478EB" w:rsidRPr="00A478EB" w:rsidRDefault="00A478EB" w:rsidP="00A478EB">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4370CE18" w14:textId="77777777" w:rsidR="00A478EB" w:rsidRPr="00A478EB" w:rsidRDefault="00A478EB" w:rsidP="00A478EB">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599F4303" w14:textId="77777777" w:rsidR="00A478EB" w:rsidRPr="00A478EB" w:rsidRDefault="00A478EB" w:rsidP="00A478EB">
      <w:pPr>
        <w:widowControl w:val="0"/>
        <w:autoSpaceDE w:val="0"/>
        <w:autoSpaceDN w:val="0"/>
        <w:adjustRightInd w:val="0"/>
        <w:spacing w:after="0" w:line="240" w:lineRule="auto"/>
        <w:rPr>
          <w:rFonts w:ascii="Times New Roman" w:eastAsia="Times New Roman" w:hAnsi="Times New Roman" w:cs="Times New Roman"/>
          <w:sz w:val="24"/>
          <w:szCs w:val="24"/>
          <w:lang w:eastAsia="uk-UA"/>
        </w:rPr>
      </w:pPr>
    </w:p>
    <w:p w14:paraId="6A99BB97" w14:textId="77777777" w:rsidR="00C87A35" w:rsidRPr="00C87A35" w:rsidRDefault="00C87A35" w:rsidP="00C87A35">
      <w:pPr>
        <w:spacing w:after="0" w:line="240" w:lineRule="auto"/>
        <w:rPr>
          <w:rFonts w:ascii="Times New Roman" w:eastAsia="Times New Roman" w:hAnsi="Times New Roman" w:cs="Times New Roman"/>
          <w:sz w:val="24"/>
          <w:szCs w:val="24"/>
          <w:lang w:eastAsia="ru-RU"/>
        </w:rPr>
      </w:pPr>
    </w:p>
    <w:p w14:paraId="3AFBF92C" w14:textId="77777777" w:rsidR="00E44357" w:rsidRPr="00C87A35" w:rsidRDefault="00E44357" w:rsidP="00E44357">
      <w:pPr>
        <w:spacing w:after="0" w:line="240" w:lineRule="auto"/>
        <w:rPr>
          <w:rFonts w:ascii="Times New Roman" w:eastAsia="Times New Roman" w:hAnsi="Times New Roman" w:cs="Times New Roman"/>
          <w:sz w:val="24"/>
          <w:szCs w:val="24"/>
          <w:lang w:eastAsia="ru-RU"/>
        </w:rPr>
      </w:pPr>
    </w:p>
    <w:p w14:paraId="1E7A3029" w14:textId="77777777" w:rsidR="00203030" w:rsidRDefault="00E44357" w:rsidP="00E4435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uk-UA"/>
        </w:rPr>
      </w:pPr>
      <w:r w:rsidRPr="005A3DFF">
        <w:rPr>
          <w:rFonts w:ascii="Times New Roman CYR" w:eastAsia="Times New Roman" w:hAnsi="Times New Roman CYR" w:cs="Times New Roman CYR"/>
          <w:b/>
          <w:bCs/>
          <w:sz w:val="32"/>
          <w:szCs w:val="32"/>
          <w:lang w:eastAsia="uk-UA"/>
        </w:rPr>
        <w:t xml:space="preserve">    </w:t>
      </w:r>
    </w:p>
    <w:p w14:paraId="33FB0CCD" w14:textId="77777777" w:rsidR="00203030" w:rsidRDefault="00203030" w:rsidP="00E4435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uk-UA"/>
        </w:rPr>
      </w:pPr>
    </w:p>
    <w:p w14:paraId="6F92D2D1" w14:textId="2793F1AA" w:rsidR="00E44357" w:rsidRPr="00C857EC" w:rsidRDefault="00E44357" w:rsidP="00C857EC">
      <w:pPr>
        <w:pStyle w:val="a3"/>
        <w:widowControl w:val="0"/>
        <w:numPr>
          <w:ilvl w:val="0"/>
          <w:numId w:val="19"/>
        </w:numPr>
        <w:autoSpaceDE w:val="0"/>
        <w:autoSpaceDN w:val="0"/>
        <w:adjustRightInd w:val="0"/>
        <w:spacing w:after="0" w:line="240" w:lineRule="auto"/>
        <w:jc w:val="center"/>
        <w:rPr>
          <w:rFonts w:ascii="Times New Roman CYR" w:eastAsia="Times New Roman" w:hAnsi="Times New Roman CYR" w:cs="Times New Roman CYR"/>
          <w:b/>
          <w:bCs/>
          <w:sz w:val="32"/>
          <w:szCs w:val="32"/>
          <w:lang w:eastAsia="uk-UA"/>
        </w:rPr>
      </w:pPr>
      <w:r w:rsidRPr="00C857EC">
        <w:rPr>
          <w:rFonts w:ascii="Times New Roman CYR" w:eastAsia="Times New Roman" w:hAnsi="Times New Roman CYR" w:cs="Times New Roman CYR"/>
          <w:b/>
          <w:bCs/>
          <w:sz w:val="32"/>
          <w:szCs w:val="32"/>
          <w:lang w:eastAsia="uk-UA"/>
        </w:rPr>
        <w:lastRenderedPageBreak/>
        <w:t>ОРГАНІЗАЦІЙНІ ТА АНАЛІТИЧНІ НАКАЗИ</w:t>
      </w:r>
    </w:p>
    <w:p w14:paraId="6EAE80DA" w14:textId="77777777" w:rsidR="00E44357" w:rsidRPr="005A3DFF" w:rsidRDefault="00E44357" w:rsidP="00E4435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uk-UA"/>
        </w:rPr>
      </w:pPr>
      <w:r w:rsidRPr="005A3DFF">
        <w:rPr>
          <w:rFonts w:ascii="Times New Roman CYR" w:eastAsia="Times New Roman" w:hAnsi="Times New Roman CYR" w:cs="Times New Roman CYR"/>
          <w:sz w:val="28"/>
          <w:szCs w:val="28"/>
          <w:lang w:eastAsia="uk-UA"/>
        </w:rPr>
        <w:t xml:space="preserve">Аналітична й контрольно-регулююча діяльність управління освіти </w:t>
      </w:r>
    </w:p>
    <w:p w14:paraId="37921ECF" w14:textId="77777777" w:rsidR="00E44357" w:rsidRPr="005A3DFF" w:rsidRDefault="00E44357" w:rsidP="00E44357">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uk-UA"/>
        </w:rPr>
      </w:pPr>
      <w:r w:rsidRPr="005A3DFF">
        <w:rPr>
          <w:rFonts w:ascii="Times New Roman CYR" w:eastAsia="Times New Roman" w:hAnsi="Times New Roman CYR" w:cs="Times New Roman CYR"/>
          <w:sz w:val="28"/>
          <w:szCs w:val="28"/>
          <w:lang w:eastAsia="uk-UA"/>
        </w:rPr>
        <w:t>виконавчого комітету Нововолинської міської ради</w:t>
      </w:r>
    </w:p>
    <w:p w14:paraId="7BB4CF86" w14:textId="77777777" w:rsidR="00E44357" w:rsidRPr="005A3DFF" w:rsidRDefault="00E44357" w:rsidP="00E44357">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eastAsia="uk-UA"/>
        </w:rPr>
      </w:pPr>
    </w:p>
    <w:tbl>
      <w:tblPr>
        <w:tblW w:w="15026" w:type="dxa"/>
        <w:tblInd w:w="559" w:type="dxa"/>
        <w:tblLayout w:type="fixed"/>
        <w:tblLook w:val="0000" w:firstRow="0" w:lastRow="0" w:firstColumn="0" w:lastColumn="0" w:noHBand="0" w:noVBand="0"/>
      </w:tblPr>
      <w:tblGrid>
        <w:gridCol w:w="709"/>
        <w:gridCol w:w="7088"/>
        <w:gridCol w:w="1701"/>
        <w:gridCol w:w="1417"/>
        <w:gridCol w:w="1559"/>
        <w:gridCol w:w="1701"/>
        <w:gridCol w:w="851"/>
      </w:tblGrid>
      <w:tr w:rsidR="00E44357" w:rsidRPr="005A3DFF" w14:paraId="1CCEDD4D" w14:textId="77777777" w:rsidTr="00760BBD">
        <w:trPr>
          <w:trHeight w:val="765"/>
        </w:trPr>
        <w:tc>
          <w:tcPr>
            <w:tcW w:w="709" w:type="dxa"/>
            <w:tcBorders>
              <w:top w:val="single" w:sz="6" w:space="0" w:color="auto"/>
              <w:left w:val="single" w:sz="6" w:space="0" w:color="auto"/>
              <w:bottom w:val="single" w:sz="4" w:space="0" w:color="auto"/>
              <w:right w:val="single" w:sz="6" w:space="0" w:color="auto"/>
            </w:tcBorders>
          </w:tcPr>
          <w:p w14:paraId="628A503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w:t>
            </w:r>
          </w:p>
          <w:p w14:paraId="6F338C9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п/п</w:t>
            </w:r>
          </w:p>
        </w:tc>
        <w:tc>
          <w:tcPr>
            <w:tcW w:w="7088" w:type="dxa"/>
            <w:tcBorders>
              <w:top w:val="single" w:sz="6" w:space="0" w:color="auto"/>
              <w:left w:val="single" w:sz="6" w:space="0" w:color="auto"/>
              <w:bottom w:val="single" w:sz="4" w:space="0" w:color="auto"/>
              <w:right w:val="single" w:sz="6" w:space="0" w:color="auto"/>
            </w:tcBorders>
          </w:tcPr>
          <w:p w14:paraId="27A480ED" w14:textId="77777777" w:rsidR="00E44357" w:rsidRPr="005A3DFF" w:rsidRDefault="00E44357" w:rsidP="00E44357">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     Зміст   питання</w:t>
            </w:r>
          </w:p>
        </w:tc>
        <w:tc>
          <w:tcPr>
            <w:tcW w:w="1701" w:type="dxa"/>
            <w:tcBorders>
              <w:top w:val="single" w:sz="6" w:space="0" w:color="auto"/>
              <w:left w:val="single" w:sz="6" w:space="0" w:color="auto"/>
              <w:bottom w:val="single" w:sz="4" w:space="0" w:color="auto"/>
              <w:right w:val="single" w:sz="6" w:space="0" w:color="auto"/>
            </w:tcBorders>
          </w:tcPr>
          <w:p w14:paraId="6CF2CD7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Форма</w:t>
            </w:r>
          </w:p>
          <w:p w14:paraId="39C0AE50"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контролю</w:t>
            </w:r>
          </w:p>
        </w:tc>
        <w:tc>
          <w:tcPr>
            <w:tcW w:w="1417" w:type="dxa"/>
            <w:tcBorders>
              <w:top w:val="single" w:sz="6" w:space="0" w:color="auto"/>
              <w:left w:val="single" w:sz="6" w:space="0" w:color="auto"/>
              <w:bottom w:val="single" w:sz="4" w:space="0" w:color="auto"/>
              <w:right w:val="single" w:sz="6" w:space="0" w:color="auto"/>
            </w:tcBorders>
          </w:tcPr>
          <w:p w14:paraId="2FEBFE84" w14:textId="77777777" w:rsidR="00E44357" w:rsidRPr="005A3DFF" w:rsidRDefault="00E44357" w:rsidP="00E44357">
            <w:pPr>
              <w:widowControl w:val="0"/>
              <w:autoSpaceDE w:val="0"/>
              <w:autoSpaceDN w:val="0"/>
              <w:adjustRightInd w:val="0"/>
              <w:spacing w:after="0" w:line="240" w:lineRule="auto"/>
              <w:ind w:right="-133"/>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Форма  узагальнення</w:t>
            </w:r>
          </w:p>
          <w:p w14:paraId="0B8FE46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4" w:space="0" w:color="auto"/>
              <w:right w:val="single" w:sz="6" w:space="0" w:color="auto"/>
            </w:tcBorders>
          </w:tcPr>
          <w:p w14:paraId="2A3ACE3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Термін </w:t>
            </w:r>
          </w:p>
          <w:p w14:paraId="2D06CD2F"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виконання</w:t>
            </w:r>
          </w:p>
        </w:tc>
        <w:tc>
          <w:tcPr>
            <w:tcW w:w="1701" w:type="dxa"/>
            <w:tcBorders>
              <w:top w:val="single" w:sz="6" w:space="0" w:color="auto"/>
              <w:left w:val="single" w:sz="6" w:space="0" w:color="auto"/>
              <w:bottom w:val="single" w:sz="4" w:space="0" w:color="auto"/>
              <w:right w:val="single" w:sz="6" w:space="0" w:color="auto"/>
            </w:tcBorders>
          </w:tcPr>
          <w:p w14:paraId="78FA4170"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Відповідальні</w:t>
            </w:r>
          </w:p>
        </w:tc>
        <w:tc>
          <w:tcPr>
            <w:tcW w:w="851" w:type="dxa"/>
            <w:tcBorders>
              <w:top w:val="single" w:sz="6" w:space="0" w:color="auto"/>
              <w:left w:val="single" w:sz="6" w:space="0" w:color="auto"/>
              <w:bottom w:val="single" w:sz="4" w:space="0" w:color="auto"/>
              <w:right w:val="single" w:sz="6" w:space="0" w:color="auto"/>
            </w:tcBorders>
          </w:tcPr>
          <w:p w14:paraId="33AD5CD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Прим.</w:t>
            </w:r>
          </w:p>
        </w:tc>
      </w:tr>
      <w:tr w:rsidR="00E44357" w:rsidRPr="005A3DFF" w14:paraId="4891444D" w14:textId="77777777" w:rsidTr="00E44357">
        <w:trPr>
          <w:trHeight w:val="240"/>
        </w:trPr>
        <w:tc>
          <w:tcPr>
            <w:tcW w:w="15026" w:type="dxa"/>
            <w:gridSpan w:val="7"/>
            <w:tcBorders>
              <w:top w:val="single" w:sz="4" w:space="0" w:color="auto"/>
              <w:left w:val="single" w:sz="6" w:space="0" w:color="auto"/>
              <w:bottom w:val="single" w:sz="6" w:space="0" w:color="auto"/>
              <w:right w:val="single" w:sz="6" w:space="0" w:color="auto"/>
            </w:tcBorders>
          </w:tcPr>
          <w:p w14:paraId="470C93DC" w14:textId="36AFED9E" w:rsidR="00E44357" w:rsidRPr="005A3DFF" w:rsidRDefault="00AC6E11" w:rsidP="00E44357">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С</w:t>
            </w:r>
            <w:r w:rsidR="00E44357" w:rsidRPr="005A3DFF">
              <w:rPr>
                <w:rFonts w:ascii="Times New Roman CYR" w:eastAsia="Times New Roman" w:hAnsi="Times New Roman CYR" w:cs="Times New Roman CYR"/>
                <w:lang w:eastAsia="uk-UA"/>
              </w:rPr>
              <w:t>ічень</w:t>
            </w:r>
          </w:p>
        </w:tc>
      </w:tr>
      <w:tr w:rsidR="00203030" w:rsidRPr="005A3DFF" w14:paraId="587EE263" w14:textId="77777777" w:rsidTr="00760BBD">
        <w:tc>
          <w:tcPr>
            <w:tcW w:w="709" w:type="dxa"/>
            <w:tcBorders>
              <w:top w:val="single" w:sz="6" w:space="0" w:color="auto"/>
              <w:left w:val="single" w:sz="6" w:space="0" w:color="auto"/>
              <w:bottom w:val="single" w:sz="6" w:space="0" w:color="auto"/>
              <w:right w:val="single" w:sz="6" w:space="0" w:color="auto"/>
            </w:tcBorders>
          </w:tcPr>
          <w:p w14:paraId="07F60E99" w14:textId="42164BC1" w:rsidR="00203030" w:rsidRPr="00203030" w:rsidRDefault="00203030"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1.</w:t>
            </w:r>
          </w:p>
        </w:tc>
        <w:tc>
          <w:tcPr>
            <w:tcW w:w="7088" w:type="dxa"/>
            <w:tcBorders>
              <w:top w:val="single" w:sz="6" w:space="0" w:color="auto"/>
              <w:left w:val="single" w:sz="6" w:space="0" w:color="auto"/>
              <w:bottom w:val="single" w:sz="6" w:space="0" w:color="auto"/>
              <w:right w:val="single" w:sz="6" w:space="0" w:color="auto"/>
            </w:tcBorders>
          </w:tcPr>
          <w:p w14:paraId="059AC825" w14:textId="7C1CA38F" w:rsidR="00203030" w:rsidRPr="00203030" w:rsidRDefault="00203030" w:rsidP="00E44357">
            <w:pPr>
              <w:widowControl w:val="0"/>
              <w:tabs>
                <w:tab w:val="left" w:pos="0"/>
              </w:tabs>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203030">
              <w:rPr>
                <w:rFonts w:ascii="Times New Roman CYR" w:eastAsia="Times New Roman" w:hAnsi="Times New Roman CYR" w:cs="Times New Roman CYR"/>
                <w:color w:val="000000" w:themeColor="text1"/>
                <w:sz w:val="24"/>
                <w:szCs w:val="24"/>
                <w:lang w:eastAsia="uk-UA"/>
              </w:rPr>
              <w:t>Про розмір плати для батьків за утримання дітей у закладах дошкільної освіти та встановлення грошових норм харчування.</w:t>
            </w:r>
          </w:p>
        </w:tc>
        <w:tc>
          <w:tcPr>
            <w:tcW w:w="1701" w:type="dxa"/>
            <w:tcBorders>
              <w:top w:val="single" w:sz="6" w:space="0" w:color="auto"/>
              <w:left w:val="single" w:sz="6" w:space="0" w:color="auto"/>
              <w:bottom w:val="single" w:sz="6" w:space="0" w:color="auto"/>
              <w:right w:val="single" w:sz="6" w:space="0" w:color="auto"/>
            </w:tcBorders>
          </w:tcPr>
          <w:p w14:paraId="71BB8EAC" w14:textId="03FCE36E" w:rsidR="00203030" w:rsidRPr="00203030" w:rsidRDefault="00C857EC" w:rsidP="00501BD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О</w:t>
            </w:r>
            <w:r w:rsidR="00203030" w:rsidRPr="00203030">
              <w:rPr>
                <w:rFonts w:ascii="Times New Roman CYR" w:eastAsia="Times New Roman" w:hAnsi="Times New Roman CYR" w:cs="Times New Roman CYR"/>
                <w:color w:val="000000" w:themeColor="text1"/>
                <w:lang w:eastAsia="uk-UA"/>
              </w:rPr>
              <w:t>рганізаційний</w:t>
            </w:r>
          </w:p>
          <w:p w14:paraId="0B5BA9BA" w14:textId="77777777" w:rsidR="00203030" w:rsidRPr="00203030" w:rsidRDefault="00203030"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417" w:type="dxa"/>
            <w:tcBorders>
              <w:top w:val="single" w:sz="6" w:space="0" w:color="auto"/>
              <w:left w:val="single" w:sz="6" w:space="0" w:color="auto"/>
              <w:bottom w:val="single" w:sz="6" w:space="0" w:color="auto"/>
              <w:right w:val="single" w:sz="6" w:space="0" w:color="auto"/>
            </w:tcBorders>
          </w:tcPr>
          <w:p w14:paraId="435D41B6" w14:textId="77777777" w:rsidR="00203030" w:rsidRPr="00203030" w:rsidRDefault="00203030" w:rsidP="00501BD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наказ</w:t>
            </w:r>
          </w:p>
          <w:p w14:paraId="2BEA9B14" w14:textId="77777777" w:rsidR="00203030" w:rsidRPr="00203030" w:rsidRDefault="00203030"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559" w:type="dxa"/>
            <w:tcBorders>
              <w:top w:val="single" w:sz="6" w:space="0" w:color="auto"/>
              <w:left w:val="single" w:sz="6" w:space="0" w:color="auto"/>
              <w:bottom w:val="single" w:sz="6" w:space="0" w:color="auto"/>
              <w:right w:val="single" w:sz="6" w:space="0" w:color="auto"/>
            </w:tcBorders>
          </w:tcPr>
          <w:p w14:paraId="6BAECC3D" w14:textId="77777777" w:rsidR="00203030" w:rsidRPr="00203030" w:rsidRDefault="00203030" w:rsidP="00501BD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до 04.01.2021</w:t>
            </w:r>
          </w:p>
          <w:p w14:paraId="19F13BEE" w14:textId="77777777" w:rsidR="00203030" w:rsidRPr="00203030" w:rsidRDefault="00203030"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701" w:type="dxa"/>
            <w:tcBorders>
              <w:top w:val="single" w:sz="6" w:space="0" w:color="auto"/>
              <w:left w:val="single" w:sz="6" w:space="0" w:color="auto"/>
              <w:bottom w:val="single" w:sz="6" w:space="0" w:color="auto"/>
              <w:right w:val="single" w:sz="6" w:space="0" w:color="auto"/>
            </w:tcBorders>
          </w:tcPr>
          <w:p w14:paraId="2BDE3A4B" w14:textId="77777777" w:rsidR="00203030" w:rsidRPr="00203030" w:rsidRDefault="00203030" w:rsidP="00501BD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Грицюк С.О.</w:t>
            </w:r>
          </w:p>
          <w:p w14:paraId="26C036C4" w14:textId="77777777" w:rsidR="00203030" w:rsidRPr="00203030" w:rsidRDefault="00203030"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851" w:type="dxa"/>
            <w:tcBorders>
              <w:top w:val="single" w:sz="6" w:space="0" w:color="auto"/>
              <w:left w:val="single" w:sz="6" w:space="0" w:color="auto"/>
              <w:bottom w:val="single" w:sz="6" w:space="0" w:color="auto"/>
              <w:right w:val="single" w:sz="6" w:space="0" w:color="auto"/>
            </w:tcBorders>
          </w:tcPr>
          <w:p w14:paraId="3701BB65" w14:textId="77777777" w:rsidR="00203030" w:rsidRPr="00203030" w:rsidRDefault="00203030"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r>
      <w:tr w:rsidR="00E44357" w:rsidRPr="005A3DFF" w14:paraId="5F9F9EF7" w14:textId="77777777" w:rsidTr="00760BBD">
        <w:tc>
          <w:tcPr>
            <w:tcW w:w="709" w:type="dxa"/>
            <w:tcBorders>
              <w:top w:val="single" w:sz="6" w:space="0" w:color="auto"/>
              <w:left w:val="single" w:sz="6" w:space="0" w:color="auto"/>
              <w:bottom w:val="single" w:sz="6" w:space="0" w:color="auto"/>
              <w:right w:val="single" w:sz="6" w:space="0" w:color="auto"/>
            </w:tcBorders>
          </w:tcPr>
          <w:p w14:paraId="16BFE1DC"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2.</w:t>
            </w:r>
          </w:p>
        </w:tc>
        <w:tc>
          <w:tcPr>
            <w:tcW w:w="7088" w:type="dxa"/>
            <w:tcBorders>
              <w:top w:val="single" w:sz="6" w:space="0" w:color="auto"/>
              <w:left w:val="single" w:sz="6" w:space="0" w:color="auto"/>
              <w:bottom w:val="single" w:sz="6" w:space="0" w:color="auto"/>
              <w:right w:val="single" w:sz="6" w:space="0" w:color="auto"/>
            </w:tcBorders>
          </w:tcPr>
          <w:p w14:paraId="5A486BFE" w14:textId="77777777" w:rsidR="00E44357" w:rsidRPr="005A3DFF" w:rsidRDefault="00E44357" w:rsidP="00E44357">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sz w:val="24"/>
                <w:szCs w:val="24"/>
                <w:lang w:eastAsia="uk-UA"/>
              </w:rPr>
              <w:t>Про організацію харчування учнів-сиріт і позбавлених батьківського піклування.</w:t>
            </w:r>
          </w:p>
        </w:tc>
        <w:tc>
          <w:tcPr>
            <w:tcW w:w="1701" w:type="dxa"/>
            <w:tcBorders>
              <w:top w:val="single" w:sz="6" w:space="0" w:color="auto"/>
              <w:left w:val="single" w:sz="6" w:space="0" w:color="auto"/>
              <w:bottom w:val="single" w:sz="6" w:space="0" w:color="auto"/>
              <w:right w:val="single" w:sz="6" w:space="0" w:color="auto"/>
            </w:tcBorders>
          </w:tcPr>
          <w:p w14:paraId="2763DC85" w14:textId="7A361B1C" w:rsidR="00E44357" w:rsidRPr="005A3DFF" w:rsidRDefault="00C857E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w:t>
            </w:r>
            <w:r w:rsidR="00E44357" w:rsidRPr="005A3DFF">
              <w:rPr>
                <w:rFonts w:ascii="Times New Roman CYR" w:eastAsia="Times New Roman" w:hAnsi="Times New Roman CYR" w:cs="Times New Roman CYR"/>
                <w:lang w:eastAsia="uk-UA"/>
              </w:rPr>
              <w:t>рганізаційний</w:t>
            </w:r>
          </w:p>
          <w:p w14:paraId="3D0FADB6"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1D87FF54"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55AF5B0"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D900EF2" w14:textId="3E0C9903"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05.01.202</w:t>
            </w:r>
            <w:r>
              <w:rPr>
                <w:rFonts w:ascii="Times New Roman CYR" w:eastAsia="Times New Roman" w:hAnsi="Times New Roman CYR" w:cs="Times New Roman CYR"/>
                <w:lang w:val="ru-RU" w:eastAsia="uk-UA"/>
              </w:rPr>
              <w:t>1</w:t>
            </w:r>
          </w:p>
          <w:p w14:paraId="6A9A219E"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3608A415" w14:textId="02A543F4" w:rsidR="00E44357" w:rsidRPr="005A3DFF" w:rsidRDefault="00760BBD"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048B92DF"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98E354C"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203030" w:rsidRPr="005A3DFF" w14:paraId="08CB9E7D" w14:textId="77777777" w:rsidTr="00760BBD">
        <w:tc>
          <w:tcPr>
            <w:tcW w:w="709" w:type="dxa"/>
            <w:tcBorders>
              <w:top w:val="single" w:sz="6" w:space="0" w:color="auto"/>
              <w:left w:val="single" w:sz="6" w:space="0" w:color="auto"/>
              <w:bottom w:val="single" w:sz="6" w:space="0" w:color="auto"/>
              <w:right w:val="single" w:sz="6" w:space="0" w:color="auto"/>
            </w:tcBorders>
          </w:tcPr>
          <w:p w14:paraId="4F977E98" w14:textId="67E3C2E4" w:rsidR="00203030" w:rsidRPr="00203030" w:rsidRDefault="000A0EBC"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Pr>
                <w:rFonts w:ascii="Times New Roman CYR" w:eastAsia="Times New Roman" w:hAnsi="Times New Roman CYR" w:cs="Times New Roman CYR"/>
                <w:color w:val="000000" w:themeColor="text1"/>
                <w:lang w:eastAsia="uk-UA"/>
              </w:rPr>
              <w:t>3</w:t>
            </w:r>
            <w:r w:rsidR="00203030" w:rsidRPr="00203030">
              <w:rPr>
                <w:rFonts w:ascii="Times New Roman CYR" w:eastAsia="Times New Roman" w:hAnsi="Times New Roman CYR" w:cs="Times New Roman CYR"/>
                <w:color w:val="000000" w:themeColor="text1"/>
                <w:lang w:eastAsia="uk-UA"/>
              </w:rPr>
              <w:t>.</w:t>
            </w:r>
          </w:p>
        </w:tc>
        <w:tc>
          <w:tcPr>
            <w:tcW w:w="7088" w:type="dxa"/>
            <w:tcBorders>
              <w:top w:val="single" w:sz="6" w:space="0" w:color="auto"/>
              <w:left w:val="single" w:sz="6" w:space="0" w:color="auto"/>
              <w:bottom w:val="single" w:sz="6" w:space="0" w:color="auto"/>
              <w:right w:val="single" w:sz="6" w:space="0" w:color="auto"/>
            </w:tcBorders>
          </w:tcPr>
          <w:p w14:paraId="01E05CCC" w14:textId="6A223E93" w:rsidR="00203030" w:rsidRPr="00203030" w:rsidRDefault="00203030" w:rsidP="00E44357">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203030">
              <w:rPr>
                <w:rFonts w:ascii="Times New Roman CYR" w:eastAsia="Times New Roman" w:hAnsi="Times New Roman CYR" w:cs="Times New Roman CYR"/>
                <w:color w:val="000000" w:themeColor="text1"/>
                <w:sz w:val="24"/>
                <w:szCs w:val="24"/>
                <w:lang w:eastAsia="uk-UA"/>
              </w:rPr>
              <w:t>Про стан харчування дітей у закладах дошкільної освіти за 2020 рік.</w:t>
            </w:r>
          </w:p>
        </w:tc>
        <w:tc>
          <w:tcPr>
            <w:tcW w:w="1701" w:type="dxa"/>
            <w:tcBorders>
              <w:top w:val="single" w:sz="6" w:space="0" w:color="auto"/>
              <w:left w:val="single" w:sz="6" w:space="0" w:color="auto"/>
              <w:bottom w:val="single" w:sz="6" w:space="0" w:color="auto"/>
              <w:right w:val="single" w:sz="6" w:space="0" w:color="auto"/>
            </w:tcBorders>
          </w:tcPr>
          <w:p w14:paraId="3EC779AD" w14:textId="06AF8E64" w:rsidR="00203030" w:rsidRPr="00203030" w:rsidRDefault="00C857EC" w:rsidP="00501BD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П</w:t>
            </w:r>
            <w:r w:rsidR="00203030" w:rsidRPr="00203030">
              <w:rPr>
                <w:rFonts w:ascii="Times New Roman CYR" w:eastAsia="Times New Roman" w:hAnsi="Times New Roman CYR" w:cs="Times New Roman CYR"/>
                <w:color w:val="000000" w:themeColor="text1"/>
                <w:lang w:eastAsia="uk-UA"/>
              </w:rPr>
              <w:t>ідсумковий</w:t>
            </w:r>
          </w:p>
          <w:p w14:paraId="1754B94E" w14:textId="77777777" w:rsidR="00203030" w:rsidRPr="00203030" w:rsidRDefault="00203030"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417" w:type="dxa"/>
            <w:tcBorders>
              <w:top w:val="single" w:sz="6" w:space="0" w:color="auto"/>
              <w:left w:val="single" w:sz="6" w:space="0" w:color="auto"/>
              <w:bottom w:val="single" w:sz="6" w:space="0" w:color="auto"/>
              <w:right w:val="single" w:sz="6" w:space="0" w:color="auto"/>
            </w:tcBorders>
          </w:tcPr>
          <w:p w14:paraId="0593A763" w14:textId="77777777" w:rsidR="00203030" w:rsidRPr="00203030" w:rsidRDefault="00203030" w:rsidP="00501BD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наказ</w:t>
            </w:r>
          </w:p>
          <w:p w14:paraId="2855ABD9" w14:textId="77777777" w:rsidR="00203030" w:rsidRPr="00203030" w:rsidRDefault="00203030"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559" w:type="dxa"/>
            <w:tcBorders>
              <w:top w:val="single" w:sz="6" w:space="0" w:color="auto"/>
              <w:left w:val="single" w:sz="6" w:space="0" w:color="auto"/>
              <w:bottom w:val="single" w:sz="6" w:space="0" w:color="auto"/>
              <w:right w:val="single" w:sz="6" w:space="0" w:color="auto"/>
            </w:tcBorders>
          </w:tcPr>
          <w:p w14:paraId="0C8923A9" w14:textId="77777777" w:rsidR="00203030" w:rsidRPr="00203030" w:rsidRDefault="00203030" w:rsidP="00501BD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до 10.01.2021</w:t>
            </w:r>
          </w:p>
          <w:p w14:paraId="79AE6B63" w14:textId="77777777" w:rsidR="00203030" w:rsidRPr="00203030" w:rsidRDefault="00203030"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1701" w:type="dxa"/>
            <w:tcBorders>
              <w:top w:val="single" w:sz="6" w:space="0" w:color="auto"/>
              <w:left w:val="single" w:sz="6" w:space="0" w:color="auto"/>
              <w:bottom w:val="single" w:sz="6" w:space="0" w:color="auto"/>
              <w:right w:val="single" w:sz="6" w:space="0" w:color="auto"/>
            </w:tcBorders>
          </w:tcPr>
          <w:p w14:paraId="0429C1B2" w14:textId="77777777" w:rsidR="00203030" w:rsidRPr="00203030" w:rsidRDefault="00203030" w:rsidP="00501BD8">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r w:rsidRPr="00203030">
              <w:rPr>
                <w:rFonts w:ascii="Times New Roman CYR" w:eastAsia="Times New Roman" w:hAnsi="Times New Roman CYR" w:cs="Times New Roman CYR"/>
                <w:color w:val="000000" w:themeColor="text1"/>
                <w:lang w:eastAsia="uk-UA"/>
              </w:rPr>
              <w:t>Грицюк С.О.</w:t>
            </w:r>
          </w:p>
          <w:p w14:paraId="335AA0B6" w14:textId="77777777" w:rsidR="00203030" w:rsidRPr="00203030" w:rsidRDefault="00203030"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c>
          <w:tcPr>
            <w:tcW w:w="851" w:type="dxa"/>
            <w:tcBorders>
              <w:top w:val="single" w:sz="6" w:space="0" w:color="auto"/>
              <w:left w:val="single" w:sz="6" w:space="0" w:color="auto"/>
              <w:bottom w:val="single" w:sz="6" w:space="0" w:color="auto"/>
              <w:right w:val="single" w:sz="6" w:space="0" w:color="auto"/>
            </w:tcBorders>
          </w:tcPr>
          <w:p w14:paraId="36D4479A" w14:textId="77777777" w:rsidR="00203030" w:rsidRPr="00203030" w:rsidRDefault="00203030" w:rsidP="00E44357">
            <w:pPr>
              <w:widowControl w:val="0"/>
              <w:autoSpaceDE w:val="0"/>
              <w:autoSpaceDN w:val="0"/>
              <w:adjustRightInd w:val="0"/>
              <w:spacing w:after="0" w:line="240" w:lineRule="auto"/>
              <w:rPr>
                <w:rFonts w:ascii="Times New Roman CYR" w:eastAsia="Times New Roman" w:hAnsi="Times New Roman CYR" w:cs="Times New Roman CYR"/>
                <w:color w:val="000000" w:themeColor="text1"/>
                <w:lang w:eastAsia="uk-UA"/>
              </w:rPr>
            </w:pPr>
          </w:p>
        </w:tc>
      </w:tr>
      <w:tr w:rsidR="00E44357" w:rsidRPr="005A3DFF" w14:paraId="27122D54" w14:textId="77777777" w:rsidTr="00760BBD">
        <w:tc>
          <w:tcPr>
            <w:tcW w:w="709" w:type="dxa"/>
            <w:tcBorders>
              <w:top w:val="single" w:sz="6" w:space="0" w:color="auto"/>
              <w:left w:val="single" w:sz="6" w:space="0" w:color="auto"/>
              <w:bottom w:val="single" w:sz="6" w:space="0" w:color="auto"/>
              <w:right w:val="single" w:sz="6" w:space="0" w:color="auto"/>
            </w:tcBorders>
          </w:tcPr>
          <w:p w14:paraId="09A25B66" w14:textId="71C27406" w:rsidR="00E44357" w:rsidRPr="005A3DFF"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w:t>
            </w:r>
            <w:r w:rsidR="00E44357"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34992096" w14:textId="77777777" w:rsidR="00E44357" w:rsidRPr="005A3DFF" w:rsidRDefault="00E44357" w:rsidP="00E44357">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sz w:val="24"/>
                <w:szCs w:val="24"/>
                <w:lang w:eastAsia="uk-UA"/>
              </w:rPr>
              <w:t>Про підсумки проведення огляду-конкурсу на кращу установу з охорони праці.</w:t>
            </w:r>
          </w:p>
        </w:tc>
        <w:tc>
          <w:tcPr>
            <w:tcW w:w="1701" w:type="dxa"/>
            <w:tcBorders>
              <w:top w:val="single" w:sz="6" w:space="0" w:color="auto"/>
              <w:left w:val="single" w:sz="6" w:space="0" w:color="auto"/>
              <w:bottom w:val="single" w:sz="6" w:space="0" w:color="auto"/>
              <w:right w:val="single" w:sz="6" w:space="0" w:color="auto"/>
            </w:tcBorders>
          </w:tcPr>
          <w:p w14:paraId="7183EDBC" w14:textId="5D8D6542" w:rsidR="00E44357" w:rsidRPr="005A3DFF" w:rsidRDefault="00C857E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w:t>
            </w:r>
            <w:r w:rsidR="00E44357" w:rsidRPr="005A3DFF">
              <w:rPr>
                <w:rFonts w:ascii="Times New Roman CYR" w:eastAsia="Times New Roman" w:hAnsi="Times New Roman CYR" w:cs="Times New Roman CYR"/>
                <w:lang w:eastAsia="uk-UA"/>
              </w:rPr>
              <w:t>рганізаційний</w:t>
            </w:r>
          </w:p>
          <w:p w14:paraId="6D443DEE"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E08BE6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07C973B"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6C2A659" w14:textId="5C6419F1"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1</w:t>
            </w:r>
          </w:p>
          <w:p w14:paraId="14747E19"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4164FC9"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76FFAF8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49FDC24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142A92A0" w14:textId="77777777" w:rsidTr="00760BBD">
        <w:tc>
          <w:tcPr>
            <w:tcW w:w="709" w:type="dxa"/>
            <w:tcBorders>
              <w:top w:val="single" w:sz="6" w:space="0" w:color="auto"/>
              <w:left w:val="single" w:sz="6" w:space="0" w:color="auto"/>
              <w:bottom w:val="single" w:sz="6" w:space="0" w:color="auto"/>
              <w:right w:val="single" w:sz="6" w:space="0" w:color="auto"/>
            </w:tcBorders>
          </w:tcPr>
          <w:p w14:paraId="7F61B0B3" w14:textId="6AE27743" w:rsidR="00E44357" w:rsidRPr="005A3DFF"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w:t>
            </w:r>
            <w:r w:rsidR="00E44357"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61C4C447" w14:textId="77777777" w:rsidR="00E44357" w:rsidRPr="001E74E8" w:rsidRDefault="00E44357" w:rsidP="00E44357">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1E74E8">
              <w:rPr>
                <w:rFonts w:ascii="Times New Roman CYR" w:eastAsia="Times New Roman" w:hAnsi="Times New Roman CYR" w:cs="Times New Roman CYR"/>
                <w:color w:val="000000" w:themeColor="text1"/>
                <w:sz w:val="24"/>
                <w:szCs w:val="24"/>
                <w:lang w:eastAsia="uk-UA"/>
              </w:rPr>
              <w:t>Про організацію харчування учнів з інвалідністю.</w:t>
            </w:r>
          </w:p>
        </w:tc>
        <w:tc>
          <w:tcPr>
            <w:tcW w:w="1701" w:type="dxa"/>
            <w:tcBorders>
              <w:top w:val="single" w:sz="6" w:space="0" w:color="auto"/>
              <w:left w:val="single" w:sz="6" w:space="0" w:color="auto"/>
              <w:bottom w:val="single" w:sz="6" w:space="0" w:color="auto"/>
              <w:right w:val="single" w:sz="6" w:space="0" w:color="auto"/>
            </w:tcBorders>
          </w:tcPr>
          <w:p w14:paraId="54AABE5E" w14:textId="05AA72BF" w:rsidR="00E44357" w:rsidRPr="005A3DFF" w:rsidRDefault="00C857E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w:t>
            </w:r>
            <w:r w:rsidR="00E44357" w:rsidRPr="005A3DFF">
              <w:rPr>
                <w:rFonts w:ascii="Times New Roman CYR" w:eastAsia="Times New Roman" w:hAnsi="Times New Roman CYR" w:cs="Times New Roman CYR"/>
                <w:lang w:eastAsia="uk-UA"/>
              </w:rPr>
              <w:t>рганізаційний</w:t>
            </w:r>
          </w:p>
          <w:p w14:paraId="35560F8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419EF07B"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97C863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93686B0" w14:textId="1115065F"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1</w:t>
            </w:r>
          </w:p>
        </w:tc>
        <w:tc>
          <w:tcPr>
            <w:tcW w:w="1701" w:type="dxa"/>
            <w:tcBorders>
              <w:top w:val="single" w:sz="6" w:space="0" w:color="auto"/>
              <w:left w:val="single" w:sz="6" w:space="0" w:color="auto"/>
              <w:bottom w:val="single" w:sz="6" w:space="0" w:color="auto"/>
              <w:right w:val="single" w:sz="6" w:space="0" w:color="auto"/>
            </w:tcBorders>
          </w:tcPr>
          <w:p w14:paraId="4486D911" w14:textId="77777777" w:rsidR="00760BBD" w:rsidRPr="005A3DFF" w:rsidRDefault="00760BBD" w:rsidP="00760BBD">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0BD9CE14" w14:textId="1C034550"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DC39B5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5A51BE" w:rsidRPr="005A3DFF" w14:paraId="5E4009A5" w14:textId="77777777" w:rsidTr="00760BBD">
        <w:tc>
          <w:tcPr>
            <w:tcW w:w="709" w:type="dxa"/>
            <w:tcBorders>
              <w:top w:val="single" w:sz="6" w:space="0" w:color="auto"/>
              <w:left w:val="single" w:sz="6" w:space="0" w:color="auto"/>
              <w:bottom w:val="single" w:sz="6" w:space="0" w:color="auto"/>
              <w:right w:val="single" w:sz="6" w:space="0" w:color="auto"/>
            </w:tcBorders>
          </w:tcPr>
          <w:p w14:paraId="4047C4F0" w14:textId="43002A2E" w:rsidR="005A51BE" w:rsidRPr="005A3DFF" w:rsidRDefault="000A0EBC"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6</w:t>
            </w:r>
            <w:r w:rsidR="005A51BE"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1C5B099A" w14:textId="77777777" w:rsidR="005A51BE" w:rsidRPr="005A3DFF" w:rsidRDefault="005A51BE" w:rsidP="005A51BE">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sz w:val="24"/>
                <w:szCs w:val="24"/>
                <w:lang w:eastAsia="uk-UA"/>
              </w:rPr>
              <w:t>Про організацію харчування учнів 1-4 класів.</w:t>
            </w:r>
          </w:p>
        </w:tc>
        <w:tc>
          <w:tcPr>
            <w:tcW w:w="1701" w:type="dxa"/>
            <w:tcBorders>
              <w:top w:val="single" w:sz="6" w:space="0" w:color="auto"/>
              <w:left w:val="single" w:sz="6" w:space="0" w:color="auto"/>
              <w:bottom w:val="single" w:sz="6" w:space="0" w:color="auto"/>
              <w:right w:val="single" w:sz="6" w:space="0" w:color="auto"/>
            </w:tcBorders>
          </w:tcPr>
          <w:p w14:paraId="6B8C0753" w14:textId="740C486D" w:rsidR="005A51BE" w:rsidRPr="005A3DFF" w:rsidRDefault="00C857EC"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w:t>
            </w:r>
            <w:r w:rsidR="005A51BE" w:rsidRPr="005A3DFF">
              <w:rPr>
                <w:rFonts w:ascii="Times New Roman CYR" w:eastAsia="Times New Roman" w:hAnsi="Times New Roman CYR" w:cs="Times New Roman CYR"/>
                <w:lang w:eastAsia="uk-UA"/>
              </w:rPr>
              <w:t>рганізаційний</w:t>
            </w:r>
          </w:p>
        </w:tc>
        <w:tc>
          <w:tcPr>
            <w:tcW w:w="1417" w:type="dxa"/>
            <w:tcBorders>
              <w:top w:val="single" w:sz="6" w:space="0" w:color="auto"/>
              <w:left w:val="single" w:sz="6" w:space="0" w:color="auto"/>
              <w:bottom w:val="single" w:sz="6" w:space="0" w:color="auto"/>
              <w:right w:val="single" w:sz="6" w:space="0" w:color="auto"/>
            </w:tcBorders>
          </w:tcPr>
          <w:p w14:paraId="7601E5B3"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41D5E941" w14:textId="490FCB67" w:rsidR="005A51BE" w:rsidRPr="00AC6E11" w:rsidRDefault="00AC6E11" w:rsidP="005A51BE">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1</w:t>
            </w:r>
          </w:p>
        </w:tc>
        <w:tc>
          <w:tcPr>
            <w:tcW w:w="1701" w:type="dxa"/>
            <w:tcBorders>
              <w:top w:val="single" w:sz="6" w:space="0" w:color="auto"/>
              <w:left w:val="single" w:sz="6" w:space="0" w:color="auto"/>
              <w:bottom w:val="single" w:sz="6" w:space="0" w:color="auto"/>
              <w:right w:val="single" w:sz="6" w:space="0" w:color="auto"/>
            </w:tcBorders>
          </w:tcPr>
          <w:p w14:paraId="46624BBD" w14:textId="33BDB9B2"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CF2B90">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4400656E"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5A51BE" w:rsidRPr="005A3DFF" w14:paraId="081B1FAC" w14:textId="77777777" w:rsidTr="00760BBD">
        <w:tc>
          <w:tcPr>
            <w:tcW w:w="709" w:type="dxa"/>
            <w:tcBorders>
              <w:top w:val="single" w:sz="6" w:space="0" w:color="auto"/>
              <w:left w:val="single" w:sz="6" w:space="0" w:color="auto"/>
              <w:bottom w:val="single" w:sz="6" w:space="0" w:color="auto"/>
              <w:right w:val="single" w:sz="6" w:space="0" w:color="auto"/>
            </w:tcBorders>
          </w:tcPr>
          <w:p w14:paraId="59BEF33B" w14:textId="6E602181" w:rsidR="005A51BE" w:rsidRPr="005A3DFF" w:rsidRDefault="000A0EBC"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7</w:t>
            </w:r>
            <w:r w:rsidR="005A51BE"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0D85F4AE" w14:textId="77777777" w:rsidR="005A51BE" w:rsidRPr="005A3DFF" w:rsidRDefault="005A51BE" w:rsidP="005A51BE">
            <w:pPr>
              <w:widowControl w:val="0"/>
              <w:autoSpaceDE w:val="0"/>
              <w:autoSpaceDN w:val="0"/>
              <w:adjustRightInd w:val="0"/>
              <w:spacing w:after="0" w:line="240" w:lineRule="auto"/>
              <w:jc w:val="both"/>
              <w:rPr>
                <w:rFonts w:ascii="Times New Roman CYR" w:eastAsia="Times New Roman" w:hAnsi="Times New Roman CYR" w:cs="Times New Roman CYR"/>
                <w:lang w:eastAsia="uk-UA"/>
              </w:rPr>
            </w:pPr>
            <w:r w:rsidRPr="005A3DFF">
              <w:rPr>
                <w:rFonts w:ascii="Times New Roman CYR" w:eastAsia="Times New Roman" w:hAnsi="Times New Roman CYR" w:cs="Times New Roman CYR"/>
                <w:sz w:val="24"/>
                <w:szCs w:val="24"/>
                <w:lang w:eastAsia="uk-UA"/>
              </w:rPr>
              <w:t>Про харчування учнів з малозабезпечених сімей.</w:t>
            </w:r>
          </w:p>
        </w:tc>
        <w:tc>
          <w:tcPr>
            <w:tcW w:w="1701" w:type="dxa"/>
            <w:tcBorders>
              <w:top w:val="single" w:sz="6" w:space="0" w:color="auto"/>
              <w:left w:val="single" w:sz="6" w:space="0" w:color="auto"/>
              <w:bottom w:val="single" w:sz="6" w:space="0" w:color="auto"/>
              <w:right w:val="single" w:sz="6" w:space="0" w:color="auto"/>
            </w:tcBorders>
          </w:tcPr>
          <w:p w14:paraId="67086D4F" w14:textId="34EAC27B" w:rsidR="005A51BE" w:rsidRPr="005A3DFF" w:rsidRDefault="00C857EC"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w:t>
            </w:r>
            <w:r w:rsidR="005A51BE" w:rsidRPr="005A3DFF">
              <w:rPr>
                <w:rFonts w:ascii="Times New Roman CYR" w:eastAsia="Times New Roman" w:hAnsi="Times New Roman CYR" w:cs="Times New Roman CYR"/>
                <w:lang w:eastAsia="uk-UA"/>
              </w:rPr>
              <w:t>рганізаційний</w:t>
            </w:r>
          </w:p>
        </w:tc>
        <w:tc>
          <w:tcPr>
            <w:tcW w:w="1417" w:type="dxa"/>
            <w:tcBorders>
              <w:top w:val="single" w:sz="6" w:space="0" w:color="auto"/>
              <w:left w:val="single" w:sz="6" w:space="0" w:color="auto"/>
              <w:bottom w:val="single" w:sz="6" w:space="0" w:color="auto"/>
              <w:right w:val="single" w:sz="6" w:space="0" w:color="auto"/>
            </w:tcBorders>
          </w:tcPr>
          <w:p w14:paraId="49564F15"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0F24BB3D" w14:textId="15F2568A" w:rsidR="005A51BE" w:rsidRPr="00AC6E11" w:rsidRDefault="00AC6E11" w:rsidP="005A51BE">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1</w:t>
            </w:r>
          </w:p>
        </w:tc>
        <w:tc>
          <w:tcPr>
            <w:tcW w:w="1701" w:type="dxa"/>
            <w:tcBorders>
              <w:top w:val="single" w:sz="6" w:space="0" w:color="auto"/>
              <w:left w:val="single" w:sz="6" w:space="0" w:color="auto"/>
              <w:bottom w:val="single" w:sz="6" w:space="0" w:color="auto"/>
              <w:right w:val="single" w:sz="6" w:space="0" w:color="auto"/>
            </w:tcBorders>
          </w:tcPr>
          <w:p w14:paraId="0F2FC823" w14:textId="0F4FB103"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CF2B90">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371DAA4D"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5A51BE" w:rsidRPr="005A3DFF" w14:paraId="024F4EFB" w14:textId="77777777" w:rsidTr="00760BBD">
        <w:tc>
          <w:tcPr>
            <w:tcW w:w="709" w:type="dxa"/>
            <w:tcBorders>
              <w:top w:val="single" w:sz="6" w:space="0" w:color="auto"/>
              <w:left w:val="single" w:sz="6" w:space="0" w:color="auto"/>
              <w:bottom w:val="single" w:sz="6" w:space="0" w:color="auto"/>
              <w:right w:val="single" w:sz="6" w:space="0" w:color="auto"/>
            </w:tcBorders>
          </w:tcPr>
          <w:p w14:paraId="139AB8D8" w14:textId="0400DF64" w:rsidR="005A51BE" w:rsidRPr="005A3DFF" w:rsidRDefault="000A0EBC"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8</w:t>
            </w:r>
            <w:r w:rsidR="005A51BE"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31B1E227"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харчування учнів, батьки яких служать у зоні АТО або є учасниками бойових дій.</w:t>
            </w:r>
          </w:p>
        </w:tc>
        <w:tc>
          <w:tcPr>
            <w:tcW w:w="1701" w:type="dxa"/>
            <w:tcBorders>
              <w:top w:val="single" w:sz="6" w:space="0" w:color="auto"/>
              <w:left w:val="single" w:sz="6" w:space="0" w:color="auto"/>
              <w:bottom w:val="single" w:sz="6" w:space="0" w:color="auto"/>
              <w:right w:val="single" w:sz="6" w:space="0" w:color="auto"/>
            </w:tcBorders>
          </w:tcPr>
          <w:p w14:paraId="103DC80A" w14:textId="34D74A92" w:rsidR="005A51BE" w:rsidRPr="005A3DFF" w:rsidRDefault="00C857EC"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w:t>
            </w:r>
            <w:r w:rsidR="005A51BE" w:rsidRPr="005A3DFF">
              <w:rPr>
                <w:rFonts w:ascii="Times New Roman CYR" w:eastAsia="Times New Roman" w:hAnsi="Times New Roman CYR" w:cs="Times New Roman CYR"/>
                <w:lang w:eastAsia="uk-UA"/>
              </w:rPr>
              <w:t>рганізаційний</w:t>
            </w:r>
          </w:p>
          <w:p w14:paraId="2D2FE141"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0E1483E"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7D9D2CE4"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1D013C7" w14:textId="59C047FA" w:rsidR="005A51BE" w:rsidRPr="00AC6E11" w:rsidRDefault="00AC6E11" w:rsidP="005A51BE">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1</w:t>
            </w:r>
          </w:p>
          <w:p w14:paraId="769370F6"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66448E93" w14:textId="7F467C54"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CF2B90">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6F1E8E8B"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5A51BE" w:rsidRPr="005A3DFF" w14:paraId="633AD9B9" w14:textId="77777777" w:rsidTr="00760BBD">
        <w:tc>
          <w:tcPr>
            <w:tcW w:w="709" w:type="dxa"/>
            <w:tcBorders>
              <w:top w:val="single" w:sz="6" w:space="0" w:color="auto"/>
              <w:left w:val="single" w:sz="6" w:space="0" w:color="auto"/>
              <w:bottom w:val="single" w:sz="6" w:space="0" w:color="auto"/>
              <w:right w:val="single" w:sz="6" w:space="0" w:color="auto"/>
            </w:tcBorders>
          </w:tcPr>
          <w:p w14:paraId="379596A0" w14:textId="3AFF1514" w:rsidR="005A51BE" w:rsidRPr="005A3DFF" w:rsidRDefault="000A0EBC"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9</w:t>
            </w:r>
            <w:r w:rsidR="005A51BE"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00C04EC0" w14:textId="63B1D53F" w:rsidR="005A51BE" w:rsidRPr="00223C92" w:rsidRDefault="005A51BE" w:rsidP="005A51BE">
            <w:pPr>
              <w:widowControl w:val="0"/>
              <w:autoSpaceDE w:val="0"/>
              <w:autoSpaceDN w:val="0"/>
              <w:adjustRightInd w:val="0"/>
              <w:spacing w:after="0" w:line="240" w:lineRule="auto"/>
              <w:jc w:val="both"/>
              <w:rPr>
                <w:rFonts w:ascii="Times New Roman CYR" w:eastAsia="Times New Roman" w:hAnsi="Times New Roman CYR" w:cs="Times New Roman CYR"/>
                <w:color w:val="000000" w:themeColor="text1"/>
                <w:sz w:val="24"/>
                <w:szCs w:val="24"/>
                <w:lang w:eastAsia="uk-UA"/>
              </w:rPr>
            </w:pPr>
            <w:r w:rsidRPr="00223C92">
              <w:rPr>
                <w:rFonts w:ascii="Times New Roman CYR" w:eastAsia="Times New Roman" w:hAnsi="Times New Roman CYR" w:cs="Times New Roman CYR"/>
                <w:color w:val="000000" w:themeColor="text1"/>
                <w:sz w:val="24"/>
                <w:szCs w:val="24"/>
                <w:lang w:eastAsia="uk-UA"/>
              </w:rPr>
              <w:t xml:space="preserve">Про організацію харчування учнів 1-11 класів, </w:t>
            </w:r>
            <w:r w:rsidR="00F96488">
              <w:rPr>
                <w:rFonts w:ascii="Times New Roman CYR" w:eastAsia="Times New Roman" w:hAnsi="Times New Roman CYR" w:cs="Times New Roman CYR"/>
                <w:color w:val="000000" w:themeColor="text1"/>
                <w:sz w:val="24"/>
                <w:szCs w:val="24"/>
                <w:lang w:eastAsia="uk-UA"/>
              </w:rPr>
              <w:t xml:space="preserve">які зареєстровані як внутрішньо </w:t>
            </w:r>
            <w:r w:rsidR="00223C92" w:rsidRPr="00223C92">
              <w:rPr>
                <w:rFonts w:ascii="Times New Roman CYR" w:eastAsia="Times New Roman" w:hAnsi="Times New Roman CYR" w:cs="Times New Roman CYR"/>
                <w:color w:val="000000" w:themeColor="text1"/>
                <w:sz w:val="24"/>
                <w:szCs w:val="24"/>
                <w:lang w:eastAsia="uk-UA"/>
              </w:rPr>
              <w:t>переміще</w:t>
            </w:r>
            <w:r w:rsidR="00892B6D">
              <w:rPr>
                <w:rFonts w:ascii="Times New Roman CYR" w:eastAsia="Times New Roman" w:hAnsi="Times New Roman CYR" w:cs="Times New Roman CYR"/>
                <w:color w:val="000000" w:themeColor="text1"/>
                <w:sz w:val="24"/>
                <w:szCs w:val="24"/>
                <w:lang w:eastAsia="uk-UA"/>
              </w:rPr>
              <w:t>ні</w:t>
            </w:r>
            <w:r w:rsidR="00223C92" w:rsidRPr="00223C92">
              <w:rPr>
                <w:rFonts w:ascii="Times New Roman CYR" w:eastAsia="Times New Roman" w:hAnsi="Times New Roman CYR" w:cs="Times New Roman CYR"/>
                <w:color w:val="000000" w:themeColor="text1"/>
                <w:sz w:val="24"/>
                <w:szCs w:val="24"/>
                <w:lang w:eastAsia="uk-UA"/>
              </w:rPr>
              <w:t xml:space="preserve"> ос</w:t>
            </w:r>
            <w:r w:rsidR="00F96488">
              <w:rPr>
                <w:rFonts w:ascii="Times New Roman CYR" w:eastAsia="Times New Roman" w:hAnsi="Times New Roman CYR" w:cs="Times New Roman CYR"/>
                <w:color w:val="000000" w:themeColor="text1"/>
                <w:sz w:val="24"/>
                <w:szCs w:val="24"/>
                <w:lang w:eastAsia="uk-UA"/>
              </w:rPr>
              <w:t>оби.</w:t>
            </w:r>
          </w:p>
        </w:tc>
        <w:tc>
          <w:tcPr>
            <w:tcW w:w="1701" w:type="dxa"/>
            <w:tcBorders>
              <w:top w:val="single" w:sz="6" w:space="0" w:color="auto"/>
              <w:left w:val="single" w:sz="6" w:space="0" w:color="auto"/>
              <w:bottom w:val="single" w:sz="6" w:space="0" w:color="auto"/>
              <w:right w:val="single" w:sz="6" w:space="0" w:color="auto"/>
            </w:tcBorders>
          </w:tcPr>
          <w:p w14:paraId="6C99BEF7" w14:textId="400DF833" w:rsidR="005A51BE" w:rsidRPr="005A3DFF" w:rsidRDefault="00C857EC"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w:t>
            </w:r>
            <w:r w:rsidR="005A51BE" w:rsidRPr="005A3DFF">
              <w:rPr>
                <w:rFonts w:ascii="Times New Roman CYR" w:eastAsia="Times New Roman" w:hAnsi="Times New Roman CYR" w:cs="Times New Roman CYR"/>
                <w:lang w:eastAsia="uk-UA"/>
              </w:rPr>
              <w:t>рганізаційний</w:t>
            </w:r>
          </w:p>
          <w:p w14:paraId="613FF1CE"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D2C5CC0"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9EF27B0"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46D2612E" w14:textId="3C989090" w:rsidR="005A51BE" w:rsidRPr="00AC6E11" w:rsidRDefault="00AC6E11" w:rsidP="005A51BE">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1</w:t>
            </w:r>
          </w:p>
          <w:p w14:paraId="0FE6FE2D"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CBAA1C1" w14:textId="4E1CA43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CF2B90">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7EDC4473"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3633392C" w14:textId="77777777" w:rsidTr="00760BBD">
        <w:tc>
          <w:tcPr>
            <w:tcW w:w="709" w:type="dxa"/>
            <w:tcBorders>
              <w:top w:val="single" w:sz="6" w:space="0" w:color="auto"/>
              <w:left w:val="single" w:sz="6" w:space="0" w:color="auto"/>
              <w:bottom w:val="single" w:sz="6" w:space="0" w:color="auto"/>
              <w:right w:val="single" w:sz="6" w:space="0" w:color="auto"/>
            </w:tcBorders>
          </w:tcPr>
          <w:p w14:paraId="63BF886A" w14:textId="16CED225" w:rsidR="00E44357" w:rsidRPr="005A3DFF"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10</w:t>
            </w:r>
            <w:r w:rsidR="005A51BE">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45E12E2A" w14:textId="77777777" w:rsidR="00E44357" w:rsidRPr="005A3DFF" w:rsidRDefault="00E44357" w:rsidP="00E4435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харчування учнів 1-11 класів з особливими освітніми потребами, які навчаються в інклюзивних класах.</w:t>
            </w:r>
          </w:p>
        </w:tc>
        <w:tc>
          <w:tcPr>
            <w:tcW w:w="1701" w:type="dxa"/>
            <w:tcBorders>
              <w:top w:val="single" w:sz="6" w:space="0" w:color="auto"/>
              <w:left w:val="single" w:sz="6" w:space="0" w:color="auto"/>
              <w:bottom w:val="single" w:sz="6" w:space="0" w:color="auto"/>
              <w:right w:val="single" w:sz="6" w:space="0" w:color="auto"/>
            </w:tcBorders>
          </w:tcPr>
          <w:p w14:paraId="6AB4CB0F" w14:textId="1EA6CD74" w:rsidR="00E44357" w:rsidRPr="005A3DFF" w:rsidRDefault="00C857E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w:t>
            </w:r>
            <w:r w:rsidR="00E44357" w:rsidRPr="005A3DFF">
              <w:rPr>
                <w:rFonts w:ascii="Times New Roman CYR" w:eastAsia="Times New Roman" w:hAnsi="Times New Roman CYR" w:cs="Times New Roman CYR"/>
                <w:lang w:eastAsia="uk-UA"/>
              </w:rPr>
              <w:t>рганізаційний</w:t>
            </w:r>
          </w:p>
        </w:tc>
        <w:tc>
          <w:tcPr>
            <w:tcW w:w="1417" w:type="dxa"/>
            <w:tcBorders>
              <w:top w:val="single" w:sz="6" w:space="0" w:color="auto"/>
              <w:left w:val="single" w:sz="6" w:space="0" w:color="auto"/>
              <w:bottom w:val="single" w:sz="6" w:space="0" w:color="auto"/>
              <w:right w:val="single" w:sz="6" w:space="0" w:color="auto"/>
            </w:tcBorders>
          </w:tcPr>
          <w:p w14:paraId="34DEFB6E"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696083E6" w14:textId="00F0F274"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10.01.202</w:t>
            </w:r>
            <w:r>
              <w:rPr>
                <w:rFonts w:ascii="Times New Roman CYR" w:eastAsia="Times New Roman" w:hAnsi="Times New Roman CYR" w:cs="Times New Roman CYR"/>
                <w:lang w:val="ru-RU" w:eastAsia="uk-UA"/>
              </w:rPr>
              <w:t>1</w:t>
            </w:r>
          </w:p>
        </w:tc>
        <w:tc>
          <w:tcPr>
            <w:tcW w:w="1701" w:type="dxa"/>
            <w:tcBorders>
              <w:top w:val="single" w:sz="6" w:space="0" w:color="auto"/>
              <w:left w:val="single" w:sz="6" w:space="0" w:color="auto"/>
              <w:bottom w:val="single" w:sz="6" w:space="0" w:color="auto"/>
              <w:right w:val="single" w:sz="6" w:space="0" w:color="auto"/>
            </w:tcBorders>
          </w:tcPr>
          <w:p w14:paraId="6B3D4D06" w14:textId="77777777" w:rsidR="005A51BE" w:rsidRPr="005A3DFF" w:rsidRDefault="005A51BE"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36B0FFB3" w14:textId="3BD4BC01"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F4E3425"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AC6E11" w:rsidRPr="005A3DFF" w14:paraId="06CF92A4" w14:textId="77777777" w:rsidTr="00760BBD">
        <w:tc>
          <w:tcPr>
            <w:tcW w:w="709" w:type="dxa"/>
            <w:tcBorders>
              <w:top w:val="single" w:sz="6" w:space="0" w:color="auto"/>
              <w:left w:val="single" w:sz="6" w:space="0" w:color="auto"/>
              <w:bottom w:val="single" w:sz="6" w:space="0" w:color="auto"/>
              <w:right w:val="single" w:sz="6" w:space="0" w:color="auto"/>
            </w:tcBorders>
          </w:tcPr>
          <w:p w14:paraId="24E405DA" w14:textId="6C29BFC9" w:rsidR="00AC6E11" w:rsidRPr="00AC6E11"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11</w:t>
            </w:r>
            <w:r w:rsidR="00AC6E11" w:rsidRPr="00AC6E11">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5AC1500A" w14:textId="48F606E9" w:rsidR="00AC6E11" w:rsidRPr="00AC6E11" w:rsidRDefault="00AC6E11" w:rsidP="00E4435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AC6E11">
              <w:rPr>
                <w:rFonts w:ascii="Times New Roman CYR" w:eastAsia="Times New Roman" w:hAnsi="Times New Roman CYR" w:cs="Times New Roman CYR"/>
                <w:sz w:val="24"/>
                <w:szCs w:val="24"/>
                <w:lang w:eastAsia="uk-UA"/>
              </w:rPr>
              <w:t>Про стан захворюваності дітей у закладах дошкільної освіти за 2020 рік.</w:t>
            </w:r>
          </w:p>
        </w:tc>
        <w:tc>
          <w:tcPr>
            <w:tcW w:w="1701" w:type="dxa"/>
            <w:tcBorders>
              <w:top w:val="single" w:sz="6" w:space="0" w:color="auto"/>
              <w:left w:val="single" w:sz="6" w:space="0" w:color="auto"/>
              <w:bottom w:val="single" w:sz="6" w:space="0" w:color="auto"/>
              <w:right w:val="single" w:sz="6" w:space="0" w:color="auto"/>
            </w:tcBorders>
          </w:tcPr>
          <w:p w14:paraId="4528734A" w14:textId="1762FF59" w:rsidR="00AC6E11" w:rsidRPr="00AC6E11" w:rsidRDefault="00C857E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П</w:t>
            </w:r>
            <w:r w:rsidR="00AC6E11" w:rsidRPr="00AC6E11">
              <w:rPr>
                <w:rFonts w:ascii="Times New Roman CYR" w:eastAsia="Times New Roman" w:hAnsi="Times New Roman CYR" w:cs="Times New Roman CYR"/>
                <w:lang w:eastAsia="uk-UA"/>
              </w:rPr>
              <w:t>ідсумковий</w:t>
            </w:r>
          </w:p>
        </w:tc>
        <w:tc>
          <w:tcPr>
            <w:tcW w:w="1417" w:type="dxa"/>
            <w:tcBorders>
              <w:top w:val="single" w:sz="6" w:space="0" w:color="auto"/>
              <w:left w:val="single" w:sz="6" w:space="0" w:color="auto"/>
              <w:bottom w:val="single" w:sz="6" w:space="0" w:color="auto"/>
              <w:right w:val="single" w:sz="6" w:space="0" w:color="auto"/>
            </w:tcBorders>
          </w:tcPr>
          <w:p w14:paraId="796C423B" w14:textId="77777777" w:rsidR="00AC6E11" w:rsidRPr="00AC6E11" w:rsidRDefault="00AC6E11"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наказ</w:t>
            </w:r>
          </w:p>
          <w:p w14:paraId="3BDBA7B0" w14:textId="77777777" w:rsidR="00AC6E11"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4935CFFD" w14:textId="77777777" w:rsidR="00AC6E11" w:rsidRPr="00AC6E11" w:rsidRDefault="00AC6E11"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до 15.01.2021</w:t>
            </w:r>
          </w:p>
          <w:p w14:paraId="74BCE18D" w14:textId="77777777" w:rsidR="00AC6E11"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3078EECF" w14:textId="77777777" w:rsidR="00AC6E11" w:rsidRPr="00AC6E11" w:rsidRDefault="00AC6E11"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Грицюк С.О.</w:t>
            </w:r>
          </w:p>
          <w:p w14:paraId="0D25DD87" w14:textId="77777777" w:rsidR="00AC6E11" w:rsidRPr="00AC6E11" w:rsidRDefault="00AC6E11"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00B04EE7" w14:textId="77777777" w:rsidR="00AC6E11"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AC6E11" w:rsidRPr="005A3DFF" w14:paraId="30A03153" w14:textId="77777777" w:rsidTr="00760BBD">
        <w:tc>
          <w:tcPr>
            <w:tcW w:w="709" w:type="dxa"/>
            <w:tcBorders>
              <w:top w:val="single" w:sz="6" w:space="0" w:color="auto"/>
              <w:left w:val="single" w:sz="6" w:space="0" w:color="auto"/>
              <w:bottom w:val="single" w:sz="6" w:space="0" w:color="auto"/>
              <w:right w:val="single" w:sz="6" w:space="0" w:color="auto"/>
            </w:tcBorders>
          </w:tcPr>
          <w:p w14:paraId="45F4E3CB" w14:textId="1BBCC927" w:rsidR="00AC6E11" w:rsidRPr="00AC6E11"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12</w:t>
            </w:r>
            <w:r w:rsidR="00AC6E11" w:rsidRPr="00AC6E11">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5ED3CB58" w14:textId="63123136" w:rsidR="00AC6E11" w:rsidRPr="00AC6E11" w:rsidRDefault="00AC6E11" w:rsidP="00E4435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AC6E11">
              <w:rPr>
                <w:rFonts w:ascii="Times New Roman" w:eastAsia="Times New Roman" w:hAnsi="Times New Roman" w:cs="Times New Roman"/>
                <w:sz w:val="24"/>
                <w:szCs w:val="24"/>
                <w:lang w:eastAsia="uk-UA"/>
              </w:rPr>
              <w:t xml:space="preserve">Про стан відвідування у закладах дошкільної </w:t>
            </w:r>
            <w:r w:rsidRPr="00AC6E11">
              <w:rPr>
                <w:rFonts w:ascii="Times New Roman CYR" w:eastAsia="Times New Roman" w:hAnsi="Times New Roman CYR" w:cs="Times New Roman CYR"/>
                <w:sz w:val="24"/>
                <w:szCs w:val="24"/>
                <w:lang w:eastAsia="uk-UA"/>
              </w:rPr>
              <w:t>освіти</w:t>
            </w:r>
            <w:r w:rsidRPr="00AC6E11">
              <w:rPr>
                <w:rFonts w:ascii="Times New Roman" w:eastAsia="Times New Roman" w:hAnsi="Times New Roman" w:cs="Times New Roman"/>
                <w:sz w:val="24"/>
                <w:szCs w:val="24"/>
                <w:lang w:eastAsia="uk-UA"/>
              </w:rPr>
              <w:t xml:space="preserve"> за 2020 рік.</w:t>
            </w:r>
          </w:p>
        </w:tc>
        <w:tc>
          <w:tcPr>
            <w:tcW w:w="1701" w:type="dxa"/>
            <w:tcBorders>
              <w:top w:val="single" w:sz="6" w:space="0" w:color="auto"/>
              <w:left w:val="single" w:sz="6" w:space="0" w:color="auto"/>
              <w:bottom w:val="single" w:sz="6" w:space="0" w:color="auto"/>
              <w:right w:val="single" w:sz="6" w:space="0" w:color="auto"/>
            </w:tcBorders>
          </w:tcPr>
          <w:p w14:paraId="7E2CDEAF" w14:textId="049E251F" w:rsidR="00AC6E11" w:rsidRPr="00AC6E11" w:rsidRDefault="00C857E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П</w:t>
            </w:r>
            <w:r w:rsidR="00AC6E11" w:rsidRPr="00AC6E11">
              <w:rPr>
                <w:rFonts w:ascii="Times New Roman CYR" w:eastAsia="Times New Roman" w:hAnsi="Times New Roman CYR" w:cs="Times New Roman CYR"/>
                <w:lang w:eastAsia="uk-UA"/>
              </w:rPr>
              <w:t>ідсумковий</w:t>
            </w:r>
          </w:p>
        </w:tc>
        <w:tc>
          <w:tcPr>
            <w:tcW w:w="1417" w:type="dxa"/>
            <w:tcBorders>
              <w:top w:val="single" w:sz="6" w:space="0" w:color="auto"/>
              <w:left w:val="single" w:sz="6" w:space="0" w:color="auto"/>
              <w:bottom w:val="single" w:sz="6" w:space="0" w:color="auto"/>
              <w:right w:val="single" w:sz="6" w:space="0" w:color="auto"/>
            </w:tcBorders>
          </w:tcPr>
          <w:p w14:paraId="57C3D455" w14:textId="77777777" w:rsidR="00AC6E11" w:rsidRPr="00AC6E11" w:rsidRDefault="00AC6E11"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наказ</w:t>
            </w:r>
          </w:p>
          <w:p w14:paraId="1A67D91C" w14:textId="77777777" w:rsidR="00AC6E11"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EB5B0AD" w14:textId="7EC75B0B" w:rsidR="00AC6E11" w:rsidRPr="00AC6E11" w:rsidRDefault="00AC6E11"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до 15.01</w:t>
            </w:r>
            <w:r w:rsidRPr="001E74E8">
              <w:rPr>
                <w:rFonts w:ascii="Times New Roman CYR" w:eastAsia="Times New Roman" w:hAnsi="Times New Roman CYR" w:cs="Times New Roman CYR"/>
                <w:color w:val="000000" w:themeColor="text1"/>
                <w:lang w:eastAsia="uk-UA"/>
              </w:rPr>
              <w:t>.202</w:t>
            </w:r>
            <w:r w:rsidR="001E74E8" w:rsidRPr="001E74E8">
              <w:rPr>
                <w:rFonts w:ascii="Times New Roman CYR" w:eastAsia="Times New Roman" w:hAnsi="Times New Roman CYR" w:cs="Times New Roman CYR"/>
                <w:color w:val="000000" w:themeColor="text1"/>
                <w:lang w:eastAsia="uk-UA"/>
              </w:rPr>
              <w:t>1</w:t>
            </w:r>
          </w:p>
          <w:p w14:paraId="1D00D27A" w14:textId="77777777" w:rsidR="00AC6E11"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6B47909F" w14:textId="77777777" w:rsidR="00AC6E11" w:rsidRPr="00AC6E11" w:rsidRDefault="00AC6E11"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AC6E11">
              <w:rPr>
                <w:rFonts w:ascii="Times New Roman CYR" w:eastAsia="Times New Roman" w:hAnsi="Times New Roman CYR" w:cs="Times New Roman CYR"/>
                <w:lang w:eastAsia="uk-UA"/>
              </w:rPr>
              <w:t>Грицюк С.О.</w:t>
            </w:r>
          </w:p>
          <w:p w14:paraId="43975ADA" w14:textId="77777777" w:rsidR="00AC6E11" w:rsidRPr="00AC6E11" w:rsidRDefault="00AC6E11" w:rsidP="005A51BE">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20853071" w14:textId="77777777" w:rsidR="00AC6E11"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0EA2F713" w14:textId="77777777" w:rsidTr="00760BBD">
        <w:tc>
          <w:tcPr>
            <w:tcW w:w="709" w:type="dxa"/>
            <w:tcBorders>
              <w:top w:val="single" w:sz="6" w:space="0" w:color="auto"/>
              <w:left w:val="single" w:sz="6" w:space="0" w:color="auto"/>
              <w:bottom w:val="single" w:sz="6" w:space="0" w:color="auto"/>
              <w:right w:val="single" w:sz="6" w:space="0" w:color="auto"/>
            </w:tcBorders>
          </w:tcPr>
          <w:p w14:paraId="13965420" w14:textId="13021640" w:rsidR="00E44357" w:rsidRPr="005A3DFF"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13</w:t>
            </w:r>
            <w:r w:rsidR="00E44357"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3CEE2608" w14:textId="77777777" w:rsidR="00E44357" w:rsidRDefault="00E44357" w:rsidP="00E4435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uk-UA"/>
              </w:rPr>
            </w:pPr>
            <w:r w:rsidRPr="005A3DFF">
              <w:rPr>
                <w:rFonts w:ascii="Times New Roman CYR" w:eastAsia="Times New Roman" w:hAnsi="Times New Roman CYR" w:cs="Times New Roman CYR"/>
                <w:sz w:val="24"/>
                <w:szCs w:val="24"/>
                <w:lang w:eastAsia="uk-UA"/>
              </w:rPr>
              <w:t>Про огляд-конкурс на кращу організацію і результативність роботи з охорони праці в закладах освіти.</w:t>
            </w:r>
          </w:p>
          <w:p w14:paraId="0925FBFC" w14:textId="77777777" w:rsidR="00AC6E11" w:rsidRPr="00AC6E11" w:rsidRDefault="00AC6E11" w:rsidP="00E4435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val="ru-RU" w:eastAsia="uk-UA"/>
              </w:rPr>
            </w:pPr>
          </w:p>
        </w:tc>
        <w:tc>
          <w:tcPr>
            <w:tcW w:w="1701" w:type="dxa"/>
            <w:tcBorders>
              <w:top w:val="single" w:sz="6" w:space="0" w:color="auto"/>
              <w:left w:val="single" w:sz="6" w:space="0" w:color="auto"/>
              <w:bottom w:val="single" w:sz="6" w:space="0" w:color="auto"/>
              <w:right w:val="single" w:sz="6" w:space="0" w:color="auto"/>
            </w:tcBorders>
          </w:tcPr>
          <w:p w14:paraId="1140BA68" w14:textId="01AE7611" w:rsidR="00E44357" w:rsidRPr="005A3DFF" w:rsidRDefault="00C857E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w:t>
            </w:r>
            <w:r w:rsidR="00E44357" w:rsidRPr="005A3DFF">
              <w:rPr>
                <w:rFonts w:ascii="Times New Roman CYR" w:eastAsia="Times New Roman" w:hAnsi="Times New Roman CYR" w:cs="Times New Roman CYR"/>
                <w:lang w:eastAsia="uk-UA"/>
              </w:rPr>
              <w:t>рганізаційний</w:t>
            </w:r>
          </w:p>
          <w:p w14:paraId="7B3BE2AC"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4373D7D8"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E2C60F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78FF7D6" w14:textId="31505A1D"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15.01.202</w:t>
            </w:r>
            <w:r>
              <w:rPr>
                <w:rFonts w:ascii="Times New Roman CYR" w:eastAsia="Times New Roman" w:hAnsi="Times New Roman CYR" w:cs="Times New Roman CYR"/>
                <w:lang w:val="ru-RU" w:eastAsia="uk-UA"/>
              </w:rPr>
              <w:t>1</w:t>
            </w:r>
          </w:p>
          <w:p w14:paraId="0923910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347E990C"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77C23859"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0F8AA1C"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3D104FFC" w14:textId="77777777" w:rsidTr="00760BBD">
        <w:tc>
          <w:tcPr>
            <w:tcW w:w="709" w:type="dxa"/>
            <w:tcBorders>
              <w:top w:val="single" w:sz="6" w:space="0" w:color="auto"/>
              <w:left w:val="single" w:sz="6" w:space="0" w:color="auto"/>
              <w:bottom w:val="single" w:sz="6" w:space="0" w:color="auto"/>
              <w:right w:val="single" w:sz="6" w:space="0" w:color="auto"/>
            </w:tcBorders>
          </w:tcPr>
          <w:p w14:paraId="36A20C60" w14:textId="186DDE26" w:rsidR="00E44357" w:rsidRPr="005A3DFF"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lastRenderedPageBreak/>
              <w:t>14</w:t>
            </w:r>
            <w:r w:rsidR="00E44357"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01C19B31" w14:textId="77777777" w:rsidR="00E44357" w:rsidRPr="005A3DFF" w:rsidRDefault="00E44357" w:rsidP="00E44357">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направлення міської   команди для участі в ІІ етапі Всеукраїнського конкурсу-захисту науково-дослідницьких робіт учнів-членів МАН.</w:t>
            </w:r>
          </w:p>
        </w:tc>
        <w:tc>
          <w:tcPr>
            <w:tcW w:w="1701" w:type="dxa"/>
            <w:tcBorders>
              <w:top w:val="single" w:sz="6" w:space="0" w:color="auto"/>
              <w:left w:val="single" w:sz="6" w:space="0" w:color="auto"/>
              <w:bottom w:val="single" w:sz="6" w:space="0" w:color="auto"/>
              <w:right w:val="single" w:sz="6" w:space="0" w:color="auto"/>
            </w:tcBorders>
          </w:tcPr>
          <w:p w14:paraId="7B6B51E2" w14:textId="5C088281" w:rsidR="00E44357" w:rsidRPr="005A3DFF" w:rsidRDefault="00C857E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w:t>
            </w:r>
            <w:r w:rsidR="00E44357" w:rsidRPr="005A3DFF">
              <w:rPr>
                <w:rFonts w:ascii="Times New Roman CYR" w:eastAsia="Times New Roman" w:hAnsi="Times New Roman CYR" w:cs="Times New Roman CYR"/>
                <w:lang w:eastAsia="uk-UA"/>
              </w:rPr>
              <w:t>рганізаційний</w:t>
            </w:r>
          </w:p>
          <w:p w14:paraId="5F3135F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7DEF9CF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C64B87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F04C0A8" w14:textId="6A39687E"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20.01.202</w:t>
            </w:r>
            <w:r>
              <w:rPr>
                <w:rFonts w:ascii="Times New Roman CYR" w:eastAsia="Times New Roman" w:hAnsi="Times New Roman CYR" w:cs="Times New Roman CYR"/>
                <w:lang w:val="ru-RU" w:eastAsia="uk-UA"/>
              </w:rPr>
              <w:t>1</w:t>
            </w:r>
          </w:p>
          <w:p w14:paraId="245FE5BE"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F909FC9" w14:textId="0278BABD" w:rsidR="00E44357" w:rsidRPr="005A3DFF" w:rsidRDefault="00327A72"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Демчук О.П.</w:t>
            </w:r>
          </w:p>
        </w:tc>
        <w:tc>
          <w:tcPr>
            <w:tcW w:w="851" w:type="dxa"/>
            <w:tcBorders>
              <w:top w:val="single" w:sz="6" w:space="0" w:color="auto"/>
              <w:left w:val="single" w:sz="6" w:space="0" w:color="auto"/>
              <w:bottom w:val="single" w:sz="6" w:space="0" w:color="auto"/>
              <w:right w:val="single" w:sz="6" w:space="0" w:color="auto"/>
            </w:tcBorders>
          </w:tcPr>
          <w:p w14:paraId="7A4ED36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73FAE76B" w14:textId="77777777" w:rsidTr="00E44357">
        <w:trPr>
          <w:trHeight w:val="240"/>
        </w:trPr>
        <w:tc>
          <w:tcPr>
            <w:tcW w:w="15026" w:type="dxa"/>
            <w:gridSpan w:val="7"/>
            <w:tcBorders>
              <w:top w:val="single" w:sz="4" w:space="0" w:color="auto"/>
              <w:left w:val="single" w:sz="6" w:space="0" w:color="auto"/>
              <w:bottom w:val="single" w:sz="6" w:space="0" w:color="auto"/>
              <w:right w:val="single" w:sz="6" w:space="0" w:color="auto"/>
            </w:tcBorders>
          </w:tcPr>
          <w:p w14:paraId="585946B8" w14:textId="44A5B392" w:rsidR="00E44357" w:rsidRPr="005A3DFF" w:rsidRDefault="000A0EBC" w:rsidP="00E44357">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w:t>
            </w:r>
            <w:r w:rsidR="00E44357" w:rsidRPr="005A3DFF">
              <w:rPr>
                <w:rFonts w:ascii="Times New Roman CYR" w:eastAsia="Times New Roman" w:hAnsi="Times New Roman CYR" w:cs="Times New Roman CYR"/>
                <w:lang w:eastAsia="uk-UA"/>
              </w:rPr>
              <w:t>ютий</w:t>
            </w:r>
          </w:p>
        </w:tc>
      </w:tr>
      <w:tr w:rsidR="00E44357" w:rsidRPr="005A3DFF" w14:paraId="50DABE50" w14:textId="77777777" w:rsidTr="00760BBD">
        <w:tc>
          <w:tcPr>
            <w:tcW w:w="709" w:type="dxa"/>
            <w:tcBorders>
              <w:top w:val="single" w:sz="6" w:space="0" w:color="auto"/>
              <w:left w:val="single" w:sz="6" w:space="0" w:color="auto"/>
              <w:bottom w:val="single" w:sz="6" w:space="0" w:color="auto"/>
              <w:right w:val="single" w:sz="6" w:space="0" w:color="auto"/>
            </w:tcBorders>
          </w:tcPr>
          <w:p w14:paraId="01363A43" w14:textId="4A2BB58B" w:rsidR="00E44357" w:rsidRPr="005A3DFF"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15</w:t>
            </w:r>
            <w:r w:rsidR="00E44357"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1865C421" w14:textId="77777777"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гігієнічне навчання працівників закладів освіти міста.</w:t>
            </w:r>
          </w:p>
        </w:tc>
        <w:tc>
          <w:tcPr>
            <w:tcW w:w="1701" w:type="dxa"/>
            <w:tcBorders>
              <w:top w:val="single" w:sz="6" w:space="0" w:color="auto"/>
              <w:left w:val="single" w:sz="6" w:space="0" w:color="auto"/>
              <w:bottom w:val="single" w:sz="6" w:space="0" w:color="auto"/>
              <w:right w:val="single" w:sz="6" w:space="0" w:color="auto"/>
            </w:tcBorders>
          </w:tcPr>
          <w:p w14:paraId="1321EAC7" w14:textId="4884EE55" w:rsidR="00E44357" w:rsidRPr="005A3DFF" w:rsidRDefault="00C857E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w:t>
            </w:r>
            <w:r w:rsidR="00E44357" w:rsidRPr="005A3DFF">
              <w:rPr>
                <w:rFonts w:ascii="Times New Roman CYR" w:eastAsia="Times New Roman" w:hAnsi="Times New Roman CYR" w:cs="Times New Roman CYR"/>
                <w:lang w:eastAsia="uk-UA"/>
              </w:rPr>
              <w:t>ідсумковий</w:t>
            </w:r>
          </w:p>
        </w:tc>
        <w:tc>
          <w:tcPr>
            <w:tcW w:w="1417" w:type="dxa"/>
            <w:tcBorders>
              <w:top w:val="single" w:sz="6" w:space="0" w:color="auto"/>
              <w:left w:val="single" w:sz="6" w:space="0" w:color="auto"/>
              <w:bottom w:val="single" w:sz="6" w:space="0" w:color="auto"/>
              <w:right w:val="single" w:sz="6" w:space="0" w:color="auto"/>
            </w:tcBorders>
          </w:tcPr>
          <w:p w14:paraId="17388988"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F00EF3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1E54FFC" w14:textId="59C19C5B"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15.02.202</w:t>
            </w:r>
            <w:r>
              <w:rPr>
                <w:rFonts w:ascii="Times New Roman CYR" w:eastAsia="Times New Roman" w:hAnsi="Times New Roman CYR" w:cs="Times New Roman CYR"/>
                <w:lang w:val="ru-RU" w:eastAsia="uk-UA"/>
              </w:rPr>
              <w:t>1</w:t>
            </w:r>
          </w:p>
          <w:p w14:paraId="253A2754"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3037E8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78191585"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55B766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7E21CA1A" w14:textId="77777777" w:rsidTr="00760BBD">
        <w:tc>
          <w:tcPr>
            <w:tcW w:w="709" w:type="dxa"/>
            <w:tcBorders>
              <w:top w:val="single" w:sz="6" w:space="0" w:color="auto"/>
              <w:left w:val="single" w:sz="6" w:space="0" w:color="auto"/>
              <w:bottom w:val="single" w:sz="6" w:space="0" w:color="auto"/>
              <w:right w:val="single" w:sz="6" w:space="0" w:color="auto"/>
            </w:tcBorders>
          </w:tcPr>
          <w:p w14:paraId="72C3DC00" w14:textId="219CDED4" w:rsidR="00E44357" w:rsidRPr="005A3DFF"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16</w:t>
            </w:r>
            <w:r w:rsidR="00800A06">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5EDBDD24" w14:textId="77777777"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 навчання з ОП відповідальних осіб.</w:t>
            </w:r>
          </w:p>
        </w:tc>
        <w:tc>
          <w:tcPr>
            <w:tcW w:w="1701" w:type="dxa"/>
            <w:tcBorders>
              <w:top w:val="single" w:sz="6" w:space="0" w:color="auto"/>
              <w:left w:val="single" w:sz="6" w:space="0" w:color="auto"/>
              <w:bottom w:val="single" w:sz="6" w:space="0" w:color="auto"/>
              <w:right w:val="single" w:sz="6" w:space="0" w:color="auto"/>
            </w:tcBorders>
          </w:tcPr>
          <w:p w14:paraId="33BF92B5" w14:textId="688FE0B3" w:rsidR="00E44357" w:rsidRPr="005A3DFF" w:rsidRDefault="00C857E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w:t>
            </w:r>
            <w:r w:rsidR="00E44357" w:rsidRPr="005A3DFF">
              <w:rPr>
                <w:rFonts w:ascii="Times New Roman CYR" w:eastAsia="Times New Roman" w:hAnsi="Times New Roman CYR" w:cs="Times New Roman CYR"/>
                <w:lang w:eastAsia="uk-UA"/>
              </w:rPr>
              <w:t>рганізаційний</w:t>
            </w:r>
          </w:p>
          <w:p w14:paraId="576C016B"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57F53A4"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0B8986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4BAF7B1" w14:textId="51B62586"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val="ru-RU" w:eastAsia="uk-UA"/>
              </w:rPr>
              <w:t>д</w:t>
            </w:r>
            <w:r>
              <w:rPr>
                <w:rFonts w:ascii="Times New Roman CYR" w:eastAsia="Times New Roman" w:hAnsi="Times New Roman CYR" w:cs="Times New Roman CYR"/>
                <w:lang w:eastAsia="uk-UA"/>
              </w:rPr>
              <w:t>о 10.03.202</w:t>
            </w:r>
            <w:r>
              <w:rPr>
                <w:rFonts w:ascii="Times New Roman CYR" w:eastAsia="Times New Roman" w:hAnsi="Times New Roman CYR" w:cs="Times New Roman CYR"/>
                <w:lang w:val="ru-RU" w:eastAsia="uk-UA"/>
              </w:rPr>
              <w:t>1</w:t>
            </w:r>
          </w:p>
        </w:tc>
        <w:tc>
          <w:tcPr>
            <w:tcW w:w="1701" w:type="dxa"/>
            <w:tcBorders>
              <w:top w:val="single" w:sz="6" w:space="0" w:color="auto"/>
              <w:left w:val="single" w:sz="6" w:space="0" w:color="auto"/>
              <w:bottom w:val="single" w:sz="6" w:space="0" w:color="auto"/>
              <w:right w:val="single" w:sz="6" w:space="0" w:color="auto"/>
            </w:tcBorders>
          </w:tcPr>
          <w:p w14:paraId="33BD001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74B9546F"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04E91D9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7198459F" w14:textId="77777777" w:rsidTr="00E44357">
        <w:trPr>
          <w:trHeight w:val="270"/>
        </w:trPr>
        <w:tc>
          <w:tcPr>
            <w:tcW w:w="15026" w:type="dxa"/>
            <w:gridSpan w:val="7"/>
            <w:tcBorders>
              <w:top w:val="single" w:sz="4" w:space="0" w:color="auto"/>
              <w:left w:val="single" w:sz="6" w:space="0" w:color="auto"/>
              <w:bottom w:val="single" w:sz="6" w:space="0" w:color="auto"/>
              <w:right w:val="single" w:sz="6" w:space="0" w:color="auto"/>
            </w:tcBorders>
          </w:tcPr>
          <w:p w14:paraId="0F169D2B" w14:textId="72AA0427" w:rsidR="00E44357" w:rsidRPr="005A3DFF" w:rsidRDefault="000A0EBC" w:rsidP="00E44357">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Б</w:t>
            </w:r>
            <w:r w:rsidR="00E44357" w:rsidRPr="005A3DFF">
              <w:rPr>
                <w:rFonts w:ascii="Times New Roman CYR" w:eastAsia="Times New Roman" w:hAnsi="Times New Roman CYR" w:cs="Times New Roman CYR"/>
                <w:lang w:eastAsia="uk-UA"/>
              </w:rPr>
              <w:t>ерезень</w:t>
            </w:r>
          </w:p>
        </w:tc>
      </w:tr>
      <w:tr w:rsidR="00E44357" w:rsidRPr="005A3DFF" w14:paraId="5F475E8B" w14:textId="77777777" w:rsidTr="00760BBD">
        <w:tc>
          <w:tcPr>
            <w:tcW w:w="709" w:type="dxa"/>
            <w:tcBorders>
              <w:top w:val="single" w:sz="6" w:space="0" w:color="auto"/>
              <w:left w:val="single" w:sz="6" w:space="0" w:color="auto"/>
              <w:bottom w:val="single" w:sz="6" w:space="0" w:color="auto"/>
              <w:right w:val="single" w:sz="6" w:space="0" w:color="auto"/>
            </w:tcBorders>
          </w:tcPr>
          <w:p w14:paraId="79B3DE24" w14:textId="31AFB132" w:rsidR="00E44357" w:rsidRPr="005A3DFF" w:rsidRDefault="000A0EBC" w:rsidP="00E44357">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17</w:t>
            </w:r>
            <w:r w:rsidR="00E44357" w:rsidRPr="005A3DFF">
              <w:rPr>
                <w:rFonts w:ascii="Times New Roman CYR" w:eastAsia="Times New Roman" w:hAnsi="Times New Roman CYR" w:cs="Times New Roman CYR"/>
                <w:color w:val="000000"/>
                <w:lang w:eastAsia="uk-UA"/>
              </w:rPr>
              <w:t>.</w:t>
            </w:r>
          </w:p>
        </w:tc>
        <w:tc>
          <w:tcPr>
            <w:tcW w:w="7088" w:type="dxa"/>
            <w:tcBorders>
              <w:top w:val="single" w:sz="6" w:space="0" w:color="auto"/>
              <w:left w:val="single" w:sz="6" w:space="0" w:color="auto"/>
              <w:bottom w:val="single" w:sz="6" w:space="0" w:color="auto"/>
              <w:right w:val="single" w:sz="6" w:space="0" w:color="auto"/>
            </w:tcBorders>
          </w:tcPr>
          <w:p w14:paraId="045E152D" w14:textId="77777777" w:rsidR="00E44357" w:rsidRPr="005A3DFF" w:rsidRDefault="00E44357" w:rsidP="00E44357">
            <w:pPr>
              <w:widowControl w:val="0"/>
              <w:tabs>
                <w:tab w:val="left" w:pos="0"/>
              </w:tabs>
              <w:autoSpaceDE w:val="0"/>
              <w:autoSpaceDN w:val="0"/>
              <w:adjustRightInd w:val="0"/>
              <w:spacing w:after="0" w:line="240" w:lineRule="auto"/>
              <w:rPr>
                <w:rFonts w:ascii="Times New Roman CYR" w:eastAsia="Times New Roman" w:hAnsi="Times New Roman CYR" w:cs="Times New Roman CYR"/>
                <w:color w:val="000000"/>
                <w:sz w:val="24"/>
                <w:szCs w:val="24"/>
                <w:lang w:eastAsia="uk-UA"/>
              </w:rPr>
            </w:pPr>
            <w:r w:rsidRPr="005A3DFF">
              <w:rPr>
                <w:rFonts w:ascii="Times New Roman CYR" w:eastAsia="Times New Roman" w:hAnsi="Times New Roman CYR" w:cs="Times New Roman CYR"/>
                <w:color w:val="000000"/>
                <w:sz w:val="24"/>
                <w:szCs w:val="24"/>
                <w:lang w:eastAsia="uk-UA"/>
              </w:rPr>
              <w:t>Про навчання і перевірку знань з охорони праці, безпеки життєдіяльності керівників закладів освіти та відповідальних за охорону праці</w:t>
            </w:r>
          </w:p>
        </w:tc>
        <w:tc>
          <w:tcPr>
            <w:tcW w:w="1701" w:type="dxa"/>
            <w:tcBorders>
              <w:top w:val="single" w:sz="6" w:space="0" w:color="auto"/>
              <w:left w:val="single" w:sz="6" w:space="0" w:color="auto"/>
              <w:bottom w:val="single" w:sz="6" w:space="0" w:color="auto"/>
              <w:right w:val="single" w:sz="6" w:space="0" w:color="auto"/>
            </w:tcBorders>
          </w:tcPr>
          <w:p w14:paraId="285F09D5"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sidRPr="005A3DFF">
              <w:rPr>
                <w:rFonts w:ascii="Times New Roman CYR" w:eastAsia="Times New Roman" w:hAnsi="Times New Roman CYR" w:cs="Times New Roman CYR"/>
                <w:color w:val="000000"/>
                <w:lang w:eastAsia="uk-UA"/>
              </w:rPr>
              <w:t>організаційний</w:t>
            </w:r>
          </w:p>
          <w:p w14:paraId="610909D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p>
        </w:tc>
        <w:tc>
          <w:tcPr>
            <w:tcW w:w="1417" w:type="dxa"/>
            <w:tcBorders>
              <w:top w:val="single" w:sz="6" w:space="0" w:color="auto"/>
              <w:left w:val="single" w:sz="6" w:space="0" w:color="auto"/>
              <w:bottom w:val="single" w:sz="6" w:space="0" w:color="auto"/>
              <w:right w:val="single" w:sz="6" w:space="0" w:color="auto"/>
            </w:tcBorders>
          </w:tcPr>
          <w:p w14:paraId="32CB78A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sidRPr="005A3DFF">
              <w:rPr>
                <w:rFonts w:ascii="Times New Roman CYR" w:eastAsia="Times New Roman" w:hAnsi="Times New Roman CYR" w:cs="Times New Roman CYR"/>
                <w:color w:val="000000"/>
                <w:lang w:eastAsia="uk-UA"/>
              </w:rPr>
              <w:t>наказ</w:t>
            </w:r>
          </w:p>
          <w:p w14:paraId="42E0D964"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p>
        </w:tc>
        <w:tc>
          <w:tcPr>
            <w:tcW w:w="1559" w:type="dxa"/>
            <w:tcBorders>
              <w:top w:val="single" w:sz="6" w:space="0" w:color="auto"/>
              <w:left w:val="single" w:sz="6" w:space="0" w:color="auto"/>
              <w:bottom w:val="single" w:sz="6" w:space="0" w:color="auto"/>
              <w:right w:val="single" w:sz="6" w:space="0" w:color="auto"/>
            </w:tcBorders>
          </w:tcPr>
          <w:p w14:paraId="47009DAE" w14:textId="6373BC21" w:rsidR="00E44357" w:rsidRPr="005A3DFF" w:rsidRDefault="00AC6E11" w:rsidP="00E44357">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Pr>
                <w:rFonts w:ascii="Times New Roman CYR" w:eastAsia="Times New Roman" w:hAnsi="Times New Roman CYR" w:cs="Times New Roman CYR"/>
                <w:color w:val="000000"/>
                <w:lang w:eastAsia="uk-UA"/>
              </w:rPr>
              <w:t>березень 202</w:t>
            </w:r>
            <w:r>
              <w:rPr>
                <w:rFonts w:ascii="Times New Roman CYR" w:eastAsia="Times New Roman" w:hAnsi="Times New Roman CYR" w:cs="Times New Roman CYR"/>
                <w:color w:val="000000"/>
                <w:lang w:val="ru-RU" w:eastAsia="uk-UA"/>
              </w:rPr>
              <w:t>1</w:t>
            </w:r>
            <w:r w:rsidR="00E44357" w:rsidRPr="005A3DFF">
              <w:rPr>
                <w:rFonts w:ascii="Times New Roman CYR" w:eastAsia="Times New Roman" w:hAnsi="Times New Roman CYR" w:cs="Times New Roman CYR"/>
                <w:color w:val="000000"/>
                <w:lang w:eastAsia="uk-UA"/>
              </w:rPr>
              <w:t>,</w:t>
            </w:r>
          </w:p>
          <w:p w14:paraId="7DADF99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sidRPr="005A3DFF">
              <w:rPr>
                <w:rFonts w:ascii="Times New Roman CYR" w:eastAsia="Times New Roman" w:hAnsi="Times New Roman CYR" w:cs="Times New Roman CYR"/>
                <w:color w:val="000000"/>
                <w:lang w:eastAsia="uk-UA"/>
              </w:rPr>
              <w:t>один раз на три роки</w:t>
            </w:r>
          </w:p>
        </w:tc>
        <w:tc>
          <w:tcPr>
            <w:tcW w:w="1701" w:type="dxa"/>
            <w:tcBorders>
              <w:top w:val="single" w:sz="6" w:space="0" w:color="auto"/>
              <w:left w:val="single" w:sz="6" w:space="0" w:color="auto"/>
              <w:bottom w:val="single" w:sz="6" w:space="0" w:color="auto"/>
              <w:right w:val="single" w:sz="6" w:space="0" w:color="auto"/>
            </w:tcBorders>
          </w:tcPr>
          <w:p w14:paraId="164C3C5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r w:rsidRPr="005A3DFF">
              <w:rPr>
                <w:rFonts w:ascii="Times New Roman CYR" w:eastAsia="Times New Roman" w:hAnsi="Times New Roman CYR" w:cs="Times New Roman CYR"/>
                <w:color w:val="000000"/>
                <w:lang w:eastAsia="uk-UA"/>
              </w:rPr>
              <w:t>Лунгу Л.Л.</w:t>
            </w:r>
          </w:p>
          <w:p w14:paraId="05B2C705"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color w:val="000000"/>
                <w:lang w:eastAsia="uk-UA"/>
              </w:rPr>
            </w:pPr>
          </w:p>
        </w:tc>
        <w:tc>
          <w:tcPr>
            <w:tcW w:w="851" w:type="dxa"/>
            <w:tcBorders>
              <w:top w:val="single" w:sz="6" w:space="0" w:color="auto"/>
              <w:left w:val="single" w:sz="6" w:space="0" w:color="auto"/>
              <w:bottom w:val="single" w:sz="6" w:space="0" w:color="auto"/>
              <w:right w:val="single" w:sz="6" w:space="0" w:color="auto"/>
            </w:tcBorders>
          </w:tcPr>
          <w:p w14:paraId="3689CB4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color w:val="FF0000"/>
                <w:lang w:eastAsia="uk-UA"/>
              </w:rPr>
            </w:pPr>
          </w:p>
        </w:tc>
      </w:tr>
      <w:tr w:rsidR="00E44357" w:rsidRPr="005A3DFF" w14:paraId="73E1DA62" w14:textId="77777777" w:rsidTr="00760BBD">
        <w:tc>
          <w:tcPr>
            <w:tcW w:w="709" w:type="dxa"/>
            <w:tcBorders>
              <w:top w:val="single" w:sz="6" w:space="0" w:color="auto"/>
              <w:left w:val="single" w:sz="6" w:space="0" w:color="auto"/>
              <w:bottom w:val="single" w:sz="6" w:space="0" w:color="auto"/>
              <w:right w:val="single" w:sz="6" w:space="0" w:color="auto"/>
            </w:tcBorders>
          </w:tcPr>
          <w:p w14:paraId="5002E3D8" w14:textId="5FF79D8D" w:rsidR="00E44357" w:rsidRPr="005A3DFF"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18</w:t>
            </w:r>
            <w:r w:rsidR="00E44357"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19EBBE25" w14:textId="77777777" w:rsidR="00E44357" w:rsidRPr="005A3DFF" w:rsidRDefault="00E44357" w:rsidP="00E44357">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проведення міської виставки дидактичних і методичних матеріалів «Творчі сходинки педагогів Волині».</w:t>
            </w:r>
          </w:p>
        </w:tc>
        <w:tc>
          <w:tcPr>
            <w:tcW w:w="1701" w:type="dxa"/>
            <w:tcBorders>
              <w:top w:val="single" w:sz="6" w:space="0" w:color="auto"/>
              <w:left w:val="single" w:sz="6" w:space="0" w:color="auto"/>
              <w:bottom w:val="single" w:sz="6" w:space="0" w:color="auto"/>
              <w:right w:val="single" w:sz="6" w:space="0" w:color="auto"/>
            </w:tcBorders>
          </w:tcPr>
          <w:p w14:paraId="03EA61C5" w14:textId="4EFE6CA5" w:rsidR="00E44357" w:rsidRPr="005A3DFF" w:rsidRDefault="00222FDE"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w:t>
            </w:r>
            <w:r w:rsidR="00E44357" w:rsidRPr="005A3DFF">
              <w:rPr>
                <w:rFonts w:ascii="Times New Roman CYR" w:eastAsia="Times New Roman" w:hAnsi="Times New Roman CYR" w:cs="Times New Roman CYR"/>
                <w:lang w:eastAsia="uk-UA"/>
              </w:rPr>
              <w:t>рганізаційний</w:t>
            </w:r>
          </w:p>
          <w:p w14:paraId="51B56B40"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37E0684B"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370DCA4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715049E" w14:textId="0D06A967"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06.03.202</w:t>
            </w:r>
            <w:r>
              <w:rPr>
                <w:rFonts w:ascii="Times New Roman CYR" w:eastAsia="Times New Roman" w:hAnsi="Times New Roman CYR" w:cs="Times New Roman CYR"/>
                <w:lang w:val="ru-RU" w:eastAsia="uk-UA"/>
              </w:rPr>
              <w:t>1</w:t>
            </w:r>
          </w:p>
          <w:p w14:paraId="6C5EF58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727F693A" w14:textId="77777777" w:rsidR="00E44357" w:rsidRPr="005A3DFF" w:rsidRDefault="00E44357" w:rsidP="001C6C98">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CF4BC20"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49477FA9" w14:textId="77777777" w:rsidTr="00760BBD">
        <w:tc>
          <w:tcPr>
            <w:tcW w:w="709" w:type="dxa"/>
            <w:tcBorders>
              <w:top w:val="single" w:sz="6" w:space="0" w:color="auto"/>
              <w:left w:val="single" w:sz="6" w:space="0" w:color="auto"/>
              <w:bottom w:val="single" w:sz="6" w:space="0" w:color="auto"/>
              <w:right w:val="single" w:sz="6" w:space="0" w:color="auto"/>
            </w:tcBorders>
          </w:tcPr>
          <w:p w14:paraId="3A83DBBC" w14:textId="54A36DEF" w:rsidR="00E44357" w:rsidRPr="005A3DFF"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19</w:t>
            </w:r>
            <w:r w:rsidR="00E44357"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6F919821" w14:textId="77777777" w:rsidR="00E44357" w:rsidRPr="005A3DFF" w:rsidRDefault="00E44357" w:rsidP="00E44357">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підсумки проведення міської виставки дидактичних і методичних матеріалів «Творчі сходинки педагогів Волині»</w:t>
            </w:r>
          </w:p>
        </w:tc>
        <w:tc>
          <w:tcPr>
            <w:tcW w:w="1701" w:type="dxa"/>
            <w:tcBorders>
              <w:top w:val="single" w:sz="6" w:space="0" w:color="auto"/>
              <w:left w:val="single" w:sz="6" w:space="0" w:color="auto"/>
              <w:bottom w:val="single" w:sz="6" w:space="0" w:color="auto"/>
              <w:right w:val="single" w:sz="6" w:space="0" w:color="auto"/>
            </w:tcBorders>
          </w:tcPr>
          <w:p w14:paraId="3F862C3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p w14:paraId="195B082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453C52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2CBE9FD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805CF12" w14:textId="3054E21A"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06.03.202</w:t>
            </w:r>
            <w:r>
              <w:rPr>
                <w:rFonts w:ascii="Times New Roman CYR" w:eastAsia="Times New Roman" w:hAnsi="Times New Roman CYR" w:cs="Times New Roman CYR"/>
                <w:lang w:val="ru-RU" w:eastAsia="uk-UA"/>
              </w:rPr>
              <w:t>1</w:t>
            </w:r>
          </w:p>
        </w:tc>
        <w:tc>
          <w:tcPr>
            <w:tcW w:w="1701" w:type="dxa"/>
            <w:tcBorders>
              <w:top w:val="single" w:sz="6" w:space="0" w:color="auto"/>
              <w:left w:val="single" w:sz="6" w:space="0" w:color="auto"/>
              <w:bottom w:val="single" w:sz="6" w:space="0" w:color="auto"/>
              <w:right w:val="single" w:sz="6" w:space="0" w:color="auto"/>
            </w:tcBorders>
          </w:tcPr>
          <w:p w14:paraId="01E5BD95" w14:textId="55DD4A25"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65A6C10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1D6F8CF3" w14:textId="77777777" w:rsidTr="00760BBD">
        <w:trPr>
          <w:trHeight w:val="570"/>
        </w:trPr>
        <w:tc>
          <w:tcPr>
            <w:tcW w:w="709" w:type="dxa"/>
            <w:tcBorders>
              <w:top w:val="single" w:sz="6" w:space="0" w:color="auto"/>
              <w:left w:val="single" w:sz="6" w:space="0" w:color="auto"/>
              <w:bottom w:val="single" w:sz="4" w:space="0" w:color="auto"/>
              <w:right w:val="single" w:sz="6" w:space="0" w:color="auto"/>
            </w:tcBorders>
          </w:tcPr>
          <w:p w14:paraId="105EEF98" w14:textId="4F01E2C9" w:rsidR="00E44357" w:rsidRPr="005A3DFF" w:rsidRDefault="000A0EBC"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20</w:t>
            </w:r>
            <w:r w:rsidR="00E44357"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4" w:space="0" w:color="auto"/>
              <w:right w:val="single" w:sz="6" w:space="0" w:color="auto"/>
            </w:tcBorders>
          </w:tcPr>
          <w:p w14:paraId="251A5C15" w14:textId="77777777"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направлення на очну сесію учнів-слухачів заочної віртуальної школи ВО МАН.</w:t>
            </w:r>
          </w:p>
        </w:tc>
        <w:tc>
          <w:tcPr>
            <w:tcW w:w="1701" w:type="dxa"/>
            <w:tcBorders>
              <w:top w:val="single" w:sz="6" w:space="0" w:color="auto"/>
              <w:left w:val="single" w:sz="6" w:space="0" w:color="auto"/>
              <w:bottom w:val="single" w:sz="4" w:space="0" w:color="auto"/>
              <w:right w:val="single" w:sz="6" w:space="0" w:color="auto"/>
            </w:tcBorders>
          </w:tcPr>
          <w:p w14:paraId="7F4B5E80" w14:textId="7D8361E8" w:rsidR="00E44357" w:rsidRPr="005A3DFF" w:rsidRDefault="00222FDE"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о</w:t>
            </w:r>
            <w:r w:rsidR="00E44357" w:rsidRPr="005A3DFF">
              <w:rPr>
                <w:rFonts w:ascii="Times New Roman CYR" w:eastAsia="Times New Roman" w:hAnsi="Times New Roman CYR" w:cs="Times New Roman CYR"/>
                <w:lang w:eastAsia="uk-UA"/>
              </w:rPr>
              <w:t>рганізаційний</w:t>
            </w:r>
          </w:p>
          <w:p w14:paraId="097562A5"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4" w:space="0" w:color="auto"/>
              <w:right w:val="single" w:sz="6" w:space="0" w:color="auto"/>
            </w:tcBorders>
          </w:tcPr>
          <w:p w14:paraId="7755F714"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37F4C1B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4" w:space="0" w:color="auto"/>
              <w:right w:val="single" w:sz="6" w:space="0" w:color="auto"/>
            </w:tcBorders>
          </w:tcPr>
          <w:p w14:paraId="43B932B9" w14:textId="7E94FE3F"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25.03.202</w:t>
            </w:r>
            <w:r>
              <w:rPr>
                <w:rFonts w:ascii="Times New Roman CYR" w:eastAsia="Times New Roman" w:hAnsi="Times New Roman CYR" w:cs="Times New Roman CYR"/>
                <w:lang w:val="ru-RU" w:eastAsia="uk-UA"/>
              </w:rPr>
              <w:t>1</w:t>
            </w:r>
          </w:p>
          <w:p w14:paraId="32DBAC7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4" w:space="0" w:color="auto"/>
              <w:right w:val="single" w:sz="6" w:space="0" w:color="auto"/>
            </w:tcBorders>
          </w:tcPr>
          <w:p w14:paraId="3075039D" w14:textId="230687BF" w:rsidR="00E44357" w:rsidRPr="005A3DFF" w:rsidRDefault="00E67D39"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Демчук О.П.</w:t>
            </w:r>
          </w:p>
          <w:p w14:paraId="14186D76"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4" w:space="0" w:color="auto"/>
              <w:right w:val="single" w:sz="6" w:space="0" w:color="auto"/>
            </w:tcBorders>
          </w:tcPr>
          <w:p w14:paraId="082C100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73C3EE52" w14:textId="77777777" w:rsidTr="00760BBD">
        <w:trPr>
          <w:trHeight w:val="570"/>
        </w:trPr>
        <w:tc>
          <w:tcPr>
            <w:tcW w:w="709" w:type="dxa"/>
            <w:tcBorders>
              <w:top w:val="single" w:sz="6" w:space="0" w:color="auto"/>
              <w:left w:val="single" w:sz="6" w:space="0" w:color="auto"/>
              <w:bottom w:val="single" w:sz="4" w:space="0" w:color="auto"/>
              <w:right w:val="single" w:sz="6" w:space="0" w:color="auto"/>
            </w:tcBorders>
          </w:tcPr>
          <w:p w14:paraId="5B7F06CA" w14:textId="7BA5C335" w:rsidR="00E44357" w:rsidRPr="005A3DFF" w:rsidRDefault="0059049A"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21</w:t>
            </w:r>
            <w:r w:rsidR="00BE7DA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4" w:space="0" w:color="auto"/>
              <w:right w:val="single" w:sz="6" w:space="0" w:color="auto"/>
            </w:tcBorders>
          </w:tcPr>
          <w:p w14:paraId="33345C49" w14:textId="77777777"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 направлення на обласний етап конкурсу «Учитель року 2020 з предметів духовно-морального спрямування»</w:t>
            </w:r>
          </w:p>
        </w:tc>
        <w:tc>
          <w:tcPr>
            <w:tcW w:w="1701" w:type="dxa"/>
            <w:tcBorders>
              <w:top w:val="single" w:sz="6" w:space="0" w:color="auto"/>
              <w:left w:val="single" w:sz="6" w:space="0" w:color="auto"/>
              <w:bottom w:val="single" w:sz="4" w:space="0" w:color="auto"/>
              <w:right w:val="single" w:sz="6" w:space="0" w:color="auto"/>
            </w:tcBorders>
          </w:tcPr>
          <w:p w14:paraId="7AC51B6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76B867A6"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4" w:space="0" w:color="auto"/>
              <w:right w:val="single" w:sz="6" w:space="0" w:color="auto"/>
            </w:tcBorders>
          </w:tcPr>
          <w:p w14:paraId="1B6D3E9F"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9082238"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4" w:space="0" w:color="auto"/>
              <w:right w:val="single" w:sz="6" w:space="0" w:color="auto"/>
            </w:tcBorders>
          </w:tcPr>
          <w:p w14:paraId="58158A9F" w14:textId="5A1EAE31" w:rsidR="00E44357" w:rsidRPr="00AC6E11"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до 2</w:t>
            </w:r>
            <w:r w:rsidR="00AC6E11">
              <w:rPr>
                <w:rFonts w:ascii="Times New Roman CYR" w:eastAsia="Times New Roman" w:hAnsi="Times New Roman CYR" w:cs="Times New Roman CYR"/>
                <w:lang w:eastAsia="uk-UA"/>
              </w:rPr>
              <w:t>0.03.202</w:t>
            </w:r>
            <w:r w:rsidR="00AC6E11">
              <w:rPr>
                <w:rFonts w:ascii="Times New Roman CYR" w:eastAsia="Times New Roman" w:hAnsi="Times New Roman CYR" w:cs="Times New Roman CYR"/>
                <w:lang w:val="ru-RU" w:eastAsia="uk-UA"/>
              </w:rPr>
              <w:t>1</w:t>
            </w:r>
          </w:p>
          <w:p w14:paraId="4D73CC2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4" w:space="0" w:color="auto"/>
              <w:right w:val="single" w:sz="6" w:space="0" w:color="auto"/>
            </w:tcBorders>
          </w:tcPr>
          <w:p w14:paraId="2949B4E0" w14:textId="096E7ADE" w:rsidR="00E67D39" w:rsidRPr="00AC6E11" w:rsidRDefault="00E67D39" w:rsidP="00E67D39">
            <w:pPr>
              <w:widowControl w:val="0"/>
              <w:autoSpaceDE w:val="0"/>
              <w:autoSpaceDN w:val="0"/>
              <w:adjustRightInd w:val="0"/>
              <w:spacing w:after="0" w:line="240" w:lineRule="auto"/>
              <w:rPr>
                <w:rFonts w:ascii="Times New Roman CYR" w:eastAsia="Times New Roman" w:hAnsi="Times New Roman CYR" w:cs="Times New Roman CYR"/>
                <w:lang w:val="ru-RU" w:eastAsia="uk-UA"/>
              </w:rPr>
            </w:pPr>
          </w:p>
          <w:p w14:paraId="3B4637D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4" w:space="0" w:color="auto"/>
              <w:right w:val="single" w:sz="6" w:space="0" w:color="auto"/>
            </w:tcBorders>
          </w:tcPr>
          <w:p w14:paraId="0FD8305C"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222FDE" w:rsidRPr="005A3DFF" w14:paraId="61D38603" w14:textId="77777777" w:rsidTr="00760BBD">
        <w:trPr>
          <w:trHeight w:val="570"/>
        </w:trPr>
        <w:tc>
          <w:tcPr>
            <w:tcW w:w="709" w:type="dxa"/>
            <w:tcBorders>
              <w:top w:val="single" w:sz="6" w:space="0" w:color="auto"/>
              <w:left w:val="single" w:sz="6" w:space="0" w:color="auto"/>
              <w:bottom w:val="single" w:sz="4" w:space="0" w:color="auto"/>
              <w:right w:val="single" w:sz="6" w:space="0" w:color="auto"/>
            </w:tcBorders>
          </w:tcPr>
          <w:p w14:paraId="0650E25D" w14:textId="3133C67E" w:rsidR="00222FDE" w:rsidRDefault="00222FDE" w:rsidP="00222FD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BD7BC1">
              <w:rPr>
                <w:rFonts w:ascii="Times New Roman CYR" w:eastAsia="Times New Roman" w:hAnsi="Times New Roman CYR" w:cs="Times New Roman CYR"/>
                <w:color w:val="000000" w:themeColor="text1"/>
                <w:lang w:eastAsia="uk-UA"/>
              </w:rPr>
              <w:t>22.</w:t>
            </w:r>
          </w:p>
        </w:tc>
        <w:tc>
          <w:tcPr>
            <w:tcW w:w="7088" w:type="dxa"/>
            <w:tcBorders>
              <w:top w:val="single" w:sz="6" w:space="0" w:color="auto"/>
              <w:left w:val="single" w:sz="6" w:space="0" w:color="auto"/>
              <w:bottom w:val="single" w:sz="4" w:space="0" w:color="auto"/>
              <w:right w:val="single" w:sz="6" w:space="0" w:color="auto"/>
            </w:tcBorders>
          </w:tcPr>
          <w:p w14:paraId="6808C61A" w14:textId="32CE2C9E" w:rsidR="00222FDE" w:rsidRDefault="00222FDE" w:rsidP="00222FD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Про проведення місячника «Спорт для всіх – спільна турбота»</w:t>
            </w:r>
          </w:p>
        </w:tc>
        <w:tc>
          <w:tcPr>
            <w:tcW w:w="1701" w:type="dxa"/>
            <w:tcBorders>
              <w:top w:val="single" w:sz="6" w:space="0" w:color="auto"/>
              <w:left w:val="single" w:sz="6" w:space="0" w:color="auto"/>
              <w:bottom w:val="single" w:sz="4" w:space="0" w:color="auto"/>
              <w:right w:val="single" w:sz="6" w:space="0" w:color="auto"/>
            </w:tcBorders>
          </w:tcPr>
          <w:p w14:paraId="4B097D37" w14:textId="77777777" w:rsidR="00222FDE" w:rsidRPr="005A3DFF" w:rsidRDefault="00222FDE" w:rsidP="00222FD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33A4B5C1" w14:textId="77777777" w:rsidR="00222FDE" w:rsidRPr="005A3DFF" w:rsidRDefault="00222FDE" w:rsidP="00222FDE">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4" w:space="0" w:color="auto"/>
              <w:right w:val="single" w:sz="6" w:space="0" w:color="auto"/>
            </w:tcBorders>
          </w:tcPr>
          <w:p w14:paraId="46158B16" w14:textId="77777777" w:rsidR="00222FDE" w:rsidRPr="005A3DFF" w:rsidRDefault="00222FDE" w:rsidP="00222FDE">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0DD6C94" w14:textId="77777777" w:rsidR="00222FDE" w:rsidRPr="005A3DFF" w:rsidRDefault="00222FDE" w:rsidP="00222FDE">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4" w:space="0" w:color="auto"/>
              <w:right w:val="single" w:sz="6" w:space="0" w:color="auto"/>
            </w:tcBorders>
          </w:tcPr>
          <w:p w14:paraId="599B3DD5" w14:textId="3A39764C" w:rsidR="00222FDE" w:rsidRPr="005A3DFF" w:rsidRDefault="00222FDE" w:rsidP="00222FDE">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30.03.2021</w:t>
            </w:r>
          </w:p>
        </w:tc>
        <w:tc>
          <w:tcPr>
            <w:tcW w:w="1701" w:type="dxa"/>
            <w:tcBorders>
              <w:top w:val="single" w:sz="6" w:space="0" w:color="auto"/>
              <w:left w:val="single" w:sz="6" w:space="0" w:color="auto"/>
              <w:bottom w:val="single" w:sz="4" w:space="0" w:color="auto"/>
              <w:right w:val="single" w:sz="6" w:space="0" w:color="auto"/>
            </w:tcBorders>
          </w:tcPr>
          <w:p w14:paraId="33A00CF1" w14:textId="0056A01B" w:rsidR="00222FDE" w:rsidRPr="00AC6E11" w:rsidRDefault="00222FDE" w:rsidP="00222FDE">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val="ru-RU" w:eastAsia="uk-UA"/>
              </w:rPr>
              <w:t>Дячук Н.В.</w:t>
            </w:r>
          </w:p>
        </w:tc>
        <w:tc>
          <w:tcPr>
            <w:tcW w:w="851" w:type="dxa"/>
            <w:tcBorders>
              <w:top w:val="single" w:sz="6" w:space="0" w:color="auto"/>
              <w:left w:val="single" w:sz="6" w:space="0" w:color="auto"/>
              <w:bottom w:val="single" w:sz="4" w:space="0" w:color="auto"/>
              <w:right w:val="single" w:sz="6" w:space="0" w:color="auto"/>
            </w:tcBorders>
          </w:tcPr>
          <w:p w14:paraId="1E1D36FF" w14:textId="77777777" w:rsidR="00222FDE" w:rsidRPr="005A3DFF" w:rsidRDefault="00222FDE" w:rsidP="00222FDE">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4D633775" w14:textId="77777777" w:rsidTr="00E44357">
        <w:trPr>
          <w:trHeight w:val="255"/>
        </w:trPr>
        <w:tc>
          <w:tcPr>
            <w:tcW w:w="15026" w:type="dxa"/>
            <w:gridSpan w:val="7"/>
            <w:tcBorders>
              <w:top w:val="single" w:sz="4" w:space="0" w:color="auto"/>
              <w:left w:val="single" w:sz="6" w:space="0" w:color="auto"/>
              <w:bottom w:val="single" w:sz="6" w:space="0" w:color="auto"/>
              <w:right w:val="single" w:sz="6" w:space="0" w:color="auto"/>
            </w:tcBorders>
          </w:tcPr>
          <w:p w14:paraId="3E9AA2C5" w14:textId="77777777" w:rsidR="00E44357" w:rsidRPr="005A3DFF" w:rsidRDefault="00E44357" w:rsidP="00E44357">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Квітень</w:t>
            </w:r>
          </w:p>
        </w:tc>
      </w:tr>
      <w:tr w:rsidR="00E44357" w:rsidRPr="005A3DFF" w14:paraId="133AE105" w14:textId="77777777" w:rsidTr="00760BBD">
        <w:tc>
          <w:tcPr>
            <w:tcW w:w="709" w:type="dxa"/>
            <w:tcBorders>
              <w:top w:val="single" w:sz="6" w:space="0" w:color="auto"/>
              <w:left w:val="single" w:sz="6" w:space="0" w:color="auto"/>
              <w:bottom w:val="single" w:sz="6" w:space="0" w:color="auto"/>
              <w:right w:val="single" w:sz="6" w:space="0" w:color="auto"/>
            </w:tcBorders>
          </w:tcPr>
          <w:p w14:paraId="72535FD0" w14:textId="60F60444" w:rsidR="00E44357" w:rsidRPr="005A3DFF" w:rsidRDefault="00BD7BC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23.</w:t>
            </w:r>
          </w:p>
        </w:tc>
        <w:tc>
          <w:tcPr>
            <w:tcW w:w="7088" w:type="dxa"/>
            <w:tcBorders>
              <w:top w:val="single" w:sz="6" w:space="0" w:color="auto"/>
              <w:left w:val="single" w:sz="6" w:space="0" w:color="auto"/>
              <w:bottom w:val="single" w:sz="6" w:space="0" w:color="auto"/>
              <w:right w:val="single" w:sz="6" w:space="0" w:color="auto"/>
            </w:tcBorders>
          </w:tcPr>
          <w:p w14:paraId="038FA660" w14:textId="77777777"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проведення місячника з безпеки життєдіяльності у закладах</w:t>
            </w:r>
            <w:r w:rsidRPr="005A3DFF">
              <w:rPr>
                <w:rFonts w:ascii="Times New Roman CYR" w:eastAsia="Times New Roman" w:hAnsi="Times New Roman CYR" w:cs="Times New Roman CYR"/>
                <w:sz w:val="24"/>
                <w:szCs w:val="24"/>
                <w:lang w:eastAsia="uk-UA"/>
              </w:rPr>
              <w:t xml:space="preserve"> освіти</w:t>
            </w:r>
            <w:r w:rsidRPr="005A3DFF">
              <w:rPr>
                <w:rFonts w:ascii="Times New Roman" w:eastAsia="Times New Roman" w:hAnsi="Times New Roman" w:cs="Times New Roman"/>
                <w:sz w:val="24"/>
                <w:szCs w:val="24"/>
                <w:lang w:eastAsia="uk-UA"/>
              </w:rPr>
              <w:t xml:space="preserve"> міста.</w:t>
            </w:r>
          </w:p>
        </w:tc>
        <w:tc>
          <w:tcPr>
            <w:tcW w:w="1701" w:type="dxa"/>
            <w:tcBorders>
              <w:top w:val="single" w:sz="6" w:space="0" w:color="auto"/>
              <w:left w:val="single" w:sz="6" w:space="0" w:color="auto"/>
              <w:bottom w:val="single" w:sz="6" w:space="0" w:color="auto"/>
              <w:right w:val="single" w:sz="6" w:space="0" w:color="auto"/>
            </w:tcBorders>
          </w:tcPr>
          <w:p w14:paraId="38EE756F"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2F1C04E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0F4189B"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F60EF98"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4D4424F" w14:textId="60996DEF"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05.04.202</w:t>
            </w:r>
            <w:r>
              <w:rPr>
                <w:rFonts w:ascii="Times New Roman CYR" w:eastAsia="Times New Roman" w:hAnsi="Times New Roman CYR" w:cs="Times New Roman CYR"/>
                <w:lang w:val="ru-RU" w:eastAsia="uk-UA"/>
              </w:rPr>
              <w:t>1</w:t>
            </w:r>
          </w:p>
          <w:p w14:paraId="2E008AFF"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65E11840"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076C314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5CAA7AEE"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034D0EE5" w14:textId="77777777" w:rsidTr="00760BBD">
        <w:tc>
          <w:tcPr>
            <w:tcW w:w="709" w:type="dxa"/>
            <w:tcBorders>
              <w:top w:val="single" w:sz="6" w:space="0" w:color="auto"/>
              <w:left w:val="single" w:sz="6" w:space="0" w:color="auto"/>
              <w:bottom w:val="single" w:sz="6" w:space="0" w:color="auto"/>
              <w:right w:val="single" w:sz="6" w:space="0" w:color="auto"/>
            </w:tcBorders>
          </w:tcPr>
          <w:p w14:paraId="54D72726" w14:textId="2D2A37C7" w:rsidR="00E44357" w:rsidRPr="005A3DFF" w:rsidRDefault="00BD7BC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24.</w:t>
            </w:r>
          </w:p>
        </w:tc>
        <w:tc>
          <w:tcPr>
            <w:tcW w:w="7088" w:type="dxa"/>
            <w:tcBorders>
              <w:top w:val="single" w:sz="6" w:space="0" w:color="auto"/>
              <w:left w:val="single" w:sz="6" w:space="0" w:color="auto"/>
              <w:bottom w:val="single" w:sz="6" w:space="0" w:color="auto"/>
              <w:right w:val="single" w:sz="6" w:space="0" w:color="auto"/>
            </w:tcBorders>
          </w:tcPr>
          <w:p w14:paraId="5D05CEB2" w14:textId="77777777"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проведення тижня знань з безпеки життєдіяльності у закладах  </w:t>
            </w:r>
            <w:r w:rsidRPr="005A3DFF">
              <w:rPr>
                <w:rFonts w:ascii="Times New Roman CYR" w:eastAsia="Times New Roman" w:hAnsi="Times New Roman CYR" w:cs="Times New Roman CYR"/>
                <w:sz w:val="24"/>
                <w:szCs w:val="24"/>
                <w:lang w:eastAsia="uk-UA"/>
              </w:rPr>
              <w:t>освіти</w:t>
            </w:r>
            <w:r w:rsidRPr="005A3DFF">
              <w:rPr>
                <w:rFonts w:ascii="Times New Roman" w:eastAsia="Times New Roman" w:hAnsi="Times New Roman" w:cs="Times New Roman"/>
                <w:sz w:val="24"/>
                <w:szCs w:val="24"/>
                <w:lang w:eastAsia="uk-UA"/>
              </w:rPr>
              <w:t xml:space="preserve"> міста.</w:t>
            </w:r>
          </w:p>
        </w:tc>
        <w:tc>
          <w:tcPr>
            <w:tcW w:w="1701" w:type="dxa"/>
            <w:tcBorders>
              <w:top w:val="single" w:sz="6" w:space="0" w:color="auto"/>
              <w:left w:val="single" w:sz="6" w:space="0" w:color="auto"/>
              <w:bottom w:val="single" w:sz="6" w:space="0" w:color="auto"/>
              <w:right w:val="single" w:sz="6" w:space="0" w:color="auto"/>
            </w:tcBorders>
          </w:tcPr>
          <w:p w14:paraId="42D7601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5B8E8C5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06AA45E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D48DBD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7F271CB9" w14:textId="62C1DCC9"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05.04.202</w:t>
            </w:r>
            <w:r>
              <w:rPr>
                <w:rFonts w:ascii="Times New Roman CYR" w:eastAsia="Times New Roman" w:hAnsi="Times New Roman CYR" w:cs="Times New Roman CYR"/>
                <w:lang w:val="ru-RU" w:eastAsia="uk-UA"/>
              </w:rPr>
              <w:t>1</w:t>
            </w:r>
          </w:p>
          <w:p w14:paraId="1A85DFF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1CECE869"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479CBF0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6359B3A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2C688024" w14:textId="77777777" w:rsidTr="00760BBD">
        <w:tc>
          <w:tcPr>
            <w:tcW w:w="709" w:type="dxa"/>
            <w:tcBorders>
              <w:top w:val="single" w:sz="6" w:space="0" w:color="auto"/>
              <w:left w:val="single" w:sz="6" w:space="0" w:color="auto"/>
              <w:bottom w:val="single" w:sz="6" w:space="0" w:color="auto"/>
              <w:right w:val="single" w:sz="6" w:space="0" w:color="auto"/>
            </w:tcBorders>
          </w:tcPr>
          <w:p w14:paraId="3E410DC8" w14:textId="6EC01745" w:rsidR="00E44357" w:rsidRPr="005A3DFF" w:rsidRDefault="00BD7BC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25.</w:t>
            </w:r>
          </w:p>
        </w:tc>
        <w:tc>
          <w:tcPr>
            <w:tcW w:w="7088" w:type="dxa"/>
            <w:tcBorders>
              <w:top w:val="single" w:sz="6" w:space="0" w:color="auto"/>
              <w:left w:val="single" w:sz="6" w:space="0" w:color="auto"/>
              <w:bottom w:val="single" w:sz="6" w:space="0" w:color="auto"/>
              <w:right w:val="single" w:sz="6" w:space="0" w:color="auto"/>
            </w:tcBorders>
          </w:tcPr>
          <w:p w14:paraId="60BA7A0A" w14:textId="4368F988"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створення </w:t>
            </w:r>
            <w:r w:rsidR="00E67D39">
              <w:rPr>
                <w:rFonts w:ascii="Times New Roman" w:eastAsia="Times New Roman" w:hAnsi="Times New Roman" w:cs="Times New Roman"/>
                <w:sz w:val="24"/>
                <w:szCs w:val="24"/>
                <w:lang w:eastAsia="uk-UA"/>
              </w:rPr>
              <w:t xml:space="preserve">міських </w:t>
            </w:r>
            <w:r w:rsidRPr="005A3DFF">
              <w:rPr>
                <w:rFonts w:ascii="Times New Roman" w:eastAsia="Times New Roman" w:hAnsi="Times New Roman" w:cs="Times New Roman"/>
                <w:sz w:val="24"/>
                <w:szCs w:val="24"/>
                <w:lang w:eastAsia="uk-UA"/>
              </w:rPr>
              <w:t>апеляційн</w:t>
            </w:r>
            <w:r w:rsidR="003C498F">
              <w:rPr>
                <w:rFonts w:ascii="Times New Roman" w:eastAsia="Times New Roman" w:hAnsi="Times New Roman" w:cs="Times New Roman"/>
                <w:sz w:val="24"/>
                <w:szCs w:val="24"/>
                <w:lang w:eastAsia="uk-UA"/>
              </w:rPr>
              <w:t>их</w:t>
            </w:r>
            <w:r w:rsidRPr="005A3DFF">
              <w:rPr>
                <w:rFonts w:ascii="Times New Roman" w:eastAsia="Times New Roman" w:hAnsi="Times New Roman" w:cs="Times New Roman"/>
                <w:sz w:val="24"/>
                <w:szCs w:val="24"/>
                <w:lang w:eastAsia="uk-UA"/>
              </w:rPr>
              <w:t xml:space="preserve"> комісі</w:t>
            </w:r>
            <w:r w:rsidR="003C498F">
              <w:rPr>
                <w:rFonts w:ascii="Times New Roman" w:eastAsia="Times New Roman" w:hAnsi="Times New Roman" w:cs="Times New Roman"/>
                <w:sz w:val="24"/>
                <w:szCs w:val="24"/>
                <w:lang w:eastAsia="uk-UA"/>
              </w:rPr>
              <w:t>й.</w:t>
            </w:r>
          </w:p>
        </w:tc>
        <w:tc>
          <w:tcPr>
            <w:tcW w:w="1701" w:type="dxa"/>
            <w:tcBorders>
              <w:top w:val="single" w:sz="6" w:space="0" w:color="auto"/>
              <w:left w:val="single" w:sz="6" w:space="0" w:color="auto"/>
              <w:bottom w:val="single" w:sz="6" w:space="0" w:color="auto"/>
              <w:right w:val="single" w:sz="6" w:space="0" w:color="auto"/>
            </w:tcBorders>
          </w:tcPr>
          <w:p w14:paraId="6CE8ADF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14:paraId="3565EE5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22762A59" w14:textId="03B16734" w:rsidR="00E44357" w:rsidRPr="00AC6E11"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до 1</w:t>
            </w:r>
            <w:r>
              <w:rPr>
                <w:rFonts w:ascii="Times New Roman CYR" w:eastAsia="Times New Roman" w:hAnsi="Times New Roman CYR" w:cs="Times New Roman CYR"/>
                <w:lang w:eastAsia="uk-UA"/>
              </w:rPr>
              <w:t>1</w:t>
            </w:r>
            <w:r w:rsidRPr="005A3DFF">
              <w:rPr>
                <w:rFonts w:ascii="Times New Roman CYR" w:eastAsia="Times New Roman" w:hAnsi="Times New Roman CYR" w:cs="Times New Roman CYR"/>
                <w:lang w:eastAsia="uk-UA"/>
              </w:rPr>
              <w:t>.04.20</w:t>
            </w:r>
            <w:r w:rsidR="00AC6E11">
              <w:rPr>
                <w:rFonts w:ascii="Times New Roman CYR" w:eastAsia="Times New Roman" w:hAnsi="Times New Roman CYR" w:cs="Times New Roman CYR"/>
                <w:lang w:eastAsia="uk-UA"/>
              </w:rPr>
              <w:t>2</w:t>
            </w:r>
            <w:r w:rsidR="00AC6E11">
              <w:rPr>
                <w:rFonts w:ascii="Times New Roman CYR" w:eastAsia="Times New Roman" w:hAnsi="Times New Roman CYR" w:cs="Times New Roman CYR"/>
                <w:lang w:val="ru-RU" w:eastAsia="uk-UA"/>
              </w:rPr>
              <w:t>1</w:t>
            </w:r>
          </w:p>
        </w:tc>
        <w:tc>
          <w:tcPr>
            <w:tcW w:w="1701" w:type="dxa"/>
            <w:tcBorders>
              <w:top w:val="single" w:sz="6" w:space="0" w:color="auto"/>
              <w:left w:val="single" w:sz="6" w:space="0" w:color="auto"/>
              <w:bottom w:val="single" w:sz="6" w:space="0" w:color="auto"/>
              <w:right w:val="single" w:sz="6" w:space="0" w:color="auto"/>
            </w:tcBorders>
          </w:tcPr>
          <w:p w14:paraId="2A43538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73E8288C"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18D8A3D6" w14:textId="77777777" w:rsidTr="00760BBD">
        <w:tc>
          <w:tcPr>
            <w:tcW w:w="709" w:type="dxa"/>
            <w:tcBorders>
              <w:top w:val="single" w:sz="6" w:space="0" w:color="auto"/>
              <w:left w:val="single" w:sz="6" w:space="0" w:color="auto"/>
              <w:bottom w:val="single" w:sz="6" w:space="0" w:color="auto"/>
              <w:right w:val="single" w:sz="6" w:space="0" w:color="auto"/>
            </w:tcBorders>
          </w:tcPr>
          <w:p w14:paraId="4008B387" w14:textId="77941E27" w:rsidR="00E44357" w:rsidRPr="005A3DFF" w:rsidRDefault="00BD7BC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26.</w:t>
            </w:r>
          </w:p>
        </w:tc>
        <w:tc>
          <w:tcPr>
            <w:tcW w:w="7088" w:type="dxa"/>
            <w:tcBorders>
              <w:top w:val="single" w:sz="6" w:space="0" w:color="auto"/>
              <w:left w:val="single" w:sz="6" w:space="0" w:color="auto"/>
              <w:bottom w:val="single" w:sz="6" w:space="0" w:color="auto"/>
              <w:right w:val="single" w:sz="6" w:space="0" w:color="auto"/>
            </w:tcBorders>
          </w:tcPr>
          <w:p w14:paraId="28DC22B4" w14:textId="7328A905"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F47DC6">
              <w:rPr>
                <w:rFonts w:ascii="Times New Roman" w:eastAsia="Times New Roman" w:hAnsi="Times New Roman" w:cs="Times New Roman"/>
                <w:color w:val="000000" w:themeColor="text1"/>
                <w:sz w:val="24"/>
                <w:szCs w:val="24"/>
                <w:lang w:eastAsia="uk-UA"/>
              </w:rPr>
              <w:t>Про порядок закінчення 20</w:t>
            </w:r>
            <w:r w:rsidR="00F7744E" w:rsidRPr="00F47DC6">
              <w:rPr>
                <w:rFonts w:ascii="Times New Roman" w:eastAsia="Times New Roman" w:hAnsi="Times New Roman" w:cs="Times New Roman"/>
                <w:color w:val="000000" w:themeColor="text1"/>
                <w:sz w:val="24"/>
                <w:szCs w:val="24"/>
                <w:lang w:eastAsia="uk-UA"/>
              </w:rPr>
              <w:t>20</w:t>
            </w:r>
            <w:r w:rsidRPr="00F47DC6">
              <w:rPr>
                <w:rFonts w:ascii="Times New Roman" w:eastAsia="Times New Roman" w:hAnsi="Times New Roman" w:cs="Times New Roman"/>
                <w:color w:val="000000" w:themeColor="text1"/>
                <w:sz w:val="24"/>
                <w:szCs w:val="24"/>
                <w:lang w:eastAsia="uk-UA"/>
              </w:rPr>
              <w:t>-202</w:t>
            </w:r>
            <w:r w:rsidR="00F7744E" w:rsidRPr="00F47DC6">
              <w:rPr>
                <w:rFonts w:ascii="Times New Roman" w:eastAsia="Times New Roman" w:hAnsi="Times New Roman" w:cs="Times New Roman"/>
                <w:color w:val="000000" w:themeColor="text1"/>
                <w:sz w:val="24"/>
                <w:szCs w:val="24"/>
                <w:lang w:eastAsia="uk-UA"/>
              </w:rPr>
              <w:t>1</w:t>
            </w:r>
            <w:r w:rsidRPr="00F47DC6">
              <w:rPr>
                <w:rFonts w:ascii="Times New Roman" w:eastAsia="Times New Roman" w:hAnsi="Times New Roman" w:cs="Times New Roman"/>
                <w:color w:val="000000" w:themeColor="text1"/>
                <w:sz w:val="24"/>
                <w:szCs w:val="24"/>
                <w:lang w:eastAsia="uk-UA"/>
              </w:rPr>
              <w:t xml:space="preserve"> н.р. та підготовка до проведення державної підсумкової атестації.</w:t>
            </w:r>
          </w:p>
        </w:tc>
        <w:tc>
          <w:tcPr>
            <w:tcW w:w="1701" w:type="dxa"/>
            <w:tcBorders>
              <w:top w:val="single" w:sz="6" w:space="0" w:color="auto"/>
              <w:left w:val="single" w:sz="6" w:space="0" w:color="auto"/>
              <w:bottom w:val="single" w:sz="6" w:space="0" w:color="auto"/>
              <w:right w:val="single" w:sz="6" w:space="0" w:color="auto"/>
            </w:tcBorders>
          </w:tcPr>
          <w:p w14:paraId="202C130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55E1EF5E"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7A8D97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3AB8EC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79185B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до 1</w:t>
            </w:r>
            <w:r>
              <w:rPr>
                <w:rFonts w:ascii="Times New Roman CYR" w:eastAsia="Times New Roman" w:hAnsi="Times New Roman CYR" w:cs="Times New Roman CYR"/>
                <w:lang w:eastAsia="uk-UA"/>
              </w:rPr>
              <w:t>1</w:t>
            </w:r>
            <w:r w:rsidRPr="005A3DFF">
              <w:rPr>
                <w:rFonts w:ascii="Times New Roman CYR" w:eastAsia="Times New Roman" w:hAnsi="Times New Roman CYR" w:cs="Times New Roman CYR"/>
                <w:lang w:eastAsia="uk-UA"/>
              </w:rPr>
              <w:t>.04.20</w:t>
            </w:r>
            <w:r>
              <w:rPr>
                <w:rFonts w:ascii="Times New Roman CYR" w:eastAsia="Times New Roman" w:hAnsi="Times New Roman CYR" w:cs="Times New Roman CYR"/>
                <w:lang w:eastAsia="uk-UA"/>
              </w:rPr>
              <w:t>20</w:t>
            </w:r>
          </w:p>
          <w:p w14:paraId="54C3AF5F"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722BACF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1096AD2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F7DD170"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43607D0B" w14:textId="77777777" w:rsidTr="00760BBD">
        <w:tc>
          <w:tcPr>
            <w:tcW w:w="709" w:type="dxa"/>
            <w:tcBorders>
              <w:top w:val="single" w:sz="6" w:space="0" w:color="auto"/>
              <w:left w:val="single" w:sz="6" w:space="0" w:color="auto"/>
              <w:bottom w:val="single" w:sz="6" w:space="0" w:color="auto"/>
              <w:right w:val="single" w:sz="6" w:space="0" w:color="auto"/>
            </w:tcBorders>
          </w:tcPr>
          <w:p w14:paraId="4A11FCD1" w14:textId="360A348E" w:rsidR="00E44357" w:rsidRPr="005A3DFF" w:rsidRDefault="00BD7BC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27.</w:t>
            </w:r>
          </w:p>
        </w:tc>
        <w:tc>
          <w:tcPr>
            <w:tcW w:w="7088" w:type="dxa"/>
            <w:tcBorders>
              <w:top w:val="single" w:sz="6" w:space="0" w:color="auto"/>
              <w:left w:val="single" w:sz="6" w:space="0" w:color="auto"/>
              <w:bottom w:val="single" w:sz="6" w:space="0" w:color="auto"/>
              <w:right w:val="single" w:sz="6" w:space="0" w:color="auto"/>
            </w:tcBorders>
          </w:tcPr>
          <w:p w14:paraId="2F1CC0FB" w14:textId="77777777"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підсум</w:t>
            </w:r>
            <w:r>
              <w:rPr>
                <w:rFonts w:ascii="Times New Roman" w:eastAsia="Times New Roman" w:hAnsi="Times New Roman" w:cs="Times New Roman"/>
                <w:sz w:val="24"/>
                <w:szCs w:val="24"/>
                <w:lang w:eastAsia="uk-UA"/>
              </w:rPr>
              <w:t>ки проведення міського етапу</w:t>
            </w:r>
            <w:r w:rsidRPr="005A3DFF">
              <w:rPr>
                <w:rFonts w:ascii="Times New Roman" w:eastAsia="Times New Roman" w:hAnsi="Times New Roman" w:cs="Times New Roman"/>
                <w:sz w:val="24"/>
                <w:szCs w:val="24"/>
                <w:lang w:eastAsia="uk-UA"/>
              </w:rPr>
              <w:t xml:space="preserve"> виставки дидактичних і методичних матеріалів «Творчі сходинки педагогів Волині».</w:t>
            </w:r>
          </w:p>
        </w:tc>
        <w:tc>
          <w:tcPr>
            <w:tcW w:w="1701" w:type="dxa"/>
            <w:tcBorders>
              <w:top w:val="single" w:sz="6" w:space="0" w:color="auto"/>
              <w:left w:val="single" w:sz="6" w:space="0" w:color="auto"/>
              <w:bottom w:val="single" w:sz="6" w:space="0" w:color="auto"/>
              <w:right w:val="single" w:sz="6" w:space="0" w:color="auto"/>
            </w:tcBorders>
          </w:tcPr>
          <w:p w14:paraId="7D243BF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p w14:paraId="51684AC1" w14:textId="77777777" w:rsidR="00E44357"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p w14:paraId="721D6A50" w14:textId="4543B44A" w:rsidR="00313D38" w:rsidRPr="005A3DFF" w:rsidRDefault="00313D38"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D847B5E"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E7DAC2E"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6430AE6" w14:textId="35216C86"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10.04.202</w:t>
            </w:r>
            <w:r>
              <w:rPr>
                <w:rFonts w:ascii="Times New Roman CYR" w:eastAsia="Times New Roman" w:hAnsi="Times New Roman CYR" w:cs="Times New Roman CYR"/>
                <w:lang w:val="ru-RU" w:eastAsia="uk-UA"/>
              </w:rPr>
              <w:t>1</w:t>
            </w:r>
          </w:p>
          <w:p w14:paraId="5505D725"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27DB4765" w14:textId="77777777" w:rsidR="00E44357" w:rsidRPr="005A3DFF" w:rsidRDefault="00E44357" w:rsidP="00542876">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224EC82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7621C5C1" w14:textId="77777777" w:rsidTr="00760BBD">
        <w:tc>
          <w:tcPr>
            <w:tcW w:w="709" w:type="dxa"/>
            <w:tcBorders>
              <w:top w:val="single" w:sz="6" w:space="0" w:color="auto"/>
              <w:left w:val="single" w:sz="6" w:space="0" w:color="auto"/>
              <w:bottom w:val="single" w:sz="6" w:space="0" w:color="auto"/>
              <w:right w:val="single" w:sz="6" w:space="0" w:color="auto"/>
            </w:tcBorders>
          </w:tcPr>
          <w:p w14:paraId="67A9EDC7" w14:textId="05F14884" w:rsidR="00E44357" w:rsidRPr="005A3DFF" w:rsidRDefault="00BD7BC1"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lastRenderedPageBreak/>
              <w:t>28.</w:t>
            </w:r>
          </w:p>
        </w:tc>
        <w:tc>
          <w:tcPr>
            <w:tcW w:w="7088" w:type="dxa"/>
            <w:tcBorders>
              <w:top w:val="single" w:sz="6" w:space="0" w:color="auto"/>
              <w:left w:val="single" w:sz="6" w:space="0" w:color="auto"/>
              <w:bottom w:val="single" w:sz="6" w:space="0" w:color="auto"/>
              <w:right w:val="single" w:sz="6" w:space="0" w:color="auto"/>
            </w:tcBorders>
          </w:tcPr>
          <w:p w14:paraId="7D13E2E0" w14:textId="77777777"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преміювання переможців, лауреатів та учасників фахових конкурсів.</w:t>
            </w:r>
          </w:p>
        </w:tc>
        <w:tc>
          <w:tcPr>
            <w:tcW w:w="1701" w:type="dxa"/>
            <w:tcBorders>
              <w:top w:val="single" w:sz="6" w:space="0" w:color="auto"/>
              <w:left w:val="single" w:sz="6" w:space="0" w:color="auto"/>
              <w:bottom w:val="single" w:sz="6" w:space="0" w:color="auto"/>
              <w:right w:val="single" w:sz="6" w:space="0" w:color="auto"/>
            </w:tcBorders>
          </w:tcPr>
          <w:p w14:paraId="7EF3A7A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6474A53C"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9F3E5B5"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CC034B5"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4B2E96F" w14:textId="296CFF69" w:rsidR="00E44357" w:rsidRPr="00AC6E11"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 xml:space="preserve">до </w:t>
            </w:r>
            <w:r w:rsidR="00AC6E11">
              <w:rPr>
                <w:rFonts w:ascii="Times New Roman CYR" w:eastAsia="Times New Roman" w:hAnsi="Times New Roman CYR" w:cs="Times New Roman CYR"/>
                <w:lang w:eastAsia="uk-UA"/>
              </w:rPr>
              <w:t>18.04.202</w:t>
            </w:r>
            <w:r w:rsidR="00AC6E11">
              <w:rPr>
                <w:rFonts w:ascii="Times New Roman CYR" w:eastAsia="Times New Roman" w:hAnsi="Times New Roman CYR" w:cs="Times New Roman CYR"/>
                <w:lang w:val="ru-RU" w:eastAsia="uk-UA"/>
              </w:rPr>
              <w:t>1</w:t>
            </w:r>
          </w:p>
          <w:p w14:paraId="558F2221" w14:textId="77777777" w:rsidR="00E44357"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p>
          <w:p w14:paraId="5EB20D75" w14:textId="77777777" w:rsidR="00AC6E11"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p>
        </w:tc>
        <w:tc>
          <w:tcPr>
            <w:tcW w:w="1701" w:type="dxa"/>
            <w:tcBorders>
              <w:top w:val="single" w:sz="6" w:space="0" w:color="auto"/>
              <w:left w:val="single" w:sz="6" w:space="0" w:color="auto"/>
              <w:bottom w:val="single" w:sz="6" w:space="0" w:color="auto"/>
              <w:right w:val="single" w:sz="6" w:space="0" w:color="auto"/>
            </w:tcBorders>
          </w:tcPr>
          <w:p w14:paraId="6FBB1BF1" w14:textId="09B4414B" w:rsidR="00E44357" w:rsidRPr="00AC6E11"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p>
          <w:p w14:paraId="782BCF9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43C84C3E"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65244760" w14:textId="77777777" w:rsidTr="00760BBD">
        <w:tc>
          <w:tcPr>
            <w:tcW w:w="709" w:type="dxa"/>
            <w:tcBorders>
              <w:top w:val="single" w:sz="6" w:space="0" w:color="auto"/>
              <w:left w:val="single" w:sz="6" w:space="0" w:color="auto"/>
              <w:bottom w:val="single" w:sz="6" w:space="0" w:color="auto"/>
              <w:right w:val="single" w:sz="6" w:space="0" w:color="auto"/>
            </w:tcBorders>
          </w:tcPr>
          <w:p w14:paraId="06B334A4" w14:textId="393CC03F" w:rsidR="00E44357" w:rsidRPr="005A3DFF" w:rsidRDefault="00313D38"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29.</w:t>
            </w:r>
          </w:p>
        </w:tc>
        <w:tc>
          <w:tcPr>
            <w:tcW w:w="7088" w:type="dxa"/>
            <w:tcBorders>
              <w:top w:val="single" w:sz="6" w:space="0" w:color="auto"/>
              <w:left w:val="single" w:sz="6" w:space="0" w:color="auto"/>
              <w:bottom w:val="single" w:sz="6" w:space="0" w:color="auto"/>
              <w:right w:val="single" w:sz="6" w:space="0" w:color="auto"/>
            </w:tcBorders>
          </w:tcPr>
          <w:p w14:paraId="23F72776" w14:textId="77777777"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залучення школярів до участі у Всеукраїнському інтерактивному конкурсі «МАН-Юніор. Дослідник».</w:t>
            </w:r>
          </w:p>
        </w:tc>
        <w:tc>
          <w:tcPr>
            <w:tcW w:w="1701" w:type="dxa"/>
            <w:tcBorders>
              <w:top w:val="single" w:sz="6" w:space="0" w:color="auto"/>
              <w:left w:val="single" w:sz="6" w:space="0" w:color="auto"/>
              <w:bottom w:val="single" w:sz="6" w:space="0" w:color="auto"/>
              <w:right w:val="single" w:sz="6" w:space="0" w:color="auto"/>
            </w:tcBorders>
          </w:tcPr>
          <w:p w14:paraId="5BB18FF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45ECD61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9DEF924"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A08B56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B248D74" w14:textId="4046AAAE"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20.04.202</w:t>
            </w:r>
            <w:r>
              <w:rPr>
                <w:rFonts w:ascii="Times New Roman CYR" w:eastAsia="Times New Roman" w:hAnsi="Times New Roman CYR" w:cs="Times New Roman CYR"/>
                <w:lang w:val="ru-RU" w:eastAsia="uk-UA"/>
              </w:rPr>
              <w:t>1</w:t>
            </w:r>
          </w:p>
          <w:p w14:paraId="7453953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173CC8CE" w14:textId="77777777" w:rsidR="003C498F" w:rsidRPr="005A3DFF" w:rsidRDefault="003C498F" w:rsidP="003C498F">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Демчук О.П.</w:t>
            </w:r>
          </w:p>
          <w:p w14:paraId="314671E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68B9D7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269F3F57" w14:textId="77777777" w:rsidTr="00760BBD">
        <w:tc>
          <w:tcPr>
            <w:tcW w:w="709" w:type="dxa"/>
            <w:tcBorders>
              <w:top w:val="single" w:sz="6" w:space="0" w:color="auto"/>
              <w:left w:val="single" w:sz="6" w:space="0" w:color="auto"/>
              <w:bottom w:val="single" w:sz="6" w:space="0" w:color="auto"/>
              <w:right w:val="single" w:sz="6" w:space="0" w:color="auto"/>
            </w:tcBorders>
          </w:tcPr>
          <w:p w14:paraId="29BFDA52" w14:textId="622EC9C4" w:rsidR="00E44357" w:rsidRPr="005A3DFF" w:rsidRDefault="00313D38"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30.</w:t>
            </w:r>
          </w:p>
        </w:tc>
        <w:tc>
          <w:tcPr>
            <w:tcW w:w="7088" w:type="dxa"/>
            <w:tcBorders>
              <w:top w:val="single" w:sz="6" w:space="0" w:color="auto"/>
              <w:left w:val="single" w:sz="6" w:space="0" w:color="auto"/>
              <w:bottom w:val="single" w:sz="6" w:space="0" w:color="auto"/>
              <w:right w:val="single" w:sz="6" w:space="0" w:color="auto"/>
            </w:tcBorders>
          </w:tcPr>
          <w:p w14:paraId="40274332" w14:textId="77777777"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w:t>
            </w:r>
            <w:r>
              <w:rPr>
                <w:rFonts w:ascii="Times New Roman" w:eastAsia="Times New Roman" w:hAnsi="Times New Roman" w:cs="Times New Roman"/>
                <w:sz w:val="24"/>
                <w:szCs w:val="24"/>
                <w:lang w:eastAsia="uk-UA"/>
              </w:rPr>
              <w:t>підсумки</w:t>
            </w:r>
            <w:r w:rsidRPr="005A3DFF">
              <w:rPr>
                <w:rFonts w:ascii="Times New Roman" w:eastAsia="Times New Roman" w:hAnsi="Times New Roman" w:cs="Times New Roman"/>
                <w:sz w:val="24"/>
                <w:szCs w:val="24"/>
                <w:lang w:eastAsia="uk-UA"/>
              </w:rPr>
              <w:t xml:space="preserve"> атестації педагогічних працівників закладів та установ освіти міста.</w:t>
            </w:r>
          </w:p>
        </w:tc>
        <w:tc>
          <w:tcPr>
            <w:tcW w:w="1701" w:type="dxa"/>
            <w:tcBorders>
              <w:top w:val="single" w:sz="6" w:space="0" w:color="auto"/>
              <w:left w:val="single" w:sz="6" w:space="0" w:color="auto"/>
              <w:bottom w:val="single" w:sz="6" w:space="0" w:color="auto"/>
              <w:right w:val="single" w:sz="6" w:space="0" w:color="auto"/>
            </w:tcBorders>
          </w:tcPr>
          <w:p w14:paraId="3D49B2F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4F63E42E"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6359DD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1F6095F" w14:textId="2C4F69D2" w:rsidR="00E44357" w:rsidRPr="00AC6E11"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10</w:t>
            </w:r>
            <w:r w:rsidRPr="005A3DFF">
              <w:rPr>
                <w:rFonts w:ascii="Times New Roman CYR" w:eastAsia="Times New Roman" w:hAnsi="Times New Roman CYR" w:cs="Times New Roman CYR"/>
                <w:lang w:eastAsia="uk-UA"/>
              </w:rPr>
              <w:t>.04.20</w:t>
            </w:r>
            <w:r w:rsidR="00AC6E11">
              <w:rPr>
                <w:rFonts w:ascii="Times New Roman CYR" w:eastAsia="Times New Roman" w:hAnsi="Times New Roman CYR" w:cs="Times New Roman CYR"/>
                <w:lang w:eastAsia="uk-UA"/>
              </w:rPr>
              <w:t>2</w:t>
            </w:r>
            <w:r w:rsidR="00AC6E11">
              <w:rPr>
                <w:rFonts w:ascii="Times New Roman CYR" w:eastAsia="Times New Roman" w:hAnsi="Times New Roman CYR" w:cs="Times New Roman CYR"/>
                <w:lang w:val="ru-RU" w:eastAsia="uk-UA"/>
              </w:rPr>
              <w:t>1</w:t>
            </w:r>
          </w:p>
          <w:p w14:paraId="26D22C1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67F18EF8"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Тарасенко Н.Г.</w:t>
            </w:r>
          </w:p>
          <w:p w14:paraId="3906B788"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51BBA469"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3F0F2BA5" w14:textId="77777777" w:rsidTr="00760BBD">
        <w:tc>
          <w:tcPr>
            <w:tcW w:w="709" w:type="dxa"/>
            <w:tcBorders>
              <w:top w:val="single" w:sz="6" w:space="0" w:color="auto"/>
              <w:left w:val="single" w:sz="6" w:space="0" w:color="auto"/>
              <w:bottom w:val="single" w:sz="6" w:space="0" w:color="auto"/>
              <w:right w:val="single" w:sz="6" w:space="0" w:color="auto"/>
            </w:tcBorders>
          </w:tcPr>
          <w:p w14:paraId="464DB55C" w14:textId="1EDF4FC8" w:rsidR="00E44357" w:rsidRPr="005A3DFF" w:rsidRDefault="00313D38"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31.</w:t>
            </w:r>
          </w:p>
        </w:tc>
        <w:tc>
          <w:tcPr>
            <w:tcW w:w="7088" w:type="dxa"/>
            <w:tcBorders>
              <w:top w:val="single" w:sz="6" w:space="0" w:color="auto"/>
              <w:left w:val="single" w:sz="6" w:space="0" w:color="auto"/>
              <w:bottom w:val="single" w:sz="6" w:space="0" w:color="auto"/>
              <w:right w:val="single" w:sz="6" w:space="0" w:color="auto"/>
            </w:tcBorders>
          </w:tcPr>
          <w:p w14:paraId="2E337293" w14:textId="6C8CE16D"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створення державних атестаційних комісій для проведення державної підсумкової атестації учнів </w:t>
            </w:r>
            <w:r w:rsidR="002D64F0">
              <w:rPr>
                <w:rFonts w:ascii="Times New Roman" w:eastAsia="Times New Roman" w:hAnsi="Times New Roman" w:cs="Times New Roman"/>
                <w:sz w:val="24"/>
                <w:szCs w:val="24"/>
                <w:lang w:eastAsia="uk-UA"/>
              </w:rPr>
              <w:t>у</w:t>
            </w:r>
            <w:r w:rsidRPr="005A3DFF">
              <w:rPr>
                <w:rFonts w:ascii="Times New Roman" w:eastAsia="Times New Roman" w:hAnsi="Times New Roman" w:cs="Times New Roman"/>
                <w:sz w:val="24"/>
                <w:szCs w:val="24"/>
                <w:lang w:eastAsia="uk-UA"/>
              </w:rPr>
              <w:t xml:space="preserve"> системі загальної середньої освіти.</w:t>
            </w:r>
          </w:p>
        </w:tc>
        <w:tc>
          <w:tcPr>
            <w:tcW w:w="1701" w:type="dxa"/>
            <w:tcBorders>
              <w:top w:val="single" w:sz="6" w:space="0" w:color="auto"/>
              <w:left w:val="single" w:sz="6" w:space="0" w:color="auto"/>
              <w:bottom w:val="single" w:sz="6" w:space="0" w:color="auto"/>
              <w:right w:val="single" w:sz="6" w:space="0" w:color="auto"/>
            </w:tcBorders>
          </w:tcPr>
          <w:p w14:paraId="06BF3750"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70B9BD98"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0AB5FA4"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980CDF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D69C609" w14:textId="15247B01"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28.04.202</w:t>
            </w:r>
            <w:r>
              <w:rPr>
                <w:rFonts w:ascii="Times New Roman CYR" w:eastAsia="Times New Roman" w:hAnsi="Times New Roman CYR" w:cs="Times New Roman CYR"/>
                <w:lang w:val="ru-RU" w:eastAsia="uk-UA"/>
              </w:rPr>
              <w:t>1</w:t>
            </w:r>
          </w:p>
          <w:p w14:paraId="2DDF0A2F"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6096686A" w14:textId="2B9F8A5C" w:rsidR="00E44357" w:rsidRPr="005A3DFF" w:rsidRDefault="00190B6A"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0530A55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642E31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583048A6" w14:textId="77777777" w:rsidTr="00E44357">
        <w:trPr>
          <w:trHeight w:val="210"/>
        </w:trPr>
        <w:tc>
          <w:tcPr>
            <w:tcW w:w="15026" w:type="dxa"/>
            <w:gridSpan w:val="7"/>
            <w:tcBorders>
              <w:top w:val="single" w:sz="4" w:space="0" w:color="auto"/>
              <w:left w:val="single" w:sz="6" w:space="0" w:color="auto"/>
              <w:bottom w:val="single" w:sz="6" w:space="0" w:color="auto"/>
              <w:right w:val="single" w:sz="6" w:space="0" w:color="auto"/>
            </w:tcBorders>
          </w:tcPr>
          <w:p w14:paraId="190E6473" w14:textId="77777777" w:rsidR="00E44357" w:rsidRPr="005A3DFF" w:rsidRDefault="00E44357" w:rsidP="00E44357">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Травень</w:t>
            </w:r>
          </w:p>
        </w:tc>
      </w:tr>
      <w:tr w:rsidR="00E44357" w:rsidRPr="005A3DFF" w14:paraId="0BFEC6CF" w14:textId="77777777" w:rsidTr="00760BBD">
        <w:tc>
          <w:tcPr>
            <w:tcW w:w="709" w:type="dxa"/>
            <w:tcBorders>
              <w:top w:val="single" w:sz="6" w:space="0" w:color="auto"/>
              <w:left w:val="single" w:sz="6" w:space="0" w:color="auto"/>
              <w:bottom w:val="single" w:sz="6" w:space="0" w:color="auto"/>
              <w:right w:val="single" w:sz="6" w:space="0" w:color="auto"/>
            </w:tcBorders>
          </w:tcPr>
          <w:p w14:paraId="4F5FDCF9" w14:textId="676B0F4E" w:rsidR="00E44357" w:rsidRPr="005A3DFF" w:rsidRDefault="00313D38"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32.</w:t>
            </w:r>
          </w:p>
        </w:tc>
        <w:tc>
          <w:tcPr>
            <w:tcW w:w="7088" w:type="dxa"/>
            <w:tcBorders>
              <w:top w:val="single" w:sz="6" w:space="0" w:color="auto"/>
              <w:left w:val="single" w:sz="6" w:space="0" w:color="auto"/>
              <w:bottom w:val="single" w:sz="6" w:space="0" w:color="auto"/>
              <w:right w:val="single" w:sz="6" w:space="0" w:color="auto"/>
            </w:tcBorders>
          </w:tcPr>
          <w:p w14:paraId="2BAD200A" w14:textId="4D6D9CDE"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підготовку до нового 20</w:t>
            </w:r>
            <w:r>
              <w:rPr>
                <w:rFonts w:ascii="Times New Roman" w:eastAsia="Times New Roman" w:hAnsi="Times New Roman" w:cs="Times New Roman"/>
                <w:sz w:val="24"/>
                <w:szCs w:val="24"/>
                <w:lang w:eastAsia="uk-UA"/>
              </w:rPr>
              <w:t>2</w:t>
            </w:r>
            <w:r w:rsidR="002D64F0">
              <w:rPr>
                <w:rFonts w:ascii="Times New Roman" w:eastAsia="Times New Roman" w:hAnsi="Times New Roman" w:cs="Times New Roman"/>
                <w:sz w:val="24"/>
                <w:szCs w:val="24"/>
                <w:lang w:eastAsia="uk-UA"/>
              </w:rPr>
              <w:t>1</w:t>
            </w:r>
            <w:r w:rsidRPr="005A3DFF">
              <w:rPr>
                <w:rFonts w:ascii="Times New Roman" w:eastAsia="Times New Roman" w:hAnsi="Times New Roman" w:cs="Times New Roman"/>
                <w:sz w:val="24"/>
                <w:szCs w:val="24"/>
                <w:lang w:eastAsia="uk-UA"/>
              </w:rPr>
              <w:t>-202</w:t>
            </w:r>
            <w:r w:rsidR="002D64F0">
              <w:rPr>
                <w:rFonts w:ascii="Times New Roman" w:eastAsia="Times New Roman" w:hAnsi="Times New Roman" w:cs="Times New Roman"/>
                <w:sz w:val="24"/>
                <w:szCs w:val="24"/>
                <w:lang w:eastAsia="uk-UA"/>
              </w:rPr>
              <w:t>2</w:t>
            </w:r>
            <w:r w:rsidRPr="005A3DFF">
              <w:rPr>
                <w:rFonts w:ascii="Times New Roman" w:eastAsia="Times New Roman" w:hAnsi="Times New Roman" w:cs="Times New Roman"/>
                <w:sz w:val="24"/>
                <w:szCs w:val="24"/>
                <w:lang w:eastAsia="uk-UA"/>
              </w:rPr>
              <w:t xml:space="preserve"> н.р. в закладах освіти міста.</w:t>
            </w:r>
          </w:p>
        </w:tc>
        <w:tc>
          <w:tcPr>
            <w:tcW w:w="1701" w:type="dxa"/>
            <w:tcBorders>
              <w:top w:val="single" w:sz="6" w:space="0" w:color="auto"/>
              <w:left w:val="single" w:sz="6" w:space="0" w:color="auto"/>
              <w:bottom w:val="single" w:sz="6" w:space="0" w:color="auto"/>
              <w:right w:val="single" w:sz="6" w:space="0" w:color="auto"/>
            </w:tcBorders>
          </w:tcPr>
          <w:p w14:paraId="2BB2E278"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08A6F056"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075EC57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9C974B6"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08F6334" w14:textId="7D4A3C2A" w:rsidR="00E44357" w:rsidRPr="00AC6E11"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09</w:t>
            </w:r>
            <w:r w:rsidRPr="005A3DFF">
              <w:rPr>
                <w:rFonts w:ascii="Times New Roman CYR" w:eastAsia="Times New Roman" w:hAnsi="Times New Roman CYR" w:cs="Times New Roman CYR"/>
                <w:lang w:eastAsia="uk-UA"/>
              </w:rPr>
              <w:t>.05.20</w:t>
            </w:r>
            <w:r w:rsidR="00AC6E11">
              <w:rPr>
                <w:rFonts w:ascii="Times New Roman CYR" w:eastAsia="Times New Roman" w:hAnsi="Times New Roman CYR" w:cs="Times New Roman CYR"/>
                <w:lang w:eastAsia="uk-UA"/>
              </w:rPr>
              <w:t>2</w:t>
            </w:r>
            <w:r w:rsidR="00AC6E11">
              <w:rPr>
                <w:rFonts w:ascii="Times New Roman CYR" w:eastAsia="Times New Roman" w:hAnsi="Times New Roman CYR" w:cs="Times New Roman CYR"/>
                <w:lang w:val="ru-RU" w:eastAsia="uk-UA"/>
              </w:rPr>
              <w:t>1</w:t>
            </w:r>
          </w:p>
          <w:p w14:paraId="37DD89BF"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8FA45A5"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w:t>
            </w:r>
            <w:r>
              <w:rPr>
                <w:rFonts w:ascii="Times New Roman CYR" w:eastAsia="Times New Roman" w:hAnsi="Times New Roman CYR" w:cs="Times New Roman CYR"/>
                <w:lang w:eastAsia="uk-UA"/>
              </w:rPr>
              <w:t>яховська І.М</w:t>
            </w:r>
            <w:r w:rsidRPr="005A3DFF">
              <w:rPr>
                <w:rFonts w:ascii="Times New Roman CYR" w:eastAsia="Times New Roman" w:hAnsi="Times New Roman CYR" w:cs="Times New Roman CYR"/>
                <w:lang w:eastAsia="uk-UA"/>
              </w:rPr>
              <w:t>.</w:t>
            </w:r>
          </w:p>
          <w:p w14:paraId="444E9BF0"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6C12D9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017D6553" w14:textId="77777777" w:rsidTr="00760BBD">
        <w:tc>
          <w:tcPr>
            <w:tcW w:w="709" w:type="dxa"/>
            <w:tcBorders>
              <w:top w:val="single" w:sz="6" w:space="0" w:color="auto"/>
              <w:left w:val="single" w:sz="6" w:space="0" w:color="auto"/>
              <w:bottom w:val="single" w:sz="6" w:space="0" w:color="auto"/>
              <w:right w:val="single" w:sz="6" w:space="0" w:color="auto"/>
            </w:tcBorders>
          </w:tcPr>
          <w:p w14:paraId="481DBB94" w14:textId="55304AA2" w:rsidR="00E44357" w:rsidRPr="005A3DFF" w:rsidRDefault="00313D38"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33.</w:t>
            </w:r>
          </w:p>
        </w:tc>
        <w:tc>
          <w:tcPr>
            <w:tcW w:w="7088" w:type="dxa"/>
            <w:tcBorders>
              <w:top w:val="single" w:sz="6" w:space="0" w:color="auto"/>
              <w:left w:val="single" w:sz="6" w:space="0" w:color="auto"/>
              <w:bottom w:val="single" w:sz="6" w:space="0" w:color="auto"/>
              <w:right w:val="single" w:sz="6" w:space="0" w:color="auto"/>
            </w:tcBorders>
          </w:tcPr>
          <w:p w14:paraId="37B20870" w14:textId="77777777" w:rsidR="00E44357" w:rsidRPr="005A3DFF" w:rsidRDefault="00E44357" w:rsidP="00E443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підсумки ДПА з української мови, математики, читання в 4-х класах загальноосвітніх навчальних закладів.</w:t>
            </w:r>
          </w:p>
        </w:tc>
        <w:tc>
          <w:tcPr>
            <w:tcW w:w="1701" w:type="dxa"/>
            <w:tcBorders>
              <w:top w:val="single" w:sz="6" w:space="0" w:color="auto"/>
              <w:left w:val="single" w:sz="6" w:space="0" w:color="auto"/>
              <w:bottom w:val="single" w:sz="6" w:space="0" w:color="auto"/>
              <w:right w:val="single" w:sz="6" w:space="0" w:color="auto"/>
            </w:tcBorders>
          </w:tcPr>
          <w:p w14:paraId="43FA8B3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7DBB0D8C"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C03B4E4"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53F3A37" w14:textId="1C106AC5" w:rsidR="00E44357" w:rsidRPr="00AC6E11" w:rsidRDefault="00AC6E11"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Pr>
                <w:rFonts w:ascii="Times New Roman CYR" w:eastAsia="Times New Roman" w:hAnsi="Times New Roman CYR" w:cs="Times New Roman CYR"/>
                <w:lang w:eastAsia="uk-UA"/>
              </w:rPr>
              <w:t>до 10.05.202</w:t>
            </w:r>
            <w:r>
              <w:rPr>
                <w:rFonts w:ascii="Times New Roman CYR" w:eastAsia="Times New Roman" w:hAnsi="Times New Roman CYR" w:cs="Times New Roman CYR"/>
                <w:lang w:val="ru-RU" w:eastAsia="uk-UA"/>
              </w:rPr>
              <w:t>1</w:t>
            </w:r>
          </w:p>
          <w:p w14:paraId="65A909F9"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70619A21" w14:textId="77777777" w:rsidR="002D64F0" w:rsidRPr="005A3DFF" w:rsidRDefault="002D64F0" w:rsidP="002D64F0">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464EA13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518BF686"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4C4A89C3" w14:textId="77777777" w:rsidTr="00760BBD">
        <w:tc>
          <w:tcPr>
            <w:tcW w:w="709" w:type="dxa"/>
            <w:tcBorders>
              <w:top w:val="single" w:sz="6" w:space="0" w:color="auto"/>
              <w:left w:val="single" w:sz="6" w:space="0" w:color="auto"/>
              <w:bottom w:val="single" w:sz="6" w:space="0" w:color="auto"/>
              <w:right w:val="single" w:sz="6" w:space="0" w:color="auto"/>
            </w:tcBorders>
          </w:tcPr>
          <w:p w14:paraId="42A4D12E" w14:textId="33CB6713" w:rsidR="00E44357" w:rsidRPr="005A3DFF" w:rsidRDefault="00313D38"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34.</w:t>
            </w:r>
          </w:p>
        </w:tc>
        <w:tc>
          <w:tcPr>
            <w:tcW w:w="7088" w:type="dxa"/>
            <w:tcBorders>
              <w:top w:val="single" w:sz="6" w:space="0" w:color="auto"/>
              <w:left w:val="single" w:sz="6" w:space="0" w:color="auto"/>
              <w:bottom w:val="single" w:sz="6" w:space="0" w:color="auto"/>
              <w:right w:val="single" w:sz="6" w:space="0" w:color="auto"/>
            </w:tcBorders>
          </w:tcPr>
          <w:p w14:paraId="47F9BC1C" w14:textId="6675F961" w:rsidR="00E44357" w:rsidRPr="005A3DFF" w:rsidRDefault="00E44357" w:rsidP="00E44357">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Про склад комісії для перевірки готовності закладів загальної середньої, дошкільної, позашкільної освіти, МНВК до початку нового  20</w:t>
            </w:r>
            <w:r w:rsidR="003436A3">
              <w:rPr>
                <w:rFonts w:ascii="Times New Roman CYR" w:eastAsia="Times New Roman" w:hAnsi="Times New Roman CYR" w:cs="Times New Roman CYR"/>
                <w:sz w:val="24"/>
                <w:szCs w:val="24"/>
                <w:lang w:eastAsia="uk-UA"/>
              </w:rPr>
              <w:t>21</w:t>
            </w:r>
            <w:r w:rsidRPr="005A3DFF">
              <w:rPr>
                <w:rFonts w:ascii="Times New Roman CYR" w:eastAsia="Times New Roman" w:hAnsi="Times New Roman CYR" w:cs="Times New Roman CYR"/>
                <w:sz w:val="24"/>
                <w:szCs w:val="24"/>
                <w:lang w:eastAsia="uk-UA"/>
              </w:rPr>
              <w:t>-20</w:t>
            </w:r>
            <w:r w:rsidR="003436A3">
              <w:rPr>
                <w:rFonts w:ascii="Times New Roman CYR" w:eastAsia="Times New Roman" w:hAnsi="Times New Roman CYR" w:cs="Times New Roman CYR"/>
                <w:sz w:val="24"/>
                <w:szCs w:val="24"/>
                <w:lang w:eastAsia="uk-UA"/>
              </w:rPr>
              <w:t>22</w:t>
            </w:r>
            <w:r w:rsidRPr="005A3DFF">
              <w:rPr>
                <w:rFonts w:ascii="Times New Roman CYR" w:eastAsia="Times New Roman" w:hAnsi="Times New Roman CYR" w:cs="Times New Roman CYR"/>
                <w:sz w:val="24"/>
                <w:szCs w:val="24"/>
                <w:lang w:eastAsia="uk-UA"/>
              </w:rPr>
              <w:t xml:space="preserve"> навчального року та до  роботи в осінньо-зимових умовах</w:t>
            </w:r>
            <w:r w:rsidRPr="005A3DFF">
              <w:rPr>
                <w:rFonts w:ascii="Times New Roman CYR" w:eastAsia="Times New Roman" w:hAnsi="Times New Roman CYR" w:cs="Times New Roman CYR"/>
                <w:lang w:eastAsia="uk-UA"/>
              </w:rPr>
              <w:t>.</w:t>
            </w:r>
          </w:p>
        </w:tc>
        <w:tc>
          <w:tcPr>
            <w:tcW w:w="1701" w:type="dxa"/>
            <w:tcBorders>
              <w:top w:val="single" w:sz="6" w:space="0" w:color="auto"/>
              <w:left w:val="single" w:sz="6" w:space="0" w:color="auto"/>
              <w:bottom w:val="single" w:sz="6" w:space="0" w:color="auto"/>
              <w:right w:val="single" w:sz="6" w:space="0" w:color="auto"/>
            </w:tcBorders>
          </w:tcPr>
          <w:p w14:paraId="52B260C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20378DA2"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0E41437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78C4F36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36B9CC52" w14:textId="497DB85C" w:rsidR="00E44357" w:rsidRPr="00AC6E11"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val="ru-RU" w:eastAsia="uk-UA"/>
              </w:rPr>
            </w:pPr>
            <w:r w:rsidRPr="005A3DFF">
              <w:rPr>
                <w:rFonts w:ascii="Times New Roman CYR" w:eastAsia="Times New Roman" w:hAnsi="Times New Roman CYR" w:cs="Times New Roman CYR"/>
                <w:lang w:eastAsia="uk-UA"/>
              </w:rPr>
              <w:t>до 1</w:t>
            </w:r>
            <w:r>
              <w:rPr>
                <w:rFonts w:ascii="Times New Roman CYR" w:eastAsia="Times New Roman" w:hAnsi="Times New Roman CYR" w:cs="Times New Roman CYR"/>
                <w:lang w:eastAsia="uk-UA"/>
              </w:rPr>
              <w:t>8</w:t>
            </w:r>
            <w:r w:rsidRPr="005A3DFF">
              <w:rPr>
                <w:rFonts w:ascii="Times New Roman CYR" w:eastAsia="Times New Roman" w:hAnsi="Times New Roman CYR" w:cs="Times New Roman CYR"/>
                <w:lang w:eastAsia="uk-UA"/>
              </w:rPr>
              <w:t>.05.20</w:t>
            </w:r>
            <w:r w:rsidR="00AC6E11">
              <w:rPr>
                <w:rFonts w:ascii="Times New Roman CYR" w:eastAsia="Times New Roman" w:hAnsi="Times New Roman CYR" w:cs="Times New Roman CYR"/>
                <w:lang w:eastAsia="uk-UA"/>
              </w:rPr>
              <w:t>2</w:t>
            </w:r>
            <w:r w:rsidR="00AC6E11">
              <w:rPr>
                <w:rFonts w:ascii="Times New Roman CYR" w:eastAsia="Times New Roman" w:hAnsi="Times New Roman CYR" w:cs="Times New Roman CYR"/>
                <w:lang w:val="ru-RU" w:eastAsia="uk-UA"/>
              </w:rPr>
              <w:t>1</w:t>
            </w:r>
          </w:p>
          <w:p w14:paraId="10E037D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04CAE29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w:t>
            </w:r>
            <w:r>
              <w:rPr>
                <w:rFonts w:ascii="Times New Roman CYR" w:eastAsia="Times New Roman" w:hAnsi="Times New Roman CYR" w:cs="Times New Roman CYR"/>
                <w:lang w:eastAsia="uk-UA"/>
              </w:rPr>
              <w:t>яховська І.М.</w:t>
            </w:r>
          </w:p>
          <w:p w14:paraId="76645AA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02F6ACA9"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096A5317" w14:textId="77777777" w:rsidTr="00760BBD">
        <w:tc>
          <w:tcPr>
            <w:tcW w:w="709" w:type="dxa"/>
            <w:tcBorders>
              <w:top w:val="single" w:sz="6" w:space="0" w:color="auto"/>
              <w:left w:val="single" w:sz="6" w:space="0" w:color="auto"/>
              <w:bottom w:val="single" w:sz="6" w:space="0" w:color="auto"/>
              <w:right w:val="single" w:sz="6" w:space="0" w:color="auto"/>
            </w:tcBorders>
          </w:tcPr>
          <w:p w14:paraId="461B60E5" w14:textId="4158D11B" w:rsidR="00E44357" w:rsidRPr="005A3DFF" w:rsidRDefault="00313D38"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35.</w:t>
            </w:r>
          </w:p>
        </w:tc>
        <w:tc>
          <w:tcPr>
            <w:tcW w:w="7088" w:type="dxa"/>
            <w:tcBorders>
              <w:top w:val="single" w:sz="6" w:space="0" w:color="auto"/>
              <w:left w:val="single" w:sz="6" w:space="0" w:color="auto"/>
              <w:bottom w:val="single" w:sz="6" w:space="0" w:color="auto"/>
              <w:right w:val="single" w:sz="6" w:space="0" w:color="auto"/>
            </w:tcBorders>
          </w:tcPr>
          <w:p w14:paraId="23610B7B" w14:textId="078D6DB4" w:rsidR="00E44357" w:rsidRPr="005A3DFF" w:rsidRDefault="00E44357" w:rsidP="00E44357">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w:eastAsia="Times New Roman" w:hAnsi="Times New Roman" w:cs="Times New Roman"/>
                <w:sz w:val="24"/>
                <w:szCs w:val="24"/>
                <w:lang w:eastAsia="uk-UA"/>
              </w:rPr>
              <w:t>Про організацію ві</w:t>
            </w:r>
            <w:r w:rsidR="00AC6E11">
              <w:rPr>
                <w:rFonts w:ascii="Times New Roman" w:eastAsia="Times New Roman" w:hAnsi="Times New Roman" w:cs="Times New Roman"/>
                <w:sz w:val="24"/>
                <w:szCs w:val="24"/>
                <w:lang w:eastAsia="uk-UA"/>
              </w:rPr>
              <w:t>дпочинку,  оздоровлення</w:t>
            </w:r>
            <w:r w:rsidR="00AC6E11">
              <w:rPr>
                <w:rFonts w:ascii="Times New Roman" w:eastAsia="Times New Roman" w:hAnsi="Times New Roman" w:cs="Times New Roman"/>
                <w:sz w:val="24"/>
                <w:szCs w:val="24"/>
                <w:lang w:val="ru-RU" w:eastAsia="uk-UA"/>
              </w:rPr>
              <w:t xml:space="preserve"> школ</w:t>
            </w:r>
            <w:r w:rsidR="00AC6E11">
              <w:rPr>
                <w:rFonts w:ascii="Times New Roman" w:eastAsia="Times New Roman" w:hAnsi="Times New Roman" w:cs="Times New Roman"/>
                <w:sz w:val="24"/>
                <w:szCs w:val="24"/>
                <w:lang w:eastAsia="uk-UA"/>
              </w:rPr>
              <w:t>ярів</w:t>
            </w:r>
            <w:r w:rsidRPr="005A3DFF">
              <w:rPr>
                <w:rFonts w:ascii="Times New Roman" w:eastAsia="Times New Roman" w:hAnsi="Times New Roman" w:cs="Times New Roman"/>
                <w:sz w:val="24"/>
                <w:szCs w:val="24"/>
                <w:lang w:eastAsia="uk-UA"/>
              </w:rPr>
              <w:t xml:space="preserve"> у 20</w:t>
            </w:r>
            <w:r>
              <w:rPr>
                <w:rFonts w:ascii="Times New Roman" w:eastAsia="Times New Roman" w:hAnsi="Times New Roman" w:cs="Times New Roman"/>
                <w:sz w:val="24"/>
                <w:szCs w:val="24"/>
                <w:lang w:eastAsia="uk-UA"/>
              </w:rPr>
              <w:t>2</w:t>
            </w:r>
            <w:r w:rsidR="003436A3">
              <w:rPr>
                <w:rFonts w:ascii="Times New Roman" w:eastAsia="Times New Roman" w:hAnsi="Times New Roman" w:cs="Times New Roman"/>
                <w:sz w:val="24"/>
                <w:szCs w:val="24"/>
                <w:lang w:eastAsia="uk-UA"/>
              </w:rPr>
              <w:t>1</w:t>
            </w:r>
            <w:r w:rsidRPr="005A3DFF">
              <w:rPr>
                <w:rFonts w:ascii="Times New Roman" w:eastAsia="Times New Roman" w:hAnsi="Times New Roman" w:cs="Times New Roman"/>
                <w:sz w:val="24"/>
                <w:szCs w:val="24"/>
                <w:lang w:eastAsia="uk-UA"/>
              </w:rPr>
              <w:t xml:space="preserve"> році.</w:t>
            </w:r>
          </w:p>
        </w:tc>
        <w:tc>
          <w:tcPr>
            <w:tcW w:w="1701" w:type="dxa"/>
            <w:tcBorders>
              <w:top w:val="single" w:sz="6" w:space="0" w:color="auto"/>
              <w:left w:val="single" w:sz="6" w:space="0" w:color="auto"/>
              <w:bottom w:val="single" w:sz="6" w:space="0" w:color="auto"/>
              <w:right w:val="single" w:sz="6" w:space="0" w:color="auto"/>
            </w:tcBorders>
          </w:tcPr>
          <w:p w14:paraId="5D0242C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3AC99980"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31293F9"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AC3947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C229CDA" w14:textId="5FC8348A"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до 2</w:t>
            </w:r>
            <w:r w:rsidR="00AC6E11">
              <w:rPr>
                <w:rFonts w:ascii="Times New Roman CYR" w:eastAsia="Times New Roman" w:hAnsi="Times New Roman CYR" w:cs="Times New Roman CYR"/>
                <w:lang w:eastAsia="uk-UA"/>
              </w:rPr>
              <w:t>5</w:t>
            </w:r>
            <w:r w:rsidRPr="005A3DFF">
              <w:rPr>
                <w:rFonts w:ascii="Times New Roman CYR" w:eastAsia="Times New Roman" w:hAnsi="Times New Roman CYR" w:cs="Times New Roman CYR"/>
                <w:lang w:eastAsia="uk-UA"/>
              </w:rPr>
              <w:t>.05.20</w:t>
            </w:r>
            <w:r w:rsidR="00AC6E11">
              <w:rPr>
                <w:rFonts w:ascii="Times New Roman CYR" w:eastAsia="Times New Roman" w:hAnsi="Times New Roman CYR" w:cs="Times New Roman CYR"/>
                <w:lang w:eastAsia="uk-UA"/>
              </w:rPr>
              <w:t>21</w:t>
            </w:r>
          </w:p>
          <w:p w14:paraId="76E81CF3"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1AB9A9A"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val="ru-RU" w:eastAsia="uk-UA"/>
              </w:rPr>
              <w:t>Грицюк С.О.</w:t>
            </w:r>
          </w:p>
          <w:p w14:paraId="6F56D764"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192022C"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6511BD4D" w14:textId="77777777" w:rsidTr="00760BBD">
        <w:tc>
          <w:tcPr>
            <w:tcW w:w="709" w:type="dxa"/>
            <w:tcBorders>
              <w:top w:val="single" w:sz="6" w:space="0" w:color="auto"/>
              <w:left w:val="single" w:sz="6" w:space="0" w:color="auto"/>
              <w:bottom w:val="single" w:sz="6" w:space="0" w:color="auto"/>
              <w:right w:val="single" w:sz="6" w:space="0" w:color="auto"/>
            </w:tcBorders>
          </w:tcPr>
          <w:p w14:paraId="4F024BA2" w14:textId="3F32CE64" w:rsidR="00E44357" w:rsidRPr="005A3DFF" w:rsidRDefault="00313D38"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36.</w:t>
            </w:r>
          </w:p>
        </w:tc>
        <w:tc>
          <w:tcPr>
            <w:tcW w:w="7088" w:type="dxa"/>
            <w:tcBorders>
              <w:top w:val="single" w:sz="6" w:space="0" w:color="auto"/>
              <w:left w:val="single" w:sz="6" w:space="0" w:color="auto"/>
              <w:bottom w:val="single" w:sz="6" w:space="0" w:color="auto"/>
              <w:right w:val="single" w:sz="6" w:space="0" w:color="auto"/>
            </w:tcBorders>
          </w:tcPr>
          <w:p w14:paraId="261C5B1F" w14:textId="77777777" w:rsidR="00E44357" w:rsidRPr="005A3DFF" w:rsidRDefault="00E44357" w:rsidP="00E44357">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організацію та проведення  випускного вечора.</w:t>
            </w:r>
          </w:p>
        </w:tc>
        <w:tc>
          <w:tcPr>
            <w:tcW w:w="1701" w:type="dxa"/>
            <w:tcBorders>
              <w:top w:val="single" w:sz="6" w:space="0" w:color="auto"/>
              <w:left w:val="single" w:sz="6" w:space="0" w:color="auto"/>
              <w:bottom w:val="single" w:sz="6" w:space="0" w:color="auto"/>
              <w:right w:val="single" w:sz="6" w:space="0" w:color="auto"/>
            </w:tcBorders>
          </w:tcPr>
          <w:p w14:paraId="28E082DD"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48092084"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13145B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7A4B53B1"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36D69693" w14:textId="7F84138B" w:rsidR="00E44357" w:rsidRPr="005A3DFF" w:rsidRDefault="0048185B"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25.05.2021</w:t>
            </w:r>
          </w:p>
        </w:tc>
        <w:tc>
          <w:tcPr>
            <w:tcW w:w="1701" w:type="dxa"/>
            <w:tcBorders>
              <w:top w:val="single" w:sz="6" w:space="0" w:color="auto"/>
              <w:left w:val="single" w:sz="6" w:space="0" w:color="auto"/>
              <w:bottom w:val="single" w:sz="6" w:space="0" w:color="auto"/>
              <w:right w:val="single" w:sz="6" w:space="0" w:color="auto"/>
            </w:tcBorders>
          </w:tcPr>
          <w:p w14:paraId="79E7D0EE" w14:textId="73855729" w:rsidR="003436A3" w:rsidRPr="005A3DFF" w:rsidRDefault="003436A3" w:rsidP="003436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Тарасенко Н.Г.</w:t>
            </w:r>
          </w:p>
          <w:p w14:paraId="0A92517E"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2A4CF2F7" w14:textId="77777777" w:rsidR="00E44357" w:rsidRPr="005A3DFF" w:rsidRDefault="00E44357"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48185B" w:rsidRPr="005A3DFF" w14:paraId="28F44AF3" w14:textId="77777777" w:rsidTr="00760BBD">
        <w:tc>
          <w:tcPr>
            <w:tcW w:w="709" w:type="dxa"/>
            <w:tcBorders>
              <w:top w:val="single" w:sz="6" w:space="0" w:color="auto"/>
              <w:left w:val="single" w:sz="6" w:space="0" w:color="auto"/>
              <w:bottom w:val="single" w:sz="6" w:space="0" w:color="auto"/>
              <w:right w:val="single" w:sz="6" w:space="0" w:color="auto"/>
            </w:tcBorders>
          </w:tcPr>
          <w:p w14:paraId="4D01AF7A" w14:textId="3D477885" w:rsidR="0048185B" w:rsidRPr="0048185B" w:rsidRDefault="00313D38"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37.</w:t>
            </w:r>
          </w:p>
        </w:tc>
        <w:tc>
          <w:tcPr>
            <w:tcW w:w="7088" w:type="dxa"/>
            <w:tcBorders>
              <w:top w:val="single" w:sz="6" w:space="0" w:color="auto"/>
              <w:left w:val="single" w:sz="6" w:space="0" w:color="auto"/>
              <w:bottom w:val="single" w:sz="6" w:space="0" w:color="auto"/>
              <w:right w:val="single" w:sz="6" w:space="0" w:color="auto"/>
            </w:tcBorders>
          </w:tcPr>
          <w:p w14:paraId="54B5B5FC" w14:textId="18B97C46" w:rsidR="0048185B" w:rsidRPr="0048185B" w:rsidRDefault="0048185B" w:rsidP="00E44357">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48185B">
              <w:rPr>
                <w:rFonts w:ascii="Times New Roman" w:eastAsia="Times New Roman" w:hAnsi="Times New Roman" w:cs="Times New Roman"/>
                <w:sz w:val="24"/>
                <w:szCs w:val="24"/>
                <w:lang w:eastAsia="uk-UA"/>
              </w:rPr>
              <w:t>Про організацію оздоровчого періоду у закладах дошкільної освіти.</w:t>
            </w:r>
          </w:p>
        </w:tc>
        <w:tc>
          <w:tcPr>
            <w:tcW w:w="1701" w:type="dxa"/>
            <w:tcBorders>
              <w:top w:val="single" w:sz="6" w:space="0" w:color="auto"/>
              <w:left w:val="single" w:sz="6" w:space="0" w:color="auto"/>
              <w:bottom w:val="single" w:sz="6" w:space="0" w:color="auto"/>
              <w:right w:val="single" w:sz="6" w:space="0" w:color="auto"/>
            </w:tcBorders>
          </w:tcPr>
          <w:p w14:paraId="1EE14A9F" w14:textId="77777777" w:rsidR="0048185B" w:rsidRPr="0048185B" w:rsidRDefault="0048185B"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організаційний</w:t>
            </w:r>
          </w:p>
          <w:p w14:paraId="5A135624" w14:textId="77777777" w:rsidR="0048185B" w:rsidRPr="0048185B" w:rsidRDefault="0048185B"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43F86A49" w14:textId="77777777" w:rsidR="0048185B" w:rsidRPr="0048185B" w:rsidRDefault="0048185B"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наказ</w:t>
            </w:r>
          </w:p>
          <w:p w14:paraId="32DC9BDD" w14:textId="77777777" w:rsidR="0048185B" w:rsidRPr="0048185B" w:rsidRDefault="0048185B"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C125906" w14:textId="77777777" w:rsidR="0048185B" w:rsidRPr="0048185B" w:rsidRDefault="0048185B"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до 29.05.2021</w:t>
            </w:r>
          </w:p>
          <w:p w14:paraId="54543FA1" w14:textId="77777777" w:rsidR="0048185B" w:rsidRPr="0048185B" w:rsidRDefault="0048185B"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6EE013D" w14:textId="77777777" w:rsidR="0048185B" w:rsidRPr="0048185B" w:rsidRDefault="0048185B"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48185B">
              <w:rPr>
                <w:rFonts w:ascii="Times New Roman CYR" w:eastAsia="Times New Roman" w:hAnsi="Times New Roman CYR" w:cs="Times New Roman CYR"/>
                <w:lang w:eastAsia="uk-UA"/>
              </w:rPr>
              <w:t>Грицюк С.О.</w:t>
            </w:r>
          </w:p>
          <w:p w14:paraId="3F19F53B" w14:textId="77777777" w:rsidR="0048185B" w:rsidRPr="0048185B" w:rsidRDefault="0048185B" w:rsidP="003436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61E1A7EE" w14:textId="77777777" w:rsidR="0048185B" w:rsidRPr="0048185B" w:rsidRDefault="0048185B" w:rsidP="00E44357">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E44357" w:rsidRPr="005A3DFF" w14:paraId="1F8C4D42" w14:textId="77777777" w:rsidTr="00E44357">
        <w:trPr>
          <w:trHeight w:val="210"/>
        </w:trPr>
        <w:tc>
          <w:tcPr>
            <w:tcW w:w="15026" w:type="dxa"/>
            <w:gridSpan w:val="7"/>
            <w:tcBorders>
              <w:top w:val="single" w:sz="4" w:space="0" w:color="auto"/>
              <w:left w:val="single" w:sz="6" w:space="0" w:color="auto"/>
              <w:bottom w:val="single" w:sz="6" w:space="0" w:color="auto"/>
              <w:right w:val="single" w:sz="6" w:space="0" w:color="auto"/>
            </w:tcBorders>
          </w:tcPr>
          <w:p w14:paraId="0EE26D6B" w14:textId="77777777" w:rsidR="00E44357" w:rsidRPr="005A3DFF" w:rsidRDefault="00E44357" w:rsidP="00E44357">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Червень</w:t>
            </w:r>
          </w:p>
        </w:tc>
      </w:tr>
      <w:tr w:rsidR="00E44357" w:rsidRPr="005A3DFF" w14:paraId="1AB89890" w14:textId="77777777" w:rsidTr="00E44357">
        <w:trPr>
          <w:trHeight w:val="210"/>
        </w:trPr>
        <w:tc>
          <w:tcPr>
            <w:tcW w:w="15026" w:type="dxa"/>
            <w:gridSpan w:val="7"/>
            <w:tcBorders>
              <w:top w:val="single" w:sz="4" w:space="0" w:color="auto"/>
              <w:left w:val="single" w:sz="6" w:space="0" w:color="auto"/>
              <w:bottom w:val="single" w:sz="6" w:space="0" w:color="auto"/>
              <w:right w:val="single" w:sz="6" w:space="0" w:color="auto"/>
            </w:tcBorders>
          </w:tcPr>
          <w:p w14:paraId="647C96F8" w14:textId="77777777" w:rsidR="00E44357" w:rsidRPr="005A3DFF" w:rsidRDefault="00E44357" w:rsidP="00E44357">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p>
        </w:tc>
      </w:tr>
      <w:tr w:rsidR="00E44357" w:rsidRPr="005A3DFF" w14:paraId="3C01EF82" w14:textId="77777777" w:rsidTr="00E44357">
        <w:trPr>
          <w:trHeight w:val="210"/>
        </w:trPr>
        <w:tc>
          <w:tcPr>
            <w:tcW w:w="15026" w:type="dxa"/>
            <w:gridSpan w:val="7"/>
            <w:tcBorders>
              <w:top w:val="single" w:sz="4" w:space="0" w:color="auto"/>
              <w:left w:val="single" w:sz="6" w:space="0" w:color="auto"/>
              <w:bottom w:val="single" w:sz="6" w:space="0" w:color="auto"/>
              <w:right w:val="single" w:sz="6" w:space="0" w:color="auto"/>
            </w:tcBorders>
          </w:tcPr>
          <w:p w14:paraId="36C19871" w14:textId="77777777" w:rsidR="00E44357" w:rsidRPr="005A3DFF" w:rsidRDefault="00E44357" w:rsidP="00E44357">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Серпень</w:t>
            </w:r>
          </w:p>
        </w:tc>
      </w:tr>
      <w:tr w:rsidR="00F31EA3" w:rsidRPr="005A3DFF" w14:paraId="0BA5913E" w14:textId="77777777" w:rsidTr="00760BBD">
        <w:tc>
          <w:tcPr>
            <w:tcW w:w="709" w:type="dxa"/>
            <w:tcBorders>
              <w:top w:val="single" w:sz="6" w:space="0" w:color="auto"/>
              <w:left w:val="single" w:sz="6" w:space="0" w:color="auto"/>
              <w:bottom w:val="single" w:sz="6" w:space="0" w:color="auto"/>
              <w:right w:val="single" w:sz="6" w:space="0" w:color="auto"/>
            </w:tcBorders>
          </w:tcPr>
          <w:p w14:paraId="780BBC5D" w14:textId="3A1F8DE2" w:rsidR="00F31EA3" w:rsidRPr="005A3DFF" w:rsidRDefault="00313D38"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38.</w:t>
            </w:r>
          </w:p>
        </w:tc>
        <w:tc>
          <w:tcPr>
            <w:tcW w:w="7088" w:type="dxa"/>
            <w:tcBorders>
              <w:top w:val="single" w:sz="6" w:space="0" w:color="auto"/>
              <w:left w:val="single" w:sz="6" w:space="0" w:color="auto"/>
              <w:bottom w:val="single" w:sz="6" w:space="0" w:color="auto"/>
              <w:right w:val="single" w:sz="6" w:space="0" w:color="auto"/>
            </w:tcBorders>
          </w:tcPr>
          <w:p w14:paraId="75463E88" w14:textId="1459F636" w:rsidR="00F31EA3" w:rsidRPr="00F47DC6" w:rsidRDefault="002858E2" w:rsidP="00F31EA3">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uk-UA"/>
              </w:rPr>
            </w:pPr>
            <w:r>
              <w:rPr>
                <w:rFonts w:ascii="Times New Roman CYR" w:eastAsia="Times New Roman" w:hAnsi="Times New Roman CYR" w:cs="Times New Roman CYR"/>
                <w:color w:val="000000" w:themeColor="text1"/>
                <w:sz w:val="24"/>
                <w:szCs w:val="24"/>
                <w:lang w:eastAsia="uk-UA"/>
              </w:rPr>
              <w:t xml:space="preserve">Про </w:t>
            </w:r>
            <w:r w:rsidR="00717F3D">
              <w:rPr>
                <w:rFonts w:ascii="Times New Roman CYR" w:eastAsia="Times New Roman" w:hAnsi="Times New Roman CYR" w:cs="Times New Roman CYR"/>
                <w:color w:val="000000" w:themeColor="text1"/>
                <w:sz w:val="24"/>
                <w:szCs w:val="24"/>
                <w:lang w:eastAsia="uk-UA"/>
              </w:rPr>
              <w:t>проведення заходів до Дня шахтаря та Дня міста</w:t>
            </w:r>
          </w:p>
        </w:tc>
        <w:tc>
          <w:tcPr>
            <w:tcW w:w="1701" w:type="dxa"/>
            <w:tcBorders>
              <w:top w:val="single" w:sz="6" w:space="0" w:color="auto"/>
              <w:left w:val="single" w:sz="6" w:space="0" w:color="auto"/>
              <w:bottom w:val="single" w:sz="6" w:space="0" w:color="auto"/>
              <w:right w:val="single" w:sz="6" w:space="0" w:color="auto"/>
            </w:tcBorders>
          </w:tcPr>
          <w:p w14:paraId="22D9E643"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1C635FC0"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B5D0033"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29DD67E4"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DE7549F" w14:textId="2F01588B" w:rsidR="00F31EA3"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 xml:space="preserve">до </w:t>
            </w:r>
            <w:r w:rsidR="002858E2">
              <w:rPr>
                <w:rFonts w:ascii="Times New Roman CYR" w:eastAsia="Times New Roman" w:hAnsi="Times New Roman CYR" w:cs="Times New Roman CYR"/>
                <w:lang w:eastAsia="uk-UA"/>
              </w:rPr>
              <w:t>25</w:t>
            </w:r>
            <w:r>
              <w:rPr>
                <w:rFonts w:ascii="Times New Roman CYR" w:eastAsia="Times New Roman" w:hAnsi="Times New Roman CYR" w:cs="Times New Roman CYR"/>
                <w:lang w:eastAsia="uk-UA"/>
              </w:rPr>
              <w:t>.08.2021</w:t>
            </w:r>
          </w:p>
          <w:p w14:paraId="1EA6137B"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0F30C576" w14:textId="40BFC028" w:rsidR="00F31EA3" w:rsidRPr="005A3DFF" w:rsidRDefault="002858E2"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Дячук Н.В.</w:t>
            </w:r>
          </w:p>
          <w:p w14:paraId="7243E8BD"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2449219"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2858E2" w:rsidRPr="005A3DFF" w14:paraId="4FF51040" w14:textId="77777777" w:rsidTr="00760BBD">
        <w:tc>
          <w:tcPr>
            <w:tcW w:w="709" w:type="dxa"/>
            <w:tcBorders>
              <w:top w:val="single" w:sz="6" w:space="0" w:color="auto"/>
              <w:left w:val="single" w:sz="6" w:space="0" w:color="auto"/>
              <w:bottom w:val="single" w:sz="6" w:space="0" w:color="auto"/>
              <w:right w:val="single" w:sz="6" w:space="0" w:color="auto"/>
            </w:tcBorders>
          </w:tcPr>
          <w:p w14:paraId="41B9E056" w14:textId="356E725D" w:rsidR="002858E2" w:rsidRDefault="005468F8" w:rsidP="002858E2">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39.</w:t>
            </w:r>
          </w:p>
        </w:tc>
        <w:tc>
          <w:tcPr>
            <w:tcW w:w="7088" w:type="dxa"/>
            <w:tcBorders>
              <w:top w:val="single" w:sz="6" w:space="0" w:color="auto"/>
              <w:left w:val="single" w:sz="6" w:space="0" w:color="auto"/>
              <w:bottom w:val="single" w:sz="6" w:space="0" w:color="auto"/>
              <w:right w:val="single" w:sz="6" w:space="0" w:color="auto"/>
            </w:tcBorders>
          </w:tcPr>
          <w:p w14:paraId="12E00E06" w14:textId="3446614D" w:rsidR="002858E2" w:rsidRPr="00F47DC6" w:rsidRDefault="002858E2" w:rsidP="002858E2">
            <w:pPr>
              <w:widowControl w:val="0"/>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uk-UA"/>
              </w:rPr>
            </w:pPr>
            <w:r w:rsidRPr="00F47DC6">
              <w:rPr>
                <w:rFonts w:ascii="Times New Roman CYR" w:eastAsia="Times New Roman" w:hAnsi="Times New Roman CYR" w:cs="Times New Roman CYR"/>
                <w:color w:val="000000" w:themeColor="text1"/>
                <w:sz w:val="24"/>
                <w:szCs w:val="24"/>
                <w:lang w:eastAsia="uk-UA"/>
              </w:rPr>
              <w:t>Про організацію харчування дітей-сиріт, і дітей, позбавлених батьківського піклування, в закладах загальної середньої освіти міста.</w:t>
            </w:r>
          </w:p>
        </w:tc>
        <w:tc>
          <w:tcPr>
            <w:tcW w:w="1701" w:type="dxa"/>
            <w:tcBorders>
              <w:top w:val="single" w:sz="6" w:space="0" w:color="auto"/>
              <w:left w:val="single" w:sz="6" w:space="0" w:color="auto"/>
              <w:bottom w:val="single" w:sz="6" w:space="0" w:color="auto"/>
              <w:right w:val="single" w:sz="6" w:space="0" w:color="auto"/>
            </w:tcBorders>
          </w:tcPr>
          <w:p w14:paraId="0B0F9487" w14:textId="77777777" w:rsidR="002858E2" w:rsidRPr="005A3DFF" w:rsidRDefault="002858E2" w:rsidP="002858E2">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3886BA4C" w14:textId="77777777" w:rsidR="002858E2" w:rsidRPr="005A3DFF" w:rsidRDefault="002858E2" w:rsidP="002858E2">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FC1B271" w14:textId="77777777" w:rsidR="002858E2" w:rsidRPr="005A3DFF" w:rsidRDefault="002858E2" w:rsidP="002858E2">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23A5BF57" w14:textId="77777777" w:rsidR="002858E2" w:rsidRPr="005A3DFF" w:rsidRDefault="002858E2" w:rsidP="002858E2">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74E78A1D" w14:textId="77777777" w:rsidR="002858E2" w:rsidRPr="005A3DFF" w:rsidRDefault="002858E2" w:rsidP="002858E2">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30.08.2021</w:t>
            </w:r>
          </w:p>
          <w:p w14:paraId="28AA3C42" w14:textId="77777777" w:rsidR="002858E2" w:rsidRDefault="002858E2" w:rsidP="002858E2">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71AA7E7B" w14:textId="77777777" w:rsidR="002858E2" w:rsidRPr="005A3DFF" w:rsidRDefault="002858E2" w:rsidP="002858E2">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25D666AD" w14:textId="77777777" w:rsidR="002858E2" w:rsidRDefault="002858E2" w:rsidP="002858E2">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2D2DC541" w14:textId="77777777" w:rsidR="002858E2" w:rsidRPr="005A3DFF" w:rsidRDefault="002858E2" w:rsidP="002858E2">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F31EA3" w:rsidRPr="005A3DFF" w14:paraId="77D438C2" w14:textId="77777777" w:rsidTr="00760BBD">
        <w:tc>
          <w:tcPr>
            <w:tcW w:w="709" w:type="dxa"/>
            <w:tcBorders>
              <w:top w:val="single" w:sz="6" w:space="0" w:color="auto"/>
              <w:left w:val="single" w:sz="6" w:space="0" w:color="auto"/>
              <w:bottom w:val="single" w:sz="6" w:space="0" w:color="auto"/>
              <w:right w:val="single" w:sz="6" w:space="0" w:color="auto"/>
            </w:tcBorders>
          </w:tcPr>
          <w:p w14:paraId="7CD48A9C" w14:textId="3B2B1739" w:rsidR="00F31EA3" w:rsidRPr="005A3DFF" w:rsidRDefault="005468F8"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40.</w:t>
            </w:r>
          </w:p>
        </w:tc>
        <w:tc>
          <w:tcPr>
            <w:tcW w:w="7088" w:type="dxa"/>
            <w:tcBorders>
              <w:top w:val="single" w:sz="6" w:space="0" w:color="auto"/>
              <w:left w:val="single" w:sz="6" w:space="0" w:color="auto"/>
              <w:bottom w:val="single" w:sz="6" w:space="0" w:color="auto"/>
              <w:right w:val="single" w:sz="6" w:space="0" w:color="auto"/>
            </w:tcBorders>
          </w:tcPr>
          <w:p w14:paraId="00D67504" w14:textId="302CC9BF" w:rsidR="00F31EA3" w:rsidRPr="00F47DC6" w:rsidRDefault="00F31EA3" w:rsidP="00F31EA3">
            <w:pPr>
              <w:widowControl w:val="0"/>
              <w:tabs>
                <w:tab w:val="left" w:pos="0"/>
              </w:tabs>
              <w:autoSpaceDE w:val="0"/>
              <w:autoSpaceDN w:val="0"/>
              <w:adjustRightInd w:val="0"/>
              <w:spacing w:after="0" w:line="240" w:lineRule="auto"/>
              <w:rPr>
                <w:rFonts w:ascii="Times New Roman CYR" w:eastAsia="Times New Roman" w:hAnsi="Times New Roman CYR" w:cs="Times New Roman CYR"/>
                <w:color w:val="000000" w:themeColor="text1"/>
                <w:sz w:val="24"/>
                <w:szCs w:val="24"/>
                <w:lang w:eastAsia="uk-UA"/>
              </w:rPr>
            </w:pPr>
            <w:r w:rsidRPr="00F47DC6">
              <w:rPr>
                <w:rFonts w:ascii="Times New Roman CYR" w:eastAsia="Times New Roman" w:hAnsi="Times New Roman CYR" w:cs="Times New Roman CYR"/>
                <w:color w:val="000000" w:themeColor="text1"/>
                <w:sz w:val="24"/>
                <w:szCs w:val="24"/>
                <w:lang w:eastAsia="uk-UA"/>
              </w:rPr>
              <w:t>Про організацію харчування учнів 1-4 класів закладів загальної середньої освіти  в 20</w:t>
            </w:r>
            <w:r w:rsidR="00F47DC6" w:rsidRPr="00F47DC6">
              <w:rPr>
                <w:rFonts w:ascii="Times New Roman CYR" w:eastAsia="Times New Roman" w:hAnsi="Times New Roman CYR" w:cs="Times New Roman CYR"/>
                <w:color w:val="000000" w:themeColor="text1"/>
                <w:sz w:val="24"/>
                <w:szCs w:val="24"/>
                <w:lang w:eastAsia="uk-UA"/>
              </w:rPr>
              <w:t>20</w:t>
            </w:r>
            <w:r w:rsidRPr="00F47DC6">
              <w:rPr>
                <w:rFonts w:ascii="Times New Roman CYR" w:eastAsia="Times New Roman" w:hAnsi="Times New Roman CYR" w:cs="Times New Roman CYR"/>
                <w:color w:val="000000" w:themeColor="text1"/>
                <w:sz w:val="24"/>
                <w:szCs w:val="24"/>
                <w:lang w:eastAsia="uk-UA"/>
              </w:rPr>
              <w:t>-202</w:t>
            </w:r>
            <w:r w:rsidR="00F47DC6" w:rsidRPr="00F47DC6">
              <w:rPr>
                <w:rFonts w:ascii="Times New Roman CYR" w:eastAsia="Times New Roman" w:hAnsi="Times New Roman CYR" w:cs="Times New Roman CYR"/>
                <w:color w:val="000000" w:themeColor="text1"/>
                <w:sz w:val="24"/>
                <w:szCs w:val="24"/>
                <w:lang w:eastAsia="uk-UA"/>
              </w:rPr>
              <w:t>1</w:t>
            </w:r>
            <w:r w:rsidRPr="00F47DC6">
              <w:rPr>
                <w:rFonts w:ascii="Times New Roman CYR" w:eastAsia="Times New Roman" w:hAnsi="Times New Roman CYR" w:cs="Times New Roman CYR"/>
                <w:color w:val="000000" w:themeColor="text1"/>
                <w:sz w:val="24"/>
                <w:szCs w:val="24"/>
                <w:lang w:eastAsia="uk-UA"/>
              </w:rPr>
              <w:t xml:space="preserve"> н.р.</w:t>
            </w:r>
          </w:p>
        </w:tc>
        <w:tc>
          <w:tcPr>
            <w:tcW w:w="1701" w:type="dxa"/>
            <w:tcBorders>
              <w:top w:val="single" w:sz="6" w:space="0" w:color="auto"/>
              <w:left w:val="single" w:sz="6" w:space="0" w:color="auto"/>
              <w:bottom w:val="single" w:sz="6" w:space="0" w:color="auto"/>
              <w:right w:val="single" w:sz="6" w:space="0" w:color="auto"/>
            </w:tcBorders>
          </w:tcPr>
          <w:p w14:paraId="3E53D51F"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3123E8B8"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49A3B3B5"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283210EE"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3C03CB3" w14:textId="1B4F3E3B" w:rsidR="00F31EA3"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30.08.2021</w:t>
            </w:r>
          </w:p>
          <w:p w14:paraId="20E56862"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787A7504"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p w14:paraId="535B593B"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27B1B53"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1E594F" w:rsidRPr="005A3DFF" w14:paraId="04ED20C4" w14:textId="77777777" w:rsidTr="00760BBD">
        <w:tc>
          <w:tcPr>
            <w:tcW w:w="709" w:type="dxa"/>
            <w:tcBorders>
              <w:top w:val="single" w:sz="6" w:space="0" w:color="auto"/>
              <w:left w:val="single" w:sz="6" w:space="0" w:color="auto"/>
              <w:bottom w:val="single" w:sz="6" w:space="0" w:color="auto"/>
              <w:right w:val="single" w:sz="6" w:space="0" w:color="auto"/>
            </w:tcBorders>
          </w:tcPr>
          <w:p w14:paraId="23926330" w14:textId="26EFF39B" w:rsidR="001E594F" w:rsidRPr="005A3DFF" w:rsidRDefault="005468F8"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lastRenderedPageBreak/>
              <w:t>41.</w:t>
            </w:r>
          </w:p>
        </w:tc>
        <w:tc>
          <w:tcPr>
            <w:tcW w:w="7088" w:type="dxa"/>
            <w:tcBorders>
              <w:top w:val="single" w:sz="6" w:space="0" w:color="auto"/>
              <w:left w:val="single" w:sz="6" w:space="0" w:color="auto"/>
              <w:bottom w:val="single" w:sz="6" w:space="0" w:color="auto"/>
              <w:right w:val="single" w:sz="6" w:space="0" w:color="auto"/>
            </w:tcBorders>
          </w:tcPr>
          <w:p w14:paraId="41F3F3E4" w14:textId="77777777" w:rsidR="001E594F" w:rsidRPr="005A3DFF" w:rsidRDefault="001E594F" w:rsidP="001E594F">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 xml:space="preserve">Про організацію харчування учнів з малозабезпечених сімей закладів загальної середньої освіти  </w:t>
            </w:r>
          </w:p>
        </w:tc>
        <w:tc>
          <w:tcPr>
            <w:tcW w:w="1701" w:type="dxa"/>
            <w:tcBorders>
              <w:top w:val="single" w:sz="6" w:space="0" w:color="auto"/>
              <w:left w:val="single" w:sz="6" w:space="0" w:color="auto"/>
              <w:bottom w:val="single" w:sz="6" w:space="0" w:color="auto"/>
              <w:right w:val="single" w:sz="6" w:space="0" w:color="auto"/>
            </w:tcBorders>
          </w:tcPr>
          <w:p w14:paraId="46E0484C"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2542569D"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7D01980D"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13334D1"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47E06C6" w14:textId="15BFC75D" w:rsidR="001E594F" w:rsidRPr="005A3DFF" w:rsidRDefault="0048185B"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30.08.2021</w:t>
            </w:r>
          </w:p>
          <w:p w14:paraId="51D6B365"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6BBB1218" w14:textId="0AE6A954"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02B21570"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1E594F" w:rsidRPr="005A3DFF" w14:paraId="276994E2" w14:textId="77777777" w:rsidTr="00760BBD">
        <w:tc>
          <w:tcPr>
            <w:tcW w:w="709" w:type="dxa"/>
            <w:tcBorders>
              <w:top w:val="single" w:sz="6" w:space="0" w:color="auto"/>
              <w:left w:val="single" w:sz="6" w:space="0" w:color="auto"/>
              <w:bottom w:val="single" w:sz="6" w:space="0" w:color="auto"/>
              <w:right w:val="single" w:sz="6" w:space="0" w:color="auto"/>
            </w:tcBorders>
          </w:tcPr>
          <w:p w14:paraId="180E9FBA" w14:textId="1058155F" w:rsidR="001E594F" w:rsidRPr="005A3DFF" w:rsidRDefault="005468F8"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42.</w:t>
            </w:r>
          </w:p>
        </w:tc>
        <w:tc>
          <w:tcPr>
            <w:tcW w:w="7088" w:type="dxa"/>
            <w:tcBorders>
              <w:top w:val="single" w:sz="6" w:space="0" w:color="auto"/>
              <w:left w:val="single" w:sz="6" w:space="0" w:color="auto"/>
              <w:bottom w:val="single" w:sz="6" w:space="0" w:color="auto"/>
              <w:right w:val="single" w:sz="6" w:space="0" w:color="auto"/>
            </w:tcBorders>
          </w:tcPr>
          <w:p w14:paraId="0412669A" w14:textId="77777777" w:rsidR="001E594F" w:rsidRPr="005A3DFF" w:rsidRDefault="001E594F" w:rsidP="001E594F">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w:eastAsia="Times New Roman" w:hAnsi="Times New Roman" w:cs="Times New Roman"/>
                <w:sz w:val="24"/>
                <w:szCs w:val="24"/>
                <w:lang w:eastAsia="uk-UA"/>
              </w:rPr>
              <w:t>Про організацію харчування учнів, батьки яких перебувають на службі у зоні АТО або є учасниками бойових дій.</w:t>
            </w:r>
          </w:p>
        </w:tc>
        <w:tc>
          <w:tcPr>
            <w:tcW w:w="1701" w:type="dxa"/>
            <w:tcBorders>
              <w:top w:val="single" w:sz="6" w:space="0" w:color="auto"/>
              <w:left w:val="single" w:sz="6" w:space="0" w:color="auto"/>
              <w:bottom w:val="single" w:sz="6" w:space="0" w:color="auto"/>
              <w:right w:val="single" w:sz="6" w:space="0" w:color="auto"/>
            </w:tcBorders>
          </w:tcPr>
          <w:p w14:paraId="50F6C37A"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25B5F0E2"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4FE6C9E5"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3DC2E15"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0E0B7F2" w14:textId="2ECC6A2E" w:rsidR="001E594F" w:rsidRPr="005A3DFF" w:rsidRDefault="0048185B"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30.08.2021</w:t>
            </w:r>
          </w:p>
          <w:p w14:paraId="17FD6A00"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714DDA2" w14:textId="4DFAB330"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568780EB"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1E594F" w:rsidRPr="005A3DFF" w14:paraId="26032750" w14:textId="77777777" w:rsidTr="00760BBD">
        <w:tc>
          <w:tcPr>
            <w:tcW w:w="709" w:type="dxa"/>
            <w:tcBorders>
              <w:top w:val="single" w:sz="6" w:space="0" w:color="auto"/>
              <w:left w:val="single" w:sz="6" w:space="0" w:color="auto"/>
              <w:bottom w:val="single" w:sz="6" w:space="0" w:color="auto"/>
              <w:right w:val="single" w:sz="6" w:space="0" w:color="auto"/>
            </w:tcBorders>
          </w:tcPr>
          <w:p w14:paraId="18816FF4" w14:textId="79243133" w:rsidR="001E594F" w:rsidRPr="005A3DFF" w:rsidRDefault="005468F8"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43.</w:t>
            </w:r>
          </w:p>
        </w:tc>
        <w:tc>
          <w:tcPr>
            <w:tcW w:w="7088" w:type="dxa"/>
            <w:tcBorders>
              <w:top w:val="single" w:sz="6" w:space="0" w:color="auto"/>
              <w:left w:val="single" w:sz="6" w:space="0" w:color="auto"/>
              <w:bottom w:val="single" w:sz="6" w:space="0" w:color="auto"/>
              <w:right w:val="single" w:sz="6" w:space="0" w:color="auto"/>
            </w:tcBorders>
          </w:tcPr>
          <w:p w14:paraId="38B0B2EA" w14:textId="17BF69C3" w:rsidR="001E594F" w:rsidRPr="005A3DFF" w:rsidRDefault="001E594F" w:rsidP="001E594F">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w:eastAsia="Times New Roman" w:hAnsi="Times New Roman" w:cs="Times New Roman"/>
                <w:sz w:val="24"/>
                <w:szCs w:val="24"/>
                <w:lang w:eastAsia="uk-UA"/>
              </w:rPr>
              <w:t xml:space="preserve">Про організацію харчування учнів, </w:t>
            </w:r>
            <w:r w:rsidR="007A22A6">
              <w:rPr>
                <w:rFonts w:ascii="Times New Roman" w:eastAsia="Times New Roman" w:hAnsi="Times New Roman" w:cs="Times New Roman"/>
                <w:sz w:val="24"/>
                <w:szCs w:val="24"/>
                <w:lang w:eastAsia="uk-UA"/>
              </w:rPr>
              <w:t xml:space="preserve">які зареєстровані як внутрішньо </w:t>
            </w:r>
            <w:r w:rsidRPr="005A3DFF">
              <w:rPr>
                <w:rFonts w:ascii="Times New Roman" w:eastAsia="Times New Roman" w:hAnsi="Times New Roman" w:cs="Times New Roman"/>
                <w:sz w:val="24"/>
                <w:szCs w:val="24"/>
                <w:lang w:eastAsia="uk-UA"/>
              </w:rPr>
              <w:t>переміще</w:t>
            </w:r>
            <w:r w:rsidR="007A22A6">
              <w:rPr>
                <w:rFonts w:ascii="Times New Roman" w:eastAsia="Times New Roman" w:hAnsi="Times New Roman" w:cs="Times New Roman"/>
                <w:sz w:val="24"/>
                <w:szCs w:val="24"/>
                <w:lang w:eastAsia="uk-UA"/>
              </w:rPr>
              <w:t>ні.</w:t>
            </w:r>
          </w:p>
        </w:tc>
        <w:tc>
          <w:tcPr>
            <w:tcW w:w="1701" w:type="dxa"/>
            <w:tcBorders>
              <w:top w:val="single" w:sz="6" w:space="0" w:color="auto"/>
              <w:left w:val="single" w:sz="6" w:space="0" w:color="auto"/>
              <w:bottom w:val="single" w:sz="6" w:space="0" w:color="auto"/>
              <w:right w:val="single" w:sz="6" w:space="0" w:color="auto"/>
            </w:tcBorders>
          </w:tcPr>
          <w:p w14:paraId="6DCC9B97"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5D79CEDD"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2501DA6A"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324DE16"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4868DA11" w14:textId="387D820C" w:rsidR="001E594F" w:rsidRPr="005A3DFF" w:rsidRDefault="0048185B"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30.08.2021</w:t>
            </w:r>
          </w:p>
          <w:p w14:paraId="7982A37A"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0EAA255D" w14:textId="25B910B4"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30682293"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1E594F" w:rsidRPr="005A3DFF" w14:paraId="48A7F5A2" w14:textId="77777777" w:rsidTr="00760BBD">
        <w:tc>
          <w:tcPr>
            <w:tcW w:w="709" w:type="dxa"/>
            <w:tcBorders>
              <w:top w:val="single" w:sz="6" w:space="0" w:color="auto"/>
              <w:left w:val="single" w:sz="6" w:space="0" w:color="auto"/>
              <w:bottom w:val="single" w:sz="6" w:space="0" w:color="auto"/>
              <w:right w:val="single" w:sz="6" w:space="0" w:color="auto"/>
            </w:tcBorders>
          </w:tcPr>
          <w:p w14:paraId="6207ED98" w14:textId="4B1CF3EB" w:rsidR="001E594F" w:rsidRPr="005A3DFF" w:rsidRDefault="005468F8"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44.</w:t>
            </w:r>
          </w:p>
        </w:tc>
        <w:tc>
          <w:tcPr>
            <w:tcW w:w="7088" w:type="dxa"/>
            <w:tcBorders>
              <w:top w:val="single" w:sz="6" w:space="0" w:color="auto"/>
              <w:left w:val="single" w:sz="6" w:space="0" w:color="auto"/>
              <w:bottom w:val="single" w:sz="6" w:space="0" w:color="auto"/>
              <w:right w:val="single" w:sz="6" w:space="0" w:color="auto"/>
            </w:tcBorders>
          </w:tcPr>
          <w:p w14:paraId="6532CFA3" w14:textId="77777777" w:rsidR="001E594F" w:rsidRPr="005A3DFF" w:rsidRDefault="001E594F" w:rsidP="001E594F">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організацію харчування учнів з </w:t>
            </w:r>
            <w:r>
              <w:rPr>
                <w:rFonts w:ascii="Times New Roman" w:eastAsia="Times New Roman" w:hAnsi="Times New Roman" w:cs="Times New Roman"/>
                <w:sz w:val="24"/>
                <w:szCs w:val="24"/>
                <w:lang w:eastAsia="uk-UA"/>
              </w:rPr>
              <w:t>інвалідністю.</w:t>
            </w:r>
          </w:p>
        </w:tc>
        <w:tc>
          <w:tcPr>
            <w:tcW w:w="1701" w:type="dxa"/>
            <w:tcBorders>
              <w:top w:val="single" w:sz="6" w:space="0" w:color="auto"/>
              <w:left w:val="single" w:sz="6" w:space="0" w:color="auto"/>
              <w:bottom w:val="single" w:sz="6" w:space="0" w:color="auto"/>
              <w:right w:val="single" w:sz="6" w:space="0" w:color="auto"/>
            </w:tcBorders>
          </w:tcPr>
          <w:p w14:paraId="69547DDF"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696DD629"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35BDD04A"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DEC8837"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6327DF3" w14:textId="386979A5"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до </w:t>
            </w:r>
            <w:r w:rsidR="0048185B">
              <w:rPr>
                <w:rFonts w:ascii="Times New Roman CYR" w:eastAsia="Times New Roman" w:hAnsi="Times New Roman CYR" w:cs="Times New Roman CYR"/>
                <w:lang w:eastAsia="uk-UA"/>
              </w:rPr>
              <w:t>30.08.2021</w:t>
            </w:r>
          </w:p>
        </w:tc>
        <w:tc>
          <w:tcPr>
            <w:tcW w:w="1701" w:type="dxa"/>
            <w:tcBorders>
              <w:top w:val="single" w:sz="6" w:space="0" w:color="auto"/>
              <w:left w:val="single" w:sz="6" w:space="0" w:color="auto"/>
              <w:bottom w:val="single" w:sz="6" w:space="0" w:color="auto"/>
              <w:right w:val="single" w:sz="6" w:space="0" w:color="auto"/>
            </w:tcBorders>
          </w:tcPr>
          <w:p w14:paraId="5A169031" w14:textId="10D4A1EB"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2EA69B7E"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1E594F" w:rsidRPr="005A3DFF" w14:paraId="3F0DD4AD" w14:textId="77777777" w:rsidTr="00760BBD">
        <w:tc>
          <w:tcPr>
            <w:tcW w:w="709" w:type="dxa"/>
            <w:tcBorders>
              <w:top w:val="single" w:sz="6" w:space="0" w:color="auto"/>
              <w:left w:val="single" w:sz="6" w:space="0" w:color="auto"/>
              <w:bottom w:val="single" w:sz="6" w:space="0" w:color="auto"/>
              <w:right w:val="single" w:sz="6" w:space="0" w:color="auto"/>
            </w:tcBorders>
          </w:tcPr>
          <w:p w14:paraId="6E871EEA" w14:textId="7D23B577" w:rsidR="001E594F" w:rsidRPr="005A3DFF" w:rsidRDefault="005468F8"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45.</w:t>
            </w:r>
          </w:p>
        </w:tc>
        <w:tc>
          <w:tcPr>
            <w:tcW w:w="7088" w:type="dxa"/>
            <w:tcBorders>
              <w:top w:val="single" w:sz="6" w:space="0" w:color="auto"/>
              <w:left w:val="single" w:sz="6" w:space="0" w:color="auto"/>
              <w:bottom w:val="single" w:sz="6" w:space="0" w:color="auto"/>
              <w:right w:val="single" w:sz="6" w:space="0" w:color="auto"/>
            </w:tcBorders>
          </w:tcPr>
          <w:p w14:paraId="50B9F9C2" w14:textId="77777777" w:rsidR="001E594F" w:rsidRPr="005A3DFF" w:rsidRDefault="001E594F" w:rsidP="001E594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харчування учнів 1-11 класів з особливими освітніми потребами, які навчаються в інклюзивних класах.</w:t>
            </w:r>
          </w:p>
        </w:tc>
        <w:tc>
          <w:tcPr>
            <w:tcW w:w="1701" w:type="dxa"/>
            <w:tcBorders>
              <w:top w:val="single" w:sz="6" w:space="0" w:color="auto"/>
              <w:left w:val="single" w:sz="6" w:space="0" w:color="auto"/>
              <w:bottom w:val="single" w:sz="6" w:space="0" w:color="auto"/>
              <w:right w:val="single" w:sz="6" w:space="0" w:color="auto"/>
            </w:tcBorders>
          </w:tcPr>
          <w:p w14:paraId="09AF5FF8"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tc>
        <w:tc>
          <w:tcPr>
            <w:tcW w:w="1417" w:type="dxa"/>
            <w:tcBorders>
              <w:top w:val="single" w:sz="6" w:space="0" w:color="auto"/>
              <w:left w:val="single" w:sz="6" w:space="0" w:color="auto"/>
              <w:bottom w:val="single" w:sz="6" w:space="0" w:color="auto"/>
              <w:right w:val="single" w:sz="6" w:space="0" w:color="auto"/>
            </w:tcBorders>
          </w:tcPr>
          <w:p w14:paraId="2801746D"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tc>
        <w:tc>
          <w:tcPr>
            <w:tcW w:w="1559" w:type="dxa"/>
            <w:tcBorders>
              <w:top w:val="single" w:sz="6" w:space="0" w:color="auto"/>
              <w:left w:val="single" w:sz="6" w:space="0" w:color="auto"/>
              <w:bottom w:val="single" w:sz="6" w:space="0" w:color="auto"/>
              <w:right w:val="single" w:sz="6" w:space="0" w:color="auto"/>
            </w:tcBorders>
          </w:tcPr>
          <w:p w14:paraId="5ADC5070" w14:textId="3ED64186"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3</w:t>
            </w:r>
            <w:r w:rsidRPr="005A3DFF">
              <w:rPr>
                <w:rFonts w:ascii="Times New Roman CYR" w:eastAsia="Times New Roman" w:hAnsi="Times New Roman CYR" w:cs="Times New Roman CYR"/>
                <w:lang w:eastAsia="uk-UA"/>
              </w:rPr>
              <w:t>0.0</w:t>
            </w:r>
            <w:r w:rsidR="0048185B">
              <w:rPr>
                <w:rFonts w:ascii="Times New Roman CYR" w:eastAsia="Times New Roman" w:hAnsi="Times New Roman CYR" w:cs="Times New Roman CYR"/>
                <w:lang w:eastAsia="uk-UA"/>
              </w:rPr>
              <w:t>8.2021</w:t>
            </w:r>
          </w:p>
        </w:tc>
        <w:tc>
          <w:tcPr>
            <w:tcW w:w="1701" w:type="dxa"/>
            <w:tcBorders>
              <w:top w:val="single" w:sz="6" w:space="0" w:color="auto"/>
              <w:left w:val="single" w:sz="6" w:space="0" w:color="auto"/>
              <w:bottom w:val="single" w:sz="6" w:space="0" w:color="auto"/>
              <w:right w:val="single" w:sz="6" w:space="0" w:color="auto"/>
            </w:tcBorders>
          </w:tcPr>
          <w:p w14:paraId="5106C688" w14:textId="6BF520E9"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FC3942">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0BFB3430" w14:textId="77777777" w:rsidR="001E594F" w:rsidRPr="005A3DFF" w:rsidRDefault="001E594F" w:rsidP="001E594F">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021C69" w:rsidRPr="005A3DFF" w14:paraId="01DCDAB7" w14:textId="77777777" w:rsidTr="00760BBD">
        <w:tc>
          <w:tcPr>
            <w:tcW w:w="709" w:type="dxa"/>
            <w:tcBorders>
              <w:top w:val="single" w:sz="6" w:space="0" w:color="auto"/>
              <w:left w:val="single" w:sz="6" w:space="0" w:color="auto"/>
              <w:bottom w:val="single" w:sz="6" w:space="0" w:color="auto"/>
              <w:right w:val="single" w:sz="6" w:space="0" w:color="auto"/>
            </w:tcBorders>
          </w:tcPr>
          <w:p w14:paraId="0C12702C" w14:textId="6F6318DC" w:rsidR="00021C69" w:rsidRDefault="005468F8" w:rsidP="00021C69">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46.</w:t>
            </w:r>
          </w:p>
        </w:tc>
        <w:tc>
          <w:tcPr>
            <w:tcW w:w="7088" w:type="dxa"/>
            <w:tcBorders>
              <w:top w:val="single" w:sz="6" w:space="0" w:color="auto"/>
              <w:left w:val="single" w:sz="6" w:space="0" w:color="auto"/>
              <w:bottom w:val="single" w:sz="6" w:space="0" w:color="auto"/>
              <w:right w:val="single" w:sz="6" w:space="0" w:color="auto"/>
            </w:tcBorders>
          </w:tcPr>
          <w:p w14:paraId="3A66049A" w14:textId="52CADA63" w:rsidR="00021C69" w:rsidRDefault="00021C69" w:rsidP="00021C6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uk-UA"/>
              </w:rPr>
            </w:pPr>
            <w:r>
              <w:rPr>
                <w:rFonts w:ascii="Times New Roman CYR" w:eastAsia="Times New Roman" w:hAnsi="Times New Roman CYR" w:cs="Times New Roman CYR"/>
                <w:sz w:val="24"/>
                <w:szCs w:val="24"/>
                <w:lang w:eastAsia="uk-UA"/>
              </w:rPr>
              <w:t>Про проведення заходів з нагоди Дня фізичної культури та спорту</w:t>
            </w:r>
          </w:p>
        </w:tc>
        <w:tc>
          <w:tcPr>
            <w:tcW w:w="1701" w:type="dxa"/>
            <w:tcBorders>
              <w:top w:val="single" w:sz="6" w:space="0" w:color="auto"/>
              <w:left w:val="single" w:sz="6" w:space="0" w:color="auto"/>
              <w:bottom w:val="single" w:sz="6" w:space="0" w:color="auto"/>
              <w:right w:val="single" w:sz="6" w:space="0" w:color="auto"/>
            </w:tcBorders>
          </w:tcPr>
          <w:p w14:paraId="4B0D50D6" w14:textId="77777777" w:rsidR="00021C69" w:rsidRPr="005A3DFF" w:rsidRDefault="00021C69" w:rsidP="00021C6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76CB5FC2" w14:textId="77777777" w:rsidR="00021C69" w:rsidRPr="005A3DFF" w:rsidRDefault="00021C69" w:rsidP="00021C6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8E2EDF1" w14:textId="77777777" w:rsidR="00021C69" w:rsidRPr="005A3DFF" w:rsidRDefault="00021C69" w:rsidP="00021C69">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7325912E" w14:textId="77777777" w:rsidR="00021C69" w:rsidRPr="005A3DFF" w:rsidRDefault="00021C69" w:rsidP="00021C6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4CF2C57" w14:textId="77777777" w:rsidR="00021C69" w:rsidRPr="005A3DFF" w:rsidRDefault="00021C69" w:rsidP="00021C69">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25.08.2021</w:t>
            </w:r>
          </w:p>
          <w:p w14:paraId="033F8DB9" w14:textId="77777777" w:rsidR="00021C69" w:rsidRDefault="00021C69" w:rsidP="00021C6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6AE4CDC2" w14:textId="77777777" w:rsidR="00021C69" w:rsidRPr="005A3DFF" w:rsidRDefault="00021C69" w:rsidP="00021C69">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Дячук Н.В.</w:t>
            </w:r>
          </w:p>
          <w:p w14:paraId="382C96FF" w14:textId="77777777" w:rsidR="00021C69" w:rsidRPr="00FC3942" w:rsidRDefault="00021C69" w:rsidP="00021C69">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21A99599" w14:textId="77777777" w:rsidR="00021C69" w:rsidRPr="005A3DFF" w:rsidRDefault="00021C69" w:rsidP="00021C69">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F31EA3" w:rsidRPr="005A3DFF" w14:paraId="208A2397" w14:textId="77777777" w:rsidTr="00E44357">
        <w:trPr>
          <w:trHeight w:val="195"/>
        </w:trPr>
        <w:tc>
          <w:tcPr>
            <w:tcW w:w="15026" w:type="dxa"/>
            <w:gridSpan w:val="7"/>
            <w:tcBorders>
              <w:top w:val="single" w:sz="4" w:space="0" w:color="auto"/>
              <w:left w:val="single" w:sz="6" w:space="0" w:color="auto"/>
              <w:bottom w:val="single" w:sz="6" w:space="0" w:color="auto"/>
              <w:right w:val="single" w:sz="6" w:space="0" w:color="auto"/>
            </w:tcBorders>
          </w:tcPr>
          <w:p w14:paraId="4C13F7CA" w14:textId="77777777" w:rsidR="00F31EA3" w:rsidRDefault="00F31EA3" w:rsidP="00F31EA3">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p>
          <w:p w14:paraId="3515CDEF" w14:textId="77777777" w:rsidR="00F31EA3" w:rsidRPr="005A3DFF" w:rsidRDefault="00F31EA3" w:rsidP="00F31EA3">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Вересень</w:t>
            </w:r>
          </w:p>
        </w:tc>
      </w:tr>
      <w:tr w:rsidR="00F31EA3" w:rsidRPr="005A3DFF" w14:paraId="05EAB758" w14:textId="77777777" w:rsidTr="00760BBD">
        <w:tc>
          <w:tcPr>
            <w:tcW w:w="709" w:type="dxa"/>
            <w:tcBorders>
              <w:top w:val="single" w:sz="6" w:space="0" w:color="auto"/>
              <w:left w:val="single" w:sz="6" w:space="0" w:color="auto"/>
              <w:bottom w:val="single" w:sz="6" w:space="0" w:color="auto"/>
              <w:right w:val="single" w:sz="6" w:space="0" w:color="auto"/>
            </w:tcBorders>
          </w:tcPr>
          <w:p w14:paraId="340A1104" w14:textId="27F4416B" w:rsidR="00F31EA3" w:rsidRPr="005A3DFF" w:rsidRDefault="005468F8"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47.</w:t>
            </w:r>
          </w:p>
        </w:tc>
        <w:tc>
          <w:tcPr>
            <w:tcW w:w="7088" w:type="dxa"/>
            <w:tcBorders>
              <w:top w:val="single" w:sz="6" w:space="0" w:color="auto"/>
              <w:left w:val="single" w:sz="6" w:space="0" w:color="auto"/>
              <w:bottom w:val="single" w:sz="6" w:space="0" w:color="auto"/>
              <w:right w:val="single" w:sz="6" w:space="0" w:color="auto"/>
            </w:tcBorders>
          </w:tcPr>
          <w:p w14:paraId="013B9C8D" w14:textId="77777777" w:rsidR="00F31EA3" w:rsidRPr="005A3DFF" w:rsidRDefault="00F31EA3" w:rsidP="00F31EA3">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проведення місячника «Увага! Діти на дорозі».  </w:t>
            </w:r>
          </w:p>
        </w:tc>
        <w:tc>
          <w:tcPr>
            <w:tcW w:w="1701" w:type="dxa"/>
            <w:tcBorders>
              <w:top w:val="single" w:sz="6" w:space="0" w:color="auto"/>
              <w:left w:val="single" w:sz="6" w:space="0" w:color="auto"/>
              <w:bottom w:val="single" w:sz="6" w:space="0" w:color="auto"/>
              <w:right w:val="single" w:sz="6" w:space="0" w:color="auto"/>
            </w:tcBorders>
          </w:tcPr>
          <w:p w14:paraId="66F17562"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5831183A"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E7B5663"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0CAE14B2"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D5CA68A" w14:textId="6FC752B8" w:rsidR="00F31EA3"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05.09.2021</w:t>
            </w:r>
          </w:p>
          <w:p w14:paraId="366DC69D"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2C693DA4"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5C6E96CA"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99BB7E6"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F31EA3" w:rsidRPr="005A3DFF" w14:paraId="7DFE8B1A" w14:textId="77777777" w:rsidTr="00760BBD">
        <w:tc>
          <w:tcPr>
            <w:tcW w:w="709" w:type="dxa"/>
            <w:tcBorders>
              <w:top w:val="single" w:sz="6" w:space="0" w:color="auto"/>
              <w:left w:val="single" w:sz="6" w:space="0" w:color="auto"/>
              <w:bottom w:val="single" w:sz="6" w:space="0" w:color="auto"/>
              <w:right w:val="single" w:sz="6" w:space="0" w:color="auto"/>
            </w:tcBorders>
          </w:tcPr>
          <w:p w14:paraId="188854B5" w14:textId="7A4EEFB1" w:rsidR="00F31EA3" w:rsidRPr="005A3DFF" w:rsidRDefault="005468F8"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48.</w:t>
            </w:r>
          </w:p>
        </w:tc>
        <w:tc>
          <w:tcPr>
            <w:tcW w:w="7088" w:type="dxa"/>
            <w:tcBorders>
              <w:top w:val="single" w:sz="6" w:space="0" w:color="auto"/>
              <w:left w:val="single" w:sz="6" w:space="0" w:color="auto"/>
              <w:bottom w:val="single" w:sz="6" w:space="0" w:color="auto"/>
              <w:right w:val="single" w:sz="6" w:space="0" w:color="auto"/>
            </w:tcBorders>
          </w:tcPr>
          <w:p w14:paraId="41265DE6" w14:textId="77777777" w:rsidR="00F31EA3" w:rsidRPr="005A3DFF" w:rsidRDefault="00F31EA3" w:rsidP="00F31EA3">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 xml:space="preserve">Про стан пожежної безпеки в </w:t>
            </w:r>
            <w:r w:rsidRPr="005A3DFF">
              <w:rPr>
                <w:rFonts w:ascii="Times New Roman CYR" w:eastAsia="Times New Roman" w:hAnsi="Times New Roman CYR" w:cs="Times New Roman CYR"/>
                <w:sz w:val="24"/>
                <w:szCs w:val="24"/>
                <w:lang w:eastAsia="uk-UA"/>
              </w:rPr>
              <w:t xml:space="preserve">закладів загальної середньої освіти  </w:t>
            </w:r>
          </w:p>
        </w:tc>
        <w:tc>
          <w:tcPr>
            <w:tcW w:w="1701" w:type="dxa"/>
            <w:tcBorders>
              <w:top w:val="single" w:sz="6" w:space="0" w:color="auto"/>
              <w:left w:val="single" w:sz="6" w:space="0" w:color="auto"/>
              <w:bottom w:val="single" w:sz="6" w:space="0" w:color="auto"/>
              <w:right w:val="single" w:sz="6" w:space="0" w:color="auto"/>
            </w:tcBorders>
          </w:tcPr>
          <w:p w14:paraId="77ED1898"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5DD56977"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F3BE9F2"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88AE273" w14:textId="301AF7D0" w:rsidR="00F31EA3"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05.09.2021</w:t>
            </w:r>
          </w:p>
          <w:p w14:paraId="231E2115"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55E7EB29"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3D355724"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425CD259"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F31EA3" w:rsidRPr="005A3DFF" w14:paraId="293DFF9B" w14:textId="77777777" w:rsidTr="00760BBD">
        <w:tc>
          <w:tcPr>
            <w:tcW w:w="709" w:type="dxa"/>
            <w:tcBorders>
              <w:top w:val="single" w:sz="6" w:space="0" w:color="auto"/>
              <w:left w:val="single" w:sz="6" w:space="0" w:color="auto"/>
              <w:bottom w:val="single" w:sz="6" w:space="0" w:color="auto"/>
              <w:right w:val="single" w:sz="6" w:space="0" w:color="auto"/>
            </w:tcBorders>
          </w:tcPr>
          <w:p w14:paraId="292B5E6E" w14:textId="5C0A1790" w:rsidR="00F31EA3" w:rsidRPr="005A3DFF" w:rsidRDefault="005468F8"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49.</w:t>
            </w:r>
          </w:p>
        </w:tc>
        <w:tc>
          <w:tcPr>
            <w:tcW w:w="7088" w:type="dxa"/>
            <w:tcBorders>
              <w:top w:val="single" w:sz="6" w:space="0" w:color="auto"/>
              <w:left w:val="single" w:sz="6" w:space="0" w:color="auto"/>
              <w:bottom w:val="single" w:sz="6" w:space="0" w:color="auto"/>
              <w:right w:val="single" w:sz="6" w:space="0" w:color="auto"/>
            </w:tcBorders>
          </w:tcPr>
          <w:p w14:paraId="7FD270B5" w14:textId="77777777" w:rsidR="00F31EA3" w:rsidRPr="005A3DFF" w:rsidRDefault="00F31EA3" w:rsidP="00F31EA3">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проведення конкурсу малюнка «Охорона праці очима дітей».</w:t>
            </w:r>
          </w:p>
        </w:tc>
        <w:tc>
          <w:tcPr>
            <w:tcW w:w="1701" w:type="dxa"/>
            <w:tcBorders>
              <w:top w:val="single" w:sz="6" w:space="0" w:color="auto"/>
              <w:left w:val="single" w:sz="6" w:space="0" w:color="auto"/>
              <w:bottom w:val="single" w:sz="6" w:space="0" w:color="auto"/>
              <w:right w:val="single" w:sz="6" w:space="0" w:color="auto"/>
            </w:tcBorders>
          </w:tcPr>
          <w:p w14:paraId="473ACC49"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35BBE22A"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03E03057"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AAB2D3B"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23F3100B" w14:textId="312046FF" w:rsidR="00F31EA3"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10.09.2021</w:t>
            </w:r>
          </w:p>
          <w:p w14:paraId="3EBB4725"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31A5256B"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27993E95"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D02A342"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F31EA3" w:rsidRPr="005A3DFF" w14:paraId="6B97AD1E" w14:textId="77777777" w:rsidTr="00760BBD">
        <w:tc>
          <w:tcPr>
            <w:tcW w:w="709" w:type="dxa"/>
            <w:tcBorders>
              <w:top w:val="single" w:sz="6" w:space="0" w:color="auto"/>
              <w:left w:val="single" w:sz="6" w:space="0" w:color="auto"/>
              <w:bottom w:val="single" w:sz="6" w:space="0" w:color="auto"/>
              <w:right w:val="single" w:sz="6" w:space="0" w:color="auto"/>
            </w:tcBorders>
          </w:tcPr>
          <w:p w14:paraId="07C8FB0E" w14:textId="37783022" w:rsidR="00F31EA3" w:rsidRPr="005A3DFF" w:rsidRDefault="005468F8"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50.</w:t>
            </w:r>
          </w:p>
        </w:tc>
        <w:tc>
          <w:tcPr>
            <w:tcW w:w="7088" w:type="dxa"/>
            <w:tcBorders>
              <w:top w:val="single" w:sz="6" w:space="0" w:color="auto"/>
              <w:left w:val="single" w:sz="6" w:space="0" w:color="auto"/>
              <w:bottom w:val="single" w:sz="6" w:space="0" w:color="auto"/>
              <w:right w:val="single" w:sz="6" w:space="0" w:color="auto"/>
            </w:tcBorders>
          </w:tcPr>
          <w:p w14:paraId="4453FE42" w14:textId="77777777" w:rsidR="00F31EA3" w:rsidRPr="005A3DFF" w:rsidRDefault="00F31EA3" w:rsidP="00F31EA3">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Спільний наказ із ЦМЛ про організацію роботи інклюзивно-ресурсного центру</w:t>
            </w:r>
          </w:p>
        </w:tc>
        <w:tc>
          <w:tcPr>
            <w:tcW w:w="1701" w:type="dxa"/>
            <w:tcBorders>
              <w:top w:val="single" w:sz="6" w:space="0" w:color="auto"/>
              <w:left w:val="single" w:sz="6" w:space="0" w:color="auto"/>
              <w:bottom w:val="single" w:sz="6" w:space="0" w:color="auto"/>
              <w:right w:val="single" w:sz="6" w:space="0" w:color="auto"/>
            </w:tcBorders>
          </w:tcPr>
          <w:p w14:paraId="654E1054"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7ED544FF"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6C4ECB6"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BB9E88B"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61B01F4" w14:textId="0F1350C2"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до 30.09.20</w:t>
            </w:r>
            <w:r w:rsidR="0048185B">
              <w:rPr>
                <w:rFonts w:ascii="Times New Roman CYR" w:eastAsia="Times New Roman" w:hAnsi="Times New Roman CYR" w:cs="Times New Roman CYR"/>
                <w:lang w:eastAsia="uk-UA"/>
              </w:rPr>
              <w:t>21</w:t>
            </w:r>
          </w:p>
          <w:p w14:paraId="55269EDE"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5A99173"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Макара О.В.</w:t>
            </w:r>
          </w:p>
          <w:p w14:paraId="153DCAB6"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E966B19"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F31EA3" w:rsidRPr="005A3DFF" w14:paraId="4CC6CD7F" w14:textId="77777777" w:rsidTr="00760BBD">
        <w:tc>
          <w:tcPr>
            <w:tcW w:w="709" w:type="dxa"/>
            <w:tcBorders>
              <w:top w:val="single" w:sz="6" w:space="0" w:color="auto"/>
              <w:left w:val="single" w:sz="6" w:space="0" w:color="auto"/>
              <w:bottom w:val="single" w:sz="6" w:space="0" w:color="auto"/>
              <w:right w:val="single" w:sz="6" w:space="0" w:color="auto"/>
            </w:tcBorders>
          </w:tcPr>
          <w:p w14:paraId="03C5D9C0" w14:textId="6B635251" w:rsidR="00F31EA3" w:rsidRPr="005A3DFF" w:rsidRDefault="005468F8"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51.</w:t>
            </w:r>
          </w:p>
        </w:tc>
        <w:tc>
          <w:tcPr>
            <w:tcW w:w="7088" w:type="dxa"/>
            <w:tcBorders>
              <w:top w:val="single" w:sz="6" w:space="0" w:color="auto"/>
              <w:left w:val="single" w:sz="6" w:space="0" w:color="auto"/>
              <w:bottom w:val="single" w:sz="6" w:space="0" w:color="auto"/>
              <w:right w:val="single" w:sz="6" w:space="0" w:color="auto"/>
            </w:tcBorders>
          </w:tcPr>
          <w:p w14:paraId="583F58DD" w14:textId="726F8F25" w:rsidR="00F31EA3" w:rsidRPr="005A3DFF" w:rsidRDefault="00F31EA3" w:rsidP="00F31EA3">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 xml:space="preserve">Про підготовку </w:t>
            </w:r>
            <w:r>
              <w:rPr>
                <w:rFonts w:ascii="Times New Roman CYR" w:eastAsia="Times New Roman" w:hAnsi="Times New Roman CYR" w:cs="Times New Roman CYR"/>
                <w:sz w:val="24"/>
                <w:szCs w:val="24"/>
                <w:lang w:eastAsia="uk-UA"/>
              </w:rPr>
              <w:t>та проведення</w:t>
            </w:r>
            <w:r w:rsidRPr="005A3DFF">
              <w:rPr>
                <w:rFonts w:ascii="Times New Roman CYR" w:eastAsia="Times New Roman" w:hAnsi="Times New Roman CYR" w:cs="Times New Roman CYR"/>
                <w:sz w:val="24"/>
                <w:szCs w:val="24"/>
                <w:lang w:eastAsia="uk-UA"/>
              </w:rPr>
              <w:t xml:space="preserve"> атестації педагогічних працівників у 20</w:t>
            </w:r>
            <w:r>
              <w:rPr>
                <w:rFonts w:ascii="Times New Roman CYR" w:eastAsia="Times New Roman" w:hAnsi="Times New Roman CYR" w:cs="Times New Roman CYR"/>
                <w:sz w:val="24"/>
                <w:szCs w:val="24"/>
                <w:lang w:eastAsia="uk-UA"/>
              </w:rPr>
              <w:t>2</w:t>
            </w:r>
            <w:r w:rsidR="00927079">
              <w:rPr>
                <w:rFonts w:ascii="Times New Roman CYR" w:eastAsia="Times New Roman" w:hAnsi="Times New Roman CYR" w:cs="Times New Roman CYR"/>
                <w:sz w:val="24"/>
                <w:szCs w:val="24"/>
                <w:lang w:eastAsia="uk-UA"/>
              </w:rPr>
              <w:t>1</w:t>
            </w:r>
            <w:r w:rsidRPr="005A3DFF">
              <w:rPr>
                <w:rFonts w:ascii="Times New Roman CYR" w:eastAsia="Times New Roman" w:hAnsi="Times New Roman CYR" w:cs="Times New Roman CYR"/>
                <w:sz w:val="24"/>
                <w:szCs w:val="24"/>
                <w:lang w:eastAsia="uk-UA"/>
              </w:rPr>
              <w:t>-202</w:t>
            </w:r>
            <w:r w:rsidR="00927079">
              <w:rPr>
                <w:rFonts w:ascii="Times New Roman CYR" w:eastAsia="Times New Roman" w:hAnsi="Times New Roman CYR" w:cs="Times New Roman CYR"/>
                <w:sz w:val="24"/>
                <w:szCs w:val="24"/>
                <w:lang w:eastAsia="uk-UA"/>
              </w:rPr>
              <w:t>2</w:t>
            </w:r>
            <w:r w:rsidRPr="005A3DFF">
              <w:rPr>
                <w:rFonts w:ascii="Times New Roman CYR" w:eastAsia="Times New Roman" w:hAnsi="Times New Roman CYR" w:cs="Times New Roman CYR"/>
                <w:sz w:val="24"/>
                <w:szCs w:val="24"/>
                <w:lang w:eastAsia="uk-UA"/>
              </w:rPr>
              <w:t xml:space="preserve"> н.р.</w:t>
            </w:r>
          </w:p>
        </w:tc>
        <w:tc>
          <w:tcPr>
            <w:tcW w:w="1701" w:type="dxa"/>
            <w:tcBorders>
              <w:top w:val="single" w:sz="6" w:space="0" w:color="auto"/>
              <w:left w:val="single" w:sz="6" w:space="0" w:color="auto"/>
              <w:bottom w:val="single" w:sz="6" w:space="0" w:color="auto"/>
              <w:right w:val="single" w:sz="6" w:space="0" w:color="auto"/>
            </w:tcBorders>
          </w:tcPr>
          <w:p w14:paraId="11410662"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069E86E4"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0AA98F88"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25F3F873"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1B8F156B" w14:textId="2E1F4CF3"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 xml:space="preserve">до </w:t>
            </w:r>
            <w:r>
              <w:rPr>
                <w:rFonts w:ascii="Times New Roman CYR" w:eastAsia="Times New Roman" w:hAnsi="Times New Roman CYR" w:cs="Times New Roman CYR"/>
                <w:lang w:eastAsia="uk-UA"/>
              </w:rPr>
              <w:t>2</w:t>
            </w:r>
            <w:r w:rsidRPr="005A3DFF">
              <w:rPr>
                <w:rFonts w:ascii="Times New Roman CYR" w:eastAsia="Times New Roman" w:hAnsi="Times New Roman CYR" w:cs="Times New Roman CYR"/>
                <w:lang w:eastAsia="uk-UA"/>
              </w:rPr>
              <w:t>0.09.20</w:t>
            </w:r>
            <w:r w:rsidR="0048185B">
              <w:rPr>
                <w:rFonts w:ascii="Times New Roman CYR" w:eastAsia="Times New Roman" w:hAnsi="Times New Roman CYR" w:cs="Times New Roman CYR"/>
                <w:lang w:eastAsia="uk-UA"/>
              </w:rPr>
              <w:t>21</w:t>
            </w:r>
          </w:p>
          <w:p w14:paraId="5B3561D7"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29F7693F"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Тарасенко Н.Г.</w:t>
            </w:r>
          </w:p>
          <w:p w14:paraId="138D5E32"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1636281"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F31EA3" w:rsidRPr="005A3DFF" w14:paraId="1D223C20" w14:textId="77777777" w:rsidTr="00760BBD">
        <w:trPr>
          <w:trHeight w:val="270"/>
        </w:trPr>
        <w:tc>
          <w:tcPr>
            <w:tcW w:w="14175" w:type="dxa"/>
            <w:gridSpan w:val="6"/>
            <w:tcBorders>
              <w:top w:val="single" w:sz="4" w:space="0" w:color="auto"/>
              <w:left w:val="single" w:sz="6" w:space="0" w:color="auto"/>
              <w:bottom w:val="single" w:sz="6" w:space="0" w:color="auto"/>
              <w:right w:val="single" w:sz="6" w:space="0" w:color="auto"/>
            </w:tcBorders>
          </w:tcPr>
          <w:p w14:paraId="3A78E5A7" w14:textId="77777777" w:rsidR="00F31EA3" w:rsidRPr="005A3DFF" w:rsidRDefault="00F31EA3" w:rsidP="00F31EA3">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 xml:space="preserve">                             </w:t>
            </w:r>
            <w:r w:rsidRPr="005A3DFF">
              <w:rPr>
                <w:rFonts w:ascii="Times New Roman CYR" w:eastAsia="Times New Roman" w:hAnsi="Times New Roman CYR" w:cs="Times New Roman CYR"/>
                <w:lang w:eastAsia="uk-UA"/>
              </w:rPr>
              <w:t>Жовтень</w:t>
            </w:r>
          </w:p>
        </w:tc>
        <w:tc>
          <w:tcPr>
            <w:tcW w:w="851" w:type="dxa"/>
            <w:tcBorders>
              <w:top w:val="single" w:sz="4" w:space="0" w:color="auto"/>
              <w:left w:val="single" w:sz="6" w:space="0" w:color="auto"/>
              <w:bottom w:val="single" w:sz="6" w:space="0" w:color="auto"/>
              <w:right w:val="single" w:sz="6" w:space="0" w:color="auto"/>
            </w:tcBorders>
          </w:tcPr>
          <w:p w14:paraId="4B0F1840"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F31EA3" w:rsidRPr="005A3DFF" w14:paraId="2111A0D7" w14:textId="77777777" w:rsidTr="00760BBD">
        <w:tc>
          <w:tcPr>
            <w:tcW w:w="709" w:type="dxa"/>
            <w:tcBorders>
              <w:top w:val="single" w:sz="6" w:space="0" w:color="auto"/>
              <w:left w:val="single" w:sz="6" w:space="0" w:color="auto"/>
              <w:bottom w:val="single" w:sz="6" w:space="0" w:color="auto"/>
              <w:right w:val="single" w:sz="6" w:space="0" w:color="auto"/>
            </w:tcBorders>
          </w:tcPr>
          <w:p w14:paraId="4569482E" w14:textId="559BFB22" w:rsidR="00F31EA3" w:rsidRPr="005A3DFF" w:rsidRDefault="00721F84"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52.</w:t>
            </w:r>
          </w:p>
        </w:tc>
        <w:tc>
          <w:tcPr>
            <w:tcW w:w="7088" w:type="dxa"/>
            <w:tcBorders>
              <w:top w:val="single" w:sz="6" w:space="0" w:color="auto"/>
              <w:left w:val="single" w:sz="6" w:space="0" w:color="auto"/>
              <w:bottom w:val="single" w:sz="6" w:space="0" w:color="auto"/>
              <w:right w:val="single" w:sz="6" w:space="0" w:color="auto"/>
            </w:tcBorders>
          </w:tcPr>
          <w:p w14:paraId="7302DB28" w14:textId="77777777" w:rsidR="00F31EA3" w:rsidRPr="005A3DFF" w:rsidRDefault="00F31EA3" w:rsidP="00F31EA3">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Про організацію і проведення міського етапу ХХ</w:t>
            </w:r>
            <w:r>
              <w:rPr>
                <w:rFonts w:ascii="Times New Roman CYR" w:eastAsia="Times New Roman" w:hAnsi="Times New Roman CYR" w:cs="Times New Roman CYR"/>
                <w:sz w:val="24"/>
                <w:szCs w:val="24"/>
                <w:lang w:eastAsia="uk-UA"/>
              </w:rPr>
              <w:t>І</w:t>
            </w:r>
            <w:r w:rsidRPr="005A3DFF">
              <w:rPr>
                <w:rFonts w:ascii="Times New Roman CYR" w:eastAsia="Times New Roman" w:hAnsi="Times New Roman CYR" w:cs="Times New Roman CYR"/>
                <w:sz w:val="24"/>
                <w:szCs w:val="24"/>
                <w:lang w:eastAsia="uk-UA"/>
              </w:rPr>
              <w:t xml:space="preserve"> всеукраїнського конкурсу «Учитель року -202</w:t>
            </w:r>
            <w:r>
              <w:rPr>
                <w:rFonts w:ascii="Times New Roman CYR" w:eastAsia="Times New Roman" w:hAnsi="Times New Roman CYR" w:cs="Times New Roman CYR"/>
                <w:sz w:val="24"/>
                <w:szCs w:val="24"/>
                <w:lang w:eastAsia="uk-UA"/>
              </w:rPr>
              <w:t>1</w:t>
            </w:r>
            <w:r w:rsidRPr="005A3DFF">
              <w:rPr>
                <w:rFonts w:ascii="Times New Roman CYR" w:eastAsia="Times New Roman" w:hAnsi="Times New Roman CYR" w:cs="Times New Roman CYR"/>
                <w:sz w:val="24"/>
                <w:szCs w:val="24"/>
                <w:lang w:eastAsia="uk-UA"/>
              </w:rPr>
              <w:t>».</w:t>
            </w:r>
          </w:p>
        </w:tc>
        <w:tc>
          <w:tcPr>
            <w:tcW w:w="1701" w:type="dxa"/>
            <w:tcBorders>
              <w:top w:val="single" w:sz="6" w:space="0" w:color="auto"/>
              <w:left w:val="single" w:sz="6" w:space="0" w:color="auto"/>
              <w:bottom w:val="single" w:sz="6" w:space="0" w:color="auto"/>
              <w:right w:val="single" w:sz="6" w:space="0" w:color="auto"/>
            </w:tcBorders>
          </w:tcPr>
          <w:p w14:paraId="4F9E948D"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11B5CB5A"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06470547"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DA23681"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0311D82C" w14:textId="62CADD21" w:rsidR="00F31EA3"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жовтень 2021</w:t>
            </w:r>
          </w:p>
          <w:p w14:paraId="5E9EB346"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0950737B" w14:textId="525C20D1"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p w14:paraId="6E6AE124"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154C0968"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F31EA3" w:rsidRPr="005A3DFF" w14:paraId="4D5AA402" w14:textId="77777777" w:rsidTr="00760BBD">
        <w:tc>
          <w:tcPr>
            <w:tcW w:w="709" w:type="dxa"/>
            <w:tcBorders>
              <w:top w:val="single" w:sz="6" w:space="0" w:color="auto"/>
              <w:left w:val="single" w:sz="6" w:space="0" w:color="auto"/>
              <w:bottom w:val="single" w:sz="6" w:space="0" w:color="auto"/>
              <w:right w:val="single" w:sz="6" w:space="0" w:color="auto"/>
            </w:tcBorders>
          </w:tcPr>
          <w:p w14:paraId="3C542B93" w14:textId="1AD1C4B8" w:rsidR="00F31EA3" w:rsidRPr="005A3DFF" w:rsidRDefault="00721F84"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53.</w:t>
            </w:r>
          </w:p>
        </w:tc>
        <w:tc>
          <w:tcPr>
            <w:tcW w:w="7088" w:type="dxa"/>
            <w:tcBorders>
              <w:top w:val="single" w:sz="6" w:space="0" w:color="auto"/>
              <w:left w:val="single" w:sz="6" w:space="0" w:color="auto"/>
              <w:bottom w:val="single" w:sz="6" w:space="0" w:color="auto"/>
              <w:right w:val="single" w:sz="6" w:space="0" w:color="auto"/>
            </w:tcBorders>
          </w:tcPr>
          <w:p w14:paraId="04188D95" w14:textId="77777777" w:rsidR="00F31EA3" w:rsidRPr="005A3DFF" w:rsidRDefault="00F31EA3" w:rsidP="00F31EA3">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CYR" w:eastAsia="Times New Roman" w:hAnsi="Times New Roman CYR" w:cs="Times New Roman CYR"/>
                <w:sz w:val="24"/>
                <w:szCs w:val="24"/>
                <w:lang w:eastAsia="uk-UA"/>
              </w:rPr>
              <w:t>Про проведення тижня знань з  безпеки життєдіяльності у закладах освіти міста.</w:t>
            </w:r>
          </w:p>
        </w:tc>
        <w:tc>
          <w:tcPr>
            <w:tcW w:w="1701" w:type="dxa"/>
            <w:tcBorders>
              <w:top w:val="single" w:sz="6" w:space="0" w:color="auto"/>
              <w:left w:val="single" w:sz="6" w:space="0" w:color="auto"/>
              <w:bottom w:val="single" w:sz="6" w:space="0" w:color="auto"/>
              <w:right w:val="single" w:sz="6" w:space="0" w:color="auto"/>
            </w:tcBorders>
          </w:tcPr>
          <w:p w14:paraId="3CFC452D"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34F6A418"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7501F0E7"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6683B2FF"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6576BBD3" w14:textId="084BA318" w:rsidR="00F31EA3"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05.10.2021</w:t>
            </w:r>
          </w:p>
          <w:p w14:paraId="171069AB"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6BB27AB1"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3919D3A2"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2ED8C718"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F31EA3" w:rsidRPr="005A3DFF" w14:paraId="3CBBD9E5" w14:textId="77777777" w:rsidTr="00760BBD">
        <w:tc>
          <w:tcPr>
            <w:tcW w:w="709" w:type="dxa"/>
            <w:tcBorders>
              <w:top w:val="single" w:sz="6" w:space="0" w:color="auto"/>
              <w:left w:val="single" w:sz="6" w:space="0" w:color="auto"/>
              <w:bottom w:val="single" w:sz="6" w:space="0" w:color="auto"/>
              <w:right w:val="single" w:sz="6" w:space="0" w:color="auto"/>
            </w:tcBorders>
          </w:tcPr>
          <w:p w14:paraId="08922743" w14:textId="3EC37D2C" w:rsidR="00F31EA3" w:rsidRPr="005A3DFF" w:rsidRDefault="00721F84"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54.</w:t>
            </w:r>
          </w:p>
        </w:tc>
        <w:tc>
          <w:tcPr>
            <w:tcW w:w="7088" w:type="dxa"/>
            <w:tcBorders>
              <w:top w:val="single" w:sz="6" w:space="0" w:color="auto"/>
              <w:left w:val="single" w:sz="6" w:space="0" w:color="auto"/>
              <w:bottom w:val="single" w:sz="6" w:space="0" w:color="auto"/>
              <w:right w:val="single" w:sz="6" w:space="0" w:color="auto"/>
            </w:tcBorders>
          </w:tcPr>
          <w:p w14:paraId="69F8E8F7" w14:textId="77777777" w:rsidR="00F31EA3" w:rsidRPr="005A3DFF" w:rsidRDefault="00F31EA3" w:rsidP="00F31E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w:eastAsia="Times New Roman" w:hAnsi="Times New Roman" w:cs="Times New Roman"/>
                <w:sz w:val="24"/>
                <w:szCs w:val="24"/>
                <w:lang w:eastAsia="uk-UA"/>
              </w:rPr>
              <w:t>Про підсумки проведення місячника «Увага! Діти на дорозі»</w:t>
            </w:r>
          </w:p>
        </w:tc>
        <w:tc>
          <w:tcPr>
            <w:tcW w:w="1701" w:type="dxa"/>
            <w:tcBorders>
              <w:top w:val="single" w:sz="6" w:space="0" w:color="auto"/>
              <w:left w:val="single" w:sz="6" w:space="0" w:color="auto"/>
              <w:bottom w:val="single" w:sz="6" w:space="0" w:color="auto"/>
              <w:right w:val="single" w:sz="6" w:space="0" w:color="auto"/>
            </w:tcBorders>
          </w:tcPr>
          <w:p w14:paraId="0D0E2B58"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73A179C0"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14C8B017"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72182736" w14:textId="39FD1AD7" w:rsidR="00F31EA3"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05.10.2021</w:t>
            </w:r>
          </w:p>
          <w:p w14:paraId="23A5400D"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1596E8E6"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59717F8B"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7236D5FA" w14:textId="77777777" w:rsidR="00F31EA3" w:rsidRPr="005A3DFF" w:rsidRDefault="00F31EA3"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48185B" w:rsidRPr="005A3DFF" w14:paraId="0B2EE325" w14:textId="77777777" w:rsidTr="00760BBD">
        <w:tc>
          <w:tcPr>
            <w:tcW w:w="709" w:type="dxa"/>
            <w:tcBorders>
              <w:top w:val="single" w:sz="6" w:space="0" w:color="auto"/>
              <w:left w:val="single" w:sz="6" w:space="0" w:color="auto"/>
              <w:bottom w:val="single" w:sz="6" w:space="0" w:color="auto"/>
              <w:right w:val="single" w:sz="6" w:space="0" w:color="auto"/>
            </w:tcBorders>
          </w:tcPr>
          <w:p w14:paraId="54EEBA35" w14:textId="4B76F18B" w:rsidR="0048185B" w:rsidRPr="005A3DFF" w:rsidRDefault="00721F84"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55.</w:t>
            </w:r>
          </w:p>
        </w:tc>
        <w:tc>
          <w:tcPr>
            <w:tcW w:w="7088" w:type="dxa"/>
            <w:tcBorders>
              <w:top w:val="single" w:sz="6" w:space="0" w:color="auto"/>
              <w:left w:val="single" w:sz="6" w:space="0" w:color="auto"/>
              <w:bottom w:val="single" w:sz="6" w:space="0" w:color="auto"/>
              <w:right w:val="single" w:sz="6" w:space="0" w:color="auto"/>
            </w:tcBorders>
          </w:tcPr>
          <w:p w14:paraId="510CF635" w14:textId="77777777" w:rsidR="0048185B" w:rsidRDefault="0048185B" w:rsidP="00F31EA3">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r w:rsidRPr="005A3DFF">
              <w:rPr>
                <w:rFonts w:ascii="Times New Roman" w:eastAsia="Times New Roman" w:hAnsi="Times New Roman" w:cs="Times New Roman"/>
                <w:sz w:val="24"/>
                <w:szCs w:val="24"/>
                <w:lang w:eastAsia="uk-UA"/>
              </w:rPr>
              <w:t>Про підсумки оздоровлення і   відпочинку школярів влітку 20</w:t>
            </w:r>
            <w:r>
              <w:rPr>
                <w:rFonts w:ascii="Times New Roman" w:eastAsia="Times New Roman" w:hAnsi="Times New Roman" w:cs="Times New Roman"/>
                <w:sz w:val="24"/>
                <w:szCs w:val="24"/>
                <w:lang w:eastAsia="uk-UA"/>
              </w:rPr>
              <w:t xml:space="preserve">21 </w:t>
            </w:r>
            <w:r w:rsidRPr="005A3DFF">
              <w:rPr>
                <w:rFonts w:ascii="Times New Roman" w:eastAsia="Times New Roman" w:hAnsi="Times New Roman" w:cs="Times New Roman"/>
                <w:sz w:val="24"/>
                <w:szCs w:val="24"/>
                <w:lang w:eastAsia="uk-UA"/>
              </w:rPr>
              <w:t>року.</w:t>
            </w:r>
          </w:p>
          <w:p w14:paraId="498ACCDC" w14:textId="77777777" w:rsidR="00721F84" w:rsidRDefault="00721F84" w:rsidP="00F31EA3">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p>
          <w:p w14:paraId="656A5ED0" w14:textId="794E3D18" w:rsidR="00721F84" w:rsidRPr="005A3DFF" w:rsidRDefault="00721F84" w:rsidP="00F31EA3">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uk-UA"/>
              </w:rPr>
            </w:pPr>
          </w:p>
        </w:tc>
        <w:tc>
          <w:tcPr>
            <w:tcW w:w="1701" w:type="dxa"/>
            <w:tcBorders>
              <w:top w:val="single" w:sz="6" w:space="0" w:color="auto"/>
              <w:left w:val="single" w:sz="6" w:space="0" w:color="auto"/>
              <w:bottom w:val="single" w:sz="6" w:space="0" w:color="auto"/>
              <w:right w:val="single" w:sz="6" w:space="0" w:color="auto"/>
            </w:tcBorders>
          </w:tcPr>
          <w:p w14:paraId="3CC4506B" w14:textId="7B5BD449" w:rsidR="0048185B"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підсумковий</w:t>
            </w:r>
          </w:p>
        </w:tc>
        <w:tc>
          <w:tcPr>
            <w:tcW w:w="1417" w:type="dxa"/>
            <w:tcBorders>
              <w:top w:val="single" w:sz="6" w:space="0" w:color="auto"/>
              <w:left w:val="single" w:sz="6" w:space="0" w:color="auto"/>
              <w:bottom w:val="single" w:sz="6" w:space="0" w:color="auto"/>
              <w:right w:val="single" w:sz="6" w:space="0" w:color="auto"/>
            </w:tcBorders>
          </w:tcPr>
          <w:p w14:paraId="0CEBFEC4" w14:textId="77777777" w:rsidR="0048185B" w:rsidRPr="005A3DFF" w:rsidRDefault="0048185B"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24DE034" w14:textId="77777777" w:rsidR="0048185B"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54995DA0" w14:textId="20E9F350" w:rsidR="0048185B" w:rsidRPr="005A3DFF" w:rsidRDefault="0048185B"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10.10</w:t>
            </w:r>
            <w:r w:rsidRPr="005A3DFF">
              <w:rPr>
                <w:rFonts w:ascii="Times New Roman CYR" w:eastAsia="Times New Roman" w:hAnsi="Times New Roman CYR" w:cs="Times New Roman CYR"/>
                <w:lang w:eastAsia="uk-UA"/>
              </w:rPr>
              <w:t>.20</w:t>
            </w:r>
            <w:r>
              <w:rPr>
                <w:rFonts w:ascii="Times New Roman CYR" w:eastAsia="Times New Roman" w:hAnsi="Times New Roman CYR" w:cs="Times New Roman CYR"/>
                <w:lang w:eastAsia="uk-UA"/>
              </w:rPr>
              <w:t>21</w:t>
            </w:r>
          </w:p>
          <w:p w14:paraId="109F01BC" w14:textId="77777777" w:rsidR="0048185B"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1AA9945A" w14:textId="77777777" w:rsidR="0048185B" w:rsidRPr="005A3DFF" w:rsidRDefault="0048185B" w:rsidP="00501BD8">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Грицюк С.О.</w:t>
            </w:r>
          </w:p>
          <w:p w14:paraId="3F1250C7" w14:textId="77777777" w:rsidR="0048185B"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3CB1C712" w14:textId="77777777" w:rsidR="0048185B" w:rsidRPr="005A3DFF" w:rsidRDefault="0048185B"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17B6A" w:rsidRPr="005A3DFF" w14:paraId="3A88EDFF" w14:textId="77777777" w:rsidTr="00501BD8">
        <w:tc>
          <w:tcPr>
            <w:tcW w:w="15026" w:type="dxa"/>
            <w:gridSpan w:val="7"/>
            <w:tcBorders>
              <w:top w:val="single" w:sz="6" w:space="0" w:color="auto"/>
              <w:left w:val="single" w:sz="6" w:space="0" w:color="auto"/>
              <w:bottom w:val="single" w:sz="6" w:space="0" w:color="auto"/>
              <w:right w:val="single" w:sz="6" w:space="0" w:color="auto"/>
            </w:tcBorders>
          </w:tcPr>
          <w:p w14:paraId="2983A620" w14:textId="179E8C84" w:rsidR="00D17B6A" w:rsidRPr="005A3DFF" w:rsidRDefault="00886A2C" w:rsidP="00D17B6A">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lastRenderedPageBreak/>
              <w:t>Листопад</w:t>
            </w:r>
          </w:p>
        </w:tc>
      </w:tr>
      <w:tr w:rsidR="00886A2C" w:rsidRPr="005A3DFF" w14:paraId="25833ABB" w14:textId="77777777" w:rsidTr="00501BD8">
        <w:tc>
          <w:tcPr>
            <w:tcW w:w="15026" w:type="dxa"/>
            <w:gridSpan w:val="7"/>
            <w:tcBorders>
              <w:top w:val="single" w:sz="6" w:space="0" w:color="auto"/>
              <w:left w:val="single" w:sz="6" w:space="0" w:color="auto"/>
              <w:bottom w:val="single" w:sz="6" w:space="0" w:color="auto"/>
            </w:tcBorders>
          </w:tcPr>
          <w:p w14:paraId="1C37D8C2" w14:textId="77777777" w:rsidR="00886A2C" w:rsidRPr="005A3DFF" w:rsidRDefault="00886A2C"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17B6A" w:rsidRPr="005A3DFF" w14:paraId="33858473" w14:textId="77777777" w:rsidTr="00E44357">
        <w:trPr>
          <w:trHeight w:val="269"/>
        </w:trPr>
        <w:tc>
          <w:tcPr>
            <w:tcW w:w="15026" w:type="dxa"/>
            <w:gridSpan w:val="7"/>
            <w:tcBorders>
              <w:top w:val="single" w:sz="6" w:space="0" w:color="auto"/>
              <w:left w:val="single" w:sz="6" w:space="0" w:color="auto"/>
              <w:bottom w:val="single" w:sz="4" w:space="0" w:color="auto"/>
              <w:right w:val="single" w:sz="6" w:space="0" w:color="auto"/>
            </w:tcBorders>
          </w:tcPr>
          <w:p w14:paraId="31661021" w14:textId="77777777" w:rsidR="00D17B6A" w:rsidRPr="005A3DFF" w:rsidRDefault="00D17B6A" w:rsidP="00F31EA3">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Грудень</w:t>
            </w:r>
          </w:p>
        </w:tc>
      </w:tr>
      <w:tr w:rsidR="00D17B6A" w:rsidRPr="005A3DFF" w14:paraId="64859373" w14:textId="77777777" w:rsidTr="00760BBD">
        <w:tc>
          <w:tcPr>
            <w:tcW w:w="709" w:type="dxa"/>
            <w:tcBorders>
              <w:top w:val="single" w:sz="6" w:space="0" w:color="auto"/>
              <w:left w:val="single" w:sz="6" w:space="0" w:color="auto"/>
              <w:bottom w:val="single" w:sz="6" w:space="0" w:color="auto"/>
              <w:right w:val="single" w:sz="6" w:space="0" w:color="auto"/>
            </w:tcBorders>
          </w:tcPr>
          <w:p w14:paraId="0C28ACAC" w14:textId="62B38CB4" w:rsidR="00D17B6A" w:rsidRPr="005A3DFF" w:rsidRDefault="0059049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w:t>
            </w:r>
            <w:r w:rsidR="00721F84">
              <w:rPr>
                <w:rFonts w:ascii="Times New Roman CYR" w:eastAsia="Times New Roman" w:hAnsi="Times New Roman CYR" w:cs="Times New Roman CYR"/>
                <w:lang w:eastAsia="uk-UA"/>
              </w:rPr>
              <w:t>6.</w:t>
            </w:r>
            <w:r w:rsidR="00D17B6A" w:rsidRPr="005A3DFF">
              <w:rPr>
                <w:rFonts w:ascii="Times New Roman CYR" w:eastAsia="Times New Roman" w:hAnsi="Times New Roman CYR" w:cs="Times New Roman CYR"/>
                <w:lang w:eastAsia="uk-UA"/>
              </w:rPr>
              <w:t>.</w:t>
            </w:r>
          </w:p>
        </w:tc>
        <w:tc>
          <w:tcPr>
            <w:tcW w:w="7088" w:type="dxa"/>
            <w:tcBorders>
              <w:top w:val="single" w:sz="6" w:space="0" w:color="auto"/>
              <w:left w:val="single" w:sz="6" w:space="0" w:color="auto"/>
              <w:bottom w:val="single" w:sz="6" w:space="0" w:color="auto"/>
              <w:right w:val="single" w:sz="6" w:space="0" w:color="auto"/>
            </w:tcBorders>
          </w:tcPr>
          <w:p w14:paraId="0F74F3A4" w14:textId="77777777" w:rsidR="00D17B6A" w:rsidRPr="005A3DFF" w:rsidRDefault="00D17B6A" w:rsidP="00F31E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проведення заходів з профілактики грипу  та гострих респіраторних інфекцій.</w:t>
            </w:r>
          </w:p>
        </w:tc>
        <w:tc>
          <w:tcPr>
            <w:tcW w:w="1701" w:type="dxa"/>
            <w:tcBorders>
              <w:top w:val="single" w:sz="6" w:space="0" w:color="auto"/>
              <w:left w:val="single" w:sz="6" w:space="0" w:color="auto"/>
              <w:bottom w:val="single" w:sz="6" w:space="0" w:color="auto"/>
              <w:right w:val="single" w:sz="6" w:space="0" w:color="auto"/>
            </w:tcBorders>
          </w:tcPr>
          <w:p w14:paraId="14B3940D"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48437669"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5F22831E"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4A0D0218"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701637A5" w14:textId="704C6E47" w:rsidR="00D17B6A" w:rsidRPr="005A3DFF" w:rsidRDefault="00886A2C"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15.12.2021</w:t>
            </w:r>
          </w:p>
          <w:p w14:paraId="1F61A87C"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00895420"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2F6CF025"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01458ED8"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17B6A" w:rsidRPr="005A3DFF" w14:paraId="22041EF1" w14:textId="77777777" w:rsidTr="00760BBD">
        <w:tc>
          <w:tcPr>
            <w:tcW w:w="709" w:type="dxa"/>
            <w:tcBorders>
              <w:top w:val="single" w:sz="6" w:space="0" w:color="auto"/>
              <w:left w:val="single" w:sz="6" w:space="0" w:color="auto"/>
              <w:bottom w:val="single" w:sz="6" w:space="0" w:color="auto"/>
              <w:right w:val="single" w:sz="6" w:space="0" w:color="auto"/>
            </w:tcBorders>
          </w:tcPr>
          <w:p w14:paraId="440D660B" w14:textId="402F48B1" w:rsidR="00D17B6A" w:rsidRPr="005A3DFF" w:rsidRDefault="0059049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w:t>
            </w:r>
            <w:r w:rsidR="00721F84">
              <w:rPr>
                <w:rFonts w:ascii="Times New Roman CYR" w:eastAsia="Times New Roman" w:hAnsi="Times New Roman CYR" w:cs="Times New Roman CYR"/>
                <w:lang w:eastAsia="uk-UA"/>
              </w:rPr>
              <w:t>7.</w:t>
            </w:r>
          </w:p>
        </w:tc>
        <w:tc>
          <w:tcPr>
            <w:tcW w:w="7088" w:type="dxa"/>
            <w:tcBorders>
              <w:top w:val="single" w:sz="6" w:space="0" w:color="auto"/>
              <w:left w:val="single" w:sz="6" w:space="0" w:color="auto"/>
              <w:bottom w:val="single" w:sz="6" w:space="0" w:color="auto"/>
              <w:right w:val="single" w:sz="6" w:space="0" w:color="auto"/>
            </w:tcBorders>
          </w:tcPr>
          <w:p w14:paraId="51108F09" w14:textId="77777777" w:rsidR="00D17B6A" w:rsidRPr="005A3DFF" w:rsidRDefault="00D17B6A" w:rsidP="00F31E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проведення огляду-конкурсу на кращу установу з охорони праці.</w:t>
            </w:r>
          </w:p>
        </w:tc>
        <w:tc>
          <w:tcPr>
            <w:tcW w:w="1701" w:type="dxa"/>
            <w:tcBorders>
              <w:top w:val="single" w:sz="6" w:space="0" w:color="auto"/>
              <w:left w:val="single" w:sz="6" w:space="0" w:color="auto"/>
              <w:bottom w:val="single" w:sz="6" w:space="0" w:color="auto"/>
              <w:right w:val="single" w:sz="6" w:space="0" w:color="auto"/>
            </w:tcBorders>
          </w:tcPr>
          <w:p w14:paraId="034C1A59"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199B8627"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7E763406"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17B6C152"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59231312" w14:textId="5B040246" w:rsidR="00D17B6A" w:rsidRPr="005A3DFF" w:rsidRDefault="00886A2C"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20.12.2021</w:t>
            </w:r>
          </w:p>
          <w:p w14:paraId="319F80CB"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F1CAAC3"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19CFCB77"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53BD58CA"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17B6A" w:rsidRPr="005A3DFF" w14:paraId="5F7D8AF3" w14:textId="77777777" w:rsidTr="00760BBD">
        <w:tc>
          <w:tcPr>
            <w:tcW w:w="709" w:type="dxa"/>
            <w:tcBorders>
              <w:top w:val="single" w:sz="6" w:space="0" w:color="auto"/>
              <w:left w:val="single" w:sz="6" w:space="0" w:color="auto"/>
              <w:bottom w:val="single" w:sz="6" w:space="0" w:color="auto"/>
              <w:right w:val="single" w:sz="6" w:space="0" w:color="auto"/>
            </w:tcBorders>
          </w:tcPr>
          <w:p w14:paraId="1323CA10" w14:textId="3C79B7A9" w:rsidR="00D17B6A" w:rsidRPr="005A3DFF" w:rsidRDefault="0059049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w:t>
            </w:r>
            <w:r w:rsidR="00721F84">
              <w:rPr>
                <w:rFonts w:ascii="Times New Roman CYR" w:eastAsia="Times New Roman" w:hAnsi="Times New Roman CYR" w:cs="Times New Roman CYR"/>
                <w:lang w:eastAsia="uk-UA"/>
              </w:rPr>
              <w:t>8.</w:t>
            </w:r>
          </w:p>
        </w:tc>
        <w:tc>
          <w:tcPr>
            <w:tcW w:w="7088" w:type="dxa"/>
            <w:tcBorders>
              <w:top w:val="single" w:sz="6" w:space="0" w:color="auto"/>
              <w:left w:val="single" w:sz="6" w:space="0" w:color="auto"/>
              <w:bottom w:val="single" w:sz="6" w:space="0" w:color="auto"/>
              <w:right w:val="single" w:sz="6" w:space="0" w:color="auto"/>
            </w:tcBorders>
          </w:tcPr>
          <w:p w14:paraId="5F0B785D" w14:textId="77777777" w:rsidR="00D17B6A" w:rsidRPr="005A3DFF" w:rsidRDefault="00D17B6A" w:rsidP="00F31E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забезпечення безпеки життєдіяльності учасників  освітнього процесу під час проведення новорічних і різдвяних свят.</w:t>
            </w:r>
          </w:p>
        </w:tc>
        <w:tc>
          <w:tcPr>
            <w:tcW w:w="1701" w:type="dxa"/>
            <w:tcBorders>
              <w:top w:val="single" w:sz="6" w:space="0" w:color="auto"/>
              <w:left w:val="single" w:sz="6" w:space="0" w:color="auto"/>
              <w:bottom w:val="single" w:sz="6" w:space="0" w:color="auto"/>
              <w:right w:val="single" w:sz="6" w:space="0" w:color="auto"/>
            </w:tcBorders>
          </w:tcPr>
          <w:p w14:paraId="56157C99"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1159DA3E"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3F163C23"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530DECB8"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583F3F29" w14:textId="42E9736E" w:rsidR="00D17B6A" w:rsidRPr="005A3DFF" w:rsidRDefault="00886A2C"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до 20.12.2021</w:t>
            </w:r>
          </w:p>
          <w:p w14:paraId="0D66EC74"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701" w:type="dxa"/>
            <w:tcBorders>
              <w:top w:val="single" w:sz="6" w:space="0" w:color="auto"/>
              <w:left w:val="single" w:sz="6" w:space="0" w:color="auto"/>
              <w:bottom w:val="single" w:sz="6" w:space="0" w:color="auto"/>
              <w:right w:val="single" w:sz="6" w:space="0" w:color="auto"/>
            </w:tcBorders>
          </w:tcPr>
          <w:p w14:paraId="4089C87A"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Лунгу Л.Л.</w:t>
            </w:r>
          </w:p>
          <w:p w14:paraId="00DCBBDA"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851" w:type="dxa"/>
            <w:tcBorders>
              <w:top w:val="single" w:sz="6" w:space="0" w:color="auto"/>
              <w:left w:val="single" w:sz="6" w:space="0" w:color="auto"/>
              <w:bottom w:val="single" w:sz="6" w:space="0" w:color="auto"/>
              <w:right w:val="single" w:sz="6" w:space="0" w:color="auto"/>
            </w:tcBorders>
          </w:tcPr>
          <w:p w14:paraId="2F1F5145"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r w:rsidR="00D17B6A" w:rsidRPr="005A3DFF" w14:paraId="4E5AEF87" w14:textId="77777777" w:rsidTr="00760BBD">
        <w:tc>
          <w:tcPr>
            <w:tcW w:w="709" w:type="dxa"/>
            <w:tcBorders>
              <w:top w:val="single" w:sz="6" w:space="0" w:color="auto"/>
              <w:left w:val="single" w:sz="6" w:space="0" w:color="auto"/>
              <w:bottom w:val="single" w:sz="6" w:space="0" w:color="auto"/>
              <w:right w:val="single" w:sz="6" w:space="0" w:color="auto"/>
            </w:tcBorders>
          </w:tcPr>
          <w:p w14:paraId="04FDAC8F" w14:textId="736FECCF" w:rsidR="00D17B6A" w:rsidRPr="005A3DFF" w:rsidRDefault="0059049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5</w:t>
            </w:r>
            <w:r w:rsidR="00721F84">
              <w:rPr>
                <w:rFonts w:ascii="Times New Roman CYR" w:eastAsia="Times New Roman" w:hAnsi="Times New Roman CYR" w:cs="Times New Roman CYR"/>
                <w:lang w:eastAsia="uk-UA"/>
              </w:rPr>
              <w:t>9.</w:t>
            </w:r>
          </w:p>
        </w:tc>
        <w:tc>
          <w:tcPr>
            <w:tcW w:w="7088" w:type="dxa"/>
            <w:tcBorders>
              <w:top w:val="single" w:sz="6" w:space="0" w:color="auto"/>
              <w:left w:val="single" w:sz="6" w:space="0" w:color="auto"/>
              <w:bottom w:val="single" w:sz="6" w:space="0" w:color="auto"/>
              <w:right w:val="single" w:sz="6" w:space="0" w:color="auto"/>
            </w:tcBorders>
          </w:tcPr>
          <w:p w14:paraId="12D1A3DF" w14:textId="236EB6E7" w:rsidR="00D17B6A" w:rsidRPr="005A3DFF" w:rsidRDefault="00D17B6A" w:rsidP="00F31EA3">
            <w:pPr>
              <w:widowControl w:val="0"/>
              <w:tabs>
                <w:tab w:val="left" w:pos="0"/>
              </w:tabs>
              <w:autoSpaceDE w:val="0"/>
              <w:autoSpaceDN w:val="0"/>
              <w:adjustRightInd w:val="0"/>
              <w:spacing w:after="0" w:line="240" w:lineRule="auto"/>
              <w:rPr>
                <w:rFonts w:ascii="Times New Roman CYR" w:eastAsia="Times New Roman" w:hAnsi="Times New Roman CYR" w:cs="Times New Roman CYR"/>
                <w:sz w:val="24"/>
                <w:szCs w:val="24"/>
                <w:lang w:eastAsia="uk-UA"/>
              </w:rPr>
            </w:pPr>
            <w:r w:rsidRPr="005A3DFF">
              <w:rPr>
                <w:rFonts w:ascii="Times New Roman CYR" w:eastAsia="Times New Roman" w:hAnsi="Times New Roman CYR" w:cs="Times New Roman CYR"/>
                <w:sz w:val="24"/>
                <w:szCs w:val="24"/>
                <w:lang w:eastAsia="uk-UA"/>
              </w:rPr>
              <w:t>Про зміни до харчування учнів 1-4 класів у січні та інші пільгові категорії</w:t>
            </w:r>
            <w:r w:rsidR="00886A2C">
              <w:rPr>
                <w:rFonts w:ascii="Times New Roman CYR" w:eastAsia="Times New Roman" w:hAnsi="Times New Roman CYR" w:cs="Times New Roman CYR"/>
                <w:sz w:val="24"/>
                <w:szCs w:val="24"/>
                <w:lang w:eastAsia="uk-UA"/>
              </w:rPr>
              <w:t>.</w:t>
            </w:r>
          </w:p>
        </w:tc>
        <w:tc>
          <w:tcPr>
            <w:tcW w:w="1701" w:type="dxa"/>
            <w:tcBorders>
              <w:top w:val="single" w:sz="6" w:space="0" w:color="auto"/>
              <w:left w:val="single" w:sz="6" w:space="0" w:color="auto"/>
              <w:bottom w:val="single" w:sz="6" w:space="0" w:color="auto"/>
              <w:right w:val="single" w:sz="6" w:space="0" w:color="auto"/>
            </w:tcBorders>
          </w:tcPr>
          <w:p w14:paraId="0F886527"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організаційний</w:t>
            </w:r>
          </w:p>
          <w:p w14:paraId="7E9D330D"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417" w:type="dxa"/>
            <w:tcBorders>
              <w:top w:val="single" w:sz="6" w:space="0" w:color="auto"/>
              <w:left w:val="single" w:sz="6" w:space="0" w:color="auto"/>
              <w:bottom w:val="single" w:sz="6" w:space="0" w:color="auto"/>
              <w:right w:val="single" w:sz="6" w:space="0" w:color="auto"/>
            </w:tcBorders>
          </w:tcPr>
          <w:p w14:paraId="6FBC682A"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наказ</w:t>
            </w:r>
          </w:p>
          <w:p w14:paraId="29F50992"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c>
          <w:tcPr>
            <w:tcW w:w="1559" w:type="dxa"/>
            <w:tcBorders>
              <w:top w:val="single" w:sz="6" w:space="0" w:color="auto"/>
              <w:left w:val="single" w:sz="6" w:space="0" w:color="auto"/>
              <w:bottom w:val="single" w:sz="6" w:space="0" w:color="auto"/>
              <w:right w:val="single" w:sz="6" w:space="0" w:color="auto"/>
            </w:tcBorders>
          </w:tcPr>
          <w:p w14:paraId="387CF8B0"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sidRPr="005A3DFF">
              <w:rPr>
                <w:rFonts w:ascii="Times New Roman CYR" w:eastAsia="Times New Roman" w:hAnsi="Times New Roman CYR" w:cs="Times New Roman CYR"/>
                <w:lang w:eastAsia="uk-UA"/>
              </w:rPr>
              <w:t>останній день кожного місяця</w:t>
            </w:r>
          </w:p>
        </w:tc>
        <w:tc>
          <w:tcPr>
            <w:tcW w:w="1701" w:type="dxa"/>
            <w:tcBorders>
              <w:top w:val="single" w:sz="6" w:space="0" w:color="auto"/>
              <w:left w:val="single" w:sz="6" w:space="0" w:color="auto"/>
              <w:bottom w:val="single" w:sz="6" w:space="0" w:color="auto"/>
              <w:right w:val="single" w:sz="6" w:space="0" w:color="auto"/>
            </w:tcBorders>
          </w:tcPr>
          <w:p w14:paraId="2D5D38D4" w14:textId="27941DAF"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r>
              <w:rPr>
                <w:rFonts w:ascii="Times New Roman CYR" w:eastAsia="Times New Roman" w:hAnsi="Times New Roman CYR" w:cs="Times New Roman CYR"/>
                <w:lang w:eastAsia="uk-UA"/>
              </w:rPr>
              <w:t>Ляховська І.М.</w:t>
            </w:r>
          </w:p>
        </w:tc>
        <w:tc>
          <w:tcPr>
            <w:tcW w:w="851" w:type="dxa"/>
            <w:tcBorders>
              <w:top w:val="single" w:sz="6" w:space="0" w:color="auto"/>
              <w:left w:val="single" w:sz="6" w:space="0" w:color="auto"/>
              <w:bottom w:val="single" w:sz="6" w:space="0" w:color="auto"/>
              <w:right w:val="single" w:sz="6" w:space="0" w:color="auto"/>
            </w:tcBorders>
          </w:tcPr>
          <w:p w14:paraId="6C59DC07" w14:textId="77777777" w:rsidR="00D17B6A" w:rsidRPr="005A3DFF" w:rsidRDefault="00D17B6A" w:rsidP="00F31EA3">
            <w:pPr>
              <w:widowControl w:val="0"/>
              <w:autoSpaceDE w:val="0"/>
              <w:autoSpaceDN w:val="0"/>
              <w:adjustRightInd w:val="0"/>
              <w:spacing w:after="0" w:line="240" w:lineRule="auto"/>
              <w:rPr>
                <w:rFonts w:ascii="Times New Roman CYR" w:eastAsia="Times New Roman" w:hAnsi="Times New Roman CYR" w:cs="Times New Roman CYR"/>
                <w:lang w:eastAsia="uk-UA"/>
              </w:rPr>
            </w:pPr>
          </w:p>
        </w:tc>
      </w:tr>
    </w:tbl>
    <w:p w14:paraId="714E379B" w14:textId="0598A3A5" w:rsidR="00DB08D6" w:rsidRDefault="00DB08D6" w:rsidP="00BE4190">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p>
    <w:p w14:paraId="4BCA9FEC" w14:textId="77777777" w:rsidR="00F827D5" w:rsidRDefault="00F827D5" w:rsidP="00BE4190">
      <w:pPr>
        <w:widowControl w:val="0"/>
        <w:autoSpaceDE w:val="0"/>
        <w:autoSpaceDN w:val="0"/>
        <w:adjustRightInd w:val="0"/>
        <w:spacing w:after="0" w:line="240" w:lineRule="auto"/>
        <w:jc w:val="center"/>
        <w:rPr>
          <w:rFonts w:ascii="Times New Roman CYR" w:eastAsia="Times New Roman" w:hAnsi="Times New Roman CYR" w:cs="Times New Roman CYR"/>
          <w:lang w:eastAsia="uk-UA"/>
        </w:rPr>
      </w:pPr>
    </w:p>
    <w:p w14:paraId="5F36DA18" w14:textId="77777777" w:rsidR="00B7658C" w:rsidRDefault="00BE4190"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sidRPr="00BE4190">
        <w:rPr>
          <w:rFonts w:ascii="Times New Roman CYR" w:eastAsia="Batang" w:hAnsi="Times New Roman CYR" w:cs="Times New Roman CYR"/>
          <w:b/>
          <w:bCs/>
          <w:sz w:val="28"/>
          <w:szCs w:val="28"/>
          <w:lang w:eastAsia="uk-UA"/>
        </w:rPr>
        <w:t xml:space="preserve">       </w:t>
      </w:r>
    </w:p>
    <w:p w14:paraId="4B21500E"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6F545227"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113E30D1"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45F663C5"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785BEBF9"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24F7E3BA"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6A178381"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25F56CBB"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1AA86255"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16BAD468"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1AB82B08"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06881392" w14:textId="77777777" w:rsidR="00B7658C" w:rsidRDefault="00B7658C"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7231D1B4" w14:textId="77777777" w:rsidR="007271F1" w:rsidRDefault="007271F1"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7C46D668" w14:textId="77777777" w:rsidR="007271F1" w:rsidRDefault="007271F1"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449C42E6" w14:textId="77777777" w:rsidR="007271F1" w:rsidRDefault="007271F1"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39BF59C8" w14:textId="77777777" w:rsidR="007271F1" w:rsidRDefault="007271F1"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7CE41A87" w14:textId="77777777" w:rsidR="007271F1" w:rsidRDefault="007271F1"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p>
    <w:p w14:paraId="42F9642D" w14:textId="1BD92D46" w:rsidR="00BE4190" w:rsidRPr="00BE4190" w:rsidRDefault="00BE4190" w:rsidP="00BE4190">
      <w:pPr>
        <w:widowControl w:val="0"/>
        <w:autoSpaceDE w:val="0"/>
        <w:autoSpaceDN w:val="0"/>
        <w:adjustRightInd w:val="0"/>
        <w:spacing w:after="0" w:line="240" w:lineRule="auto"/>
        <w:jc w:val="center"/>
        <w:rPr>
          <w:rFonts w:ascii="Times New Roman CYR" w:eastAsia="Batang" w:hAnsi="Times New Roman CYR" w:cs="Times New Roman CYR"/>
          <w:b/>
          <w:bCs/>
          <w:sz w:val="28"/>
          <w:szCs w:val="28"/>
          <w:lang w:eastAsia="uk-UA"/>
        </w:rPr>
      </w:pPr>
      <w:r w:rsidRPr="00BE4190">
        <w:rPr>
          <w:rFonts w:ascii="Times New Roman CYR" w:eastAsia="Batang" w:hAnsi="Times New Roman CYR" w:cs="Times New Roman CYR"/>
          <w:b/>
          <w:bCs/>
          <w:sz w:val="28"/>
          <w:szCs w:val="28"/>
          <w:lang w:eastAsia="uk-UA"/>
        </w:rPr>
        <w:lastRenderedPageBreak/>
        <w:t xml:space="preserve">    8. ОРГАНІЗАЦІЙНІ ЗАХОДИ ЩОДО РЕАЛІЗАЦІЇ ПРАВ ДІТЕЙ ТА ВИКОНАННЯ ВИМОГ ПОРЯДКУ ВЕДЕННЯ ОБЛІКУ ДІТЕЙ ШКІЛЬНОГО ВІКУ ТА УЧНІВ</w:t>
      </w:r>
    </w:p>
    <w:p w14:paraId="7484DF99"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b/>
          <w:bCs/>
          <w:sz w:val="28"/>
          <w:szCs w:val="28"/>
          <w:lang w:eastAsia="uk-UA"/>
        </w:rPr>
      </w:pPr>
    </w:p>
    <w:tbl>
      <w:tblPr>
        <w:tblW w:w="15167" w:type="dxa"/>
        <w:tblInd w:w="418" w:type="dxa"/>
        <w:tblLayout w:type="fixed"/>
        <w:tblLook w:val="0000" w:firstRow="0" w:lastRow="0" w:firstColumn="0" w:lastColumn="0" w:noHBand="0" w:noVBand="0"/>
      </w:tblPr>
      <w:tblGrid>
        <w:gridCol w:w="425"/>
        <w:gridCol w:w="8789"/>
        <w:gridCol w:w="1701"/>
        <w:gridCol w:w="1842"/>
        <w:gridCol w:w="2410"/>
      </w:tblGrid>
      <w:tr w:rsidR="00BE4190" w:rsidRPr="00BE4190" w14:paraId="043D6814" w14:textId="77777777" w:rsidTr="00BE4190">
        <w:tc>
          <w:tcPr>
            <w:tcW w:w="425" w:type="dxa"/>
            <w:tcBorders>
              <w:top w:val="single" w:sz="6" w:space="0" w:color="auto"/>
              <w:left w:val="single" w:sz="6" w:space="0" w:color="auto"/>
              <w:bottom w:val="single" w:sz="6" w:space="0" w:color="auto"/>
              <w:right w:val="single" w:sz="6" w:space="0" w:color="auto"/>
            </w:tcBorders>
          </w:tcPr>
          <w:p w14:paraId="2882D4D6"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lang w:eastAsia="uk-UA"/>
              </w:rPr>
            </w:pPr>
            <w:r w:rsidRPr="00BE4190">
              <w:rPr>
                <w:rFonts w:ascii="Times New Roman CYR" w:eastAsia="Batang" w:hAnsi="Times New Roman CYR" w:cs="Times New Roman CYR"/>
                <w:lang w:eastAsia="uk-UA"/>
              </w:rPr>
              <w:t xml:space="preserve">    №</w:t>
            </w:r>
          </w:p>
          <w:p w14:paraId="3E2BF115"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lang w:eastAsia="uk-UA"/>
              </w:rPr>
            </w:pPr>
            <w:r w:rsidRPr="00BE4190">
              <w:rPr>
                <w:rFonts w:ascii="Times New Roman CYR" w:eastAsia="Batang" w:hAnsi="Times New Roman CYR" w:cs="Times New Roman CYR"/>
                <w:lang w:eastAsia="uk-UA"/>
              </w:rPr>
              <w:t xml:space="preserve">   з/п</w:t>
            </w:r>
          </w:p>
        </w:tc>
        <w:tc>
          <w:tcPr>
            <w:tcW w:w="8789" w:type="dxa"/>
            <w:tcBorders>
              <w:top w:val="single" w:sz="6" w:space="0" w:color="auto"/>
              <w:left w:val="single" w:sz="6" w:space="0" w:color="auto"/>
              <w:bottom w:val="single" w:sz="6" w:space="0" w:color="auto"/>
              <w:right w:val="single" w:sz="6" w:space="0" w:color="auto"/>
            </w:tcBorders>
          </w:tcPr>
          <w:p w14:paraId="36CC7637"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lang w:eastAsia="uk-UA"/>
              </w:rPr>
            </w:pPr>
            <w:r w:rsidRPr="00BE4190">
              <w:rPr>
                <w:rFonts w:ascii="Times New Roman CYR" w:eastAsia="Batang" w:hAnsi="Times New Roman CYR" w:cs="Times New Roman CYR"/>
                <w:lang w:eastAsia="uk-UA"/>
              </w:rPr>
              <w:t xml:space="preserve">                              Назва питання, яке вивчається</w:t>
            </w:r>
          </w:p>
        </w:tc>
        <w:tc>
          <w:tcPr>
            <w:tcW w:w="1701" w:type="dxa"/>
            <w:tcBorders>
              <w:top w:val="single" w:sz="6" w:space="0" w:color="auto"/>
              <w:left w:val="single" w:sz="6" w:space="0" w:color="auto"/>
              <w:bottom w:val="single" w:sz="6" w:space="0" w:color="auto"/>
              <w:right w:val="single" w:sz="6" w:space="0" w:color="auto"/>
            </w:tcBorders>
          </w:tcPr>
          <w:p w14:paraId="5CDFEFAD"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lang w:eastAsia="uk-UA"/>
              </w:rPr>
            </w:pPr>
            <w:r w:rsidRPr="00BE4190">
              <w:rPr>
                <w:rFonts w:ascii="Times New Roman CYR" w:eastAsia="Batang" w:hAnsi="Times New Roman CYR" w:cs="Times New Roman CYR"/>
                <w:lang w:eastAsia="uk-UA"/>
              </w:rPr>
              <w:t>Дата підготовки питання</w:t>
            </w:r>
          </w:p>
        </w:tc>
        <w:tc>
          <w:tcPr>
            <w:tcW w:w="1842" w:type="dxa"/>
            <w:tcBorders>
              <w:top w:val="single" w:sz="6" w:space="0" w:color="auto"/>
              <w:left w:val="single" w:sz="6" w:space="0" w:color="auto"/>
              <w:bottom w:val="single" w:sz="6" w:space="0" w:color="auto"/>
              <w:right w:val="single" w:sz="6" w:space="0" w:color="auto"/>
            </w:tcBorders>
          </w:tcPr>
          <w:p w14:paraId="15FA9592"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lang w:eastAsia="uk-UA"/>
              </w:rPr>
            </w:pPr>
            <w:r w:rsidRPr="00BE4190">
              <w:rPr>
                <w:rFonts w:ascii="Times New Roman CYR" w:eastAsia="Batang" w:hAnsi="Times New Roman CYR" w:cs="Times New Roman CYR"/>
                <w:lang w:eastAsia="uk-UA"/>
              </w:rPr>
              <w:t>Відповідальні за підготовку питання</w:t>
            </w:r>
          </w:p>
        </w:tc>
        <w:tc>
          <w:tcPr>
            <w:tcW w:w="2410" w:type="dxa"/>
            <w:tcBorders>
              <w:top w:val="single" w:sz="6" w:space="0" w:color="auto"/>
              <w:left w:val="single" w:sz="6" w:space="0" w:color="auto"/>
              <w:bottom w:val="single" w:sz="6" w:space="0" w:color="auto"/>
              <w:right w:val="single" w:sz="6" w:space="0" w:color="auto"/>
            </w:tcBorders>
          </w:tcPr>
          <w:p w14:paraId="4948ADB9"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lang w:eastAsia="uk-UA"/>
              </w:rPr>
            </w:pPr>
            <w:r w:rsidRPr="00BE4190">
              <w:rPr>
                <w:rFonts w:ascii="Times New Roman CYR" w:eastAsia="Batang" w:hAnsi="Times New Roman CYR" w:cs="Times New Roman CYR"/>
                <w:lang w:eastAsia="uk-UA"/>
              </w:rPr>
              <w:t>Примітка про виконання</w:t>
            </w:r>
          </w:p>
        </w:tc>
      </w:tr>
      <w:tr w:rsidR="00BE4190" w:rsidRPr="00BE4190" w14:paraId="348C8D3B" w14:textId="77777777" w:rsidTr="00BE4190">
        <w:tc>
          <w:tcPr>
            <w:tcW w:w="425" w:type="dxa"/>
            <w:tcBorders>
              <w:top w:val="single" w:sz="6" w:space="0" w:color="auto"/>
              <w:left w:val="single" w:sz="6" w:space="0" w:color="auto"/>
              <w:bottom w:val="single" w:sz="6" w:space="0" w:color="auto"/>
              <w:right w:val="single" w:sz="6" w:space="0" w:color="auto"/>
            </w:tcBorders>
          </w:tcPr>
          <w:p w14:paraId="42CE80E3" w14:textId="77777777" w:rsidR="00BE4190" w:rsidRPr="00BE4190" w:rsidRDefault="00BE4190" w:rsidP="00BE4190">
            <w:pPr>
              <w:widowControl w:val="0"/>
              <w:autoSpaceDE w:val="0"/>
              <w:autoSpaceDN w:val="0"/>
              <w:adjustRightInd w:val="0"/>
              <w:spacing w:after="0" w:line="240" w:lineRule="auto"/>
              <w:jc w:val="center"/>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 xml:space="preserve">  1.</w:t>
            </w:r>
          </w:p>
        </w:tc>
        <w:tc>
          <w:tcPr>
            <w:tcW w:w="8789" w:type="dxa"/>
            <w:tcBorders>
              <w:top w:val="single" w:sz="6" w:space="0" w:color="auto"/>
              <w:left w:val="single" w:sz="6" w:space="0" w:color="auto"/>
              <w:bottom w:val="single" w:sz="6" w:space="0" w:color="auto"/>
              <w:right w:val="single" w:sz="6" w:space="0" w:color="auto"/>
            </w:tcBorders>
          </w:tcPr>
          <w:p w14:paraId="07335218" w14:textId="77777777" w:rsidR="00BE4190" w:rsidRPr="00BE4190" w:rsidRDefault="00BE4190" w:rsidP="00BE4190">
            <w:pPr>
              <w:widowControl w:val="0"/>
              <w:autoSpaceDE w:val="0"/>
              <w:autoSpaceDN w:val="0"/>
              <w:adjustRightInd w:val="0"/>
              <w:spacing w:after="0" w:line="240" w:lineRule="auto"/>
              <w:jc w:val="both"/>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На виконання постанови Кабінету Міністрів України від 13.09.2017 № 684 «Про затвердження Порядку ведення обліку дітей шкільного віку та учнів» проконтролювати підготовку закладам освіти міста списків дітей від 6 до 18 років по кожному року народження.</w:t>
            </w:r>
          </w:p>
        </w:tc>
        <w:tc>
          <w:tcPr>
            <w:tcW w:w="1701" w:type="dxa"/>
            <w:tcBorders>
              <w:top w:val="single" w:sz="6" w:space="0" w:color="auto"/>
              <w:left w:val="single" w:sz="6" w:space="0" w:color="auto"/>
              <w:bottom w:val="single" w:sz="6" w:space="0" w:color="auto"/>
              <w:right w:val="single" w:sz="6" w:space="0" w:color="auto"/>
            </w:tcBorders>
          </w:tcPr>
          <w:p w14:paraId="56E11D16" w14:textId="50C8104C"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22.05.-18.08. 20</w:t>
            </w:r>
            <w:r w:rsidR="007271F1">
              <w:rPr>
                <w:rFonts w:ascii="Times New Roman CYR" w:eastAsia="Batang" w:hAnsi="Times New Roman CYR" w:cs="Times New Roman CYR"/>
                <w:sz w:val="24"/>
                <w:szCs w:val="24"/>
                <w:lang w:eastAsia="uk-UA"/>
              </w:rPr>
              <w:t>21</w:t>
            </w:r>
          </w:p>
        </w:tc>
        <w:tc>
          <w:tcPr>
            <w:tcW w:w="1842" w:type="dxa"/>
            <w:tcBorders>
              <w:top w:val="single" w:sz="6" w:space="0" w:color="auto"/>
              <w:left w:val="single" w:sz="6" w:space="0" w:color="auto"/>
              <w:bottom w:val="single" w:sz="6" w:space="0" w:color="auto"/>
              <w:right w:val="single" w:sz="6" w:space="0" w:color="auto"/>
            </w:tcBorders>
          </w:tcPr>
          <w:p w14:paraId="1525C1F1" w14:textId="77777777" w:rsidR="00BE4190" w:rsidRPr="00BE4190" w:rsidRDefault="00BE4190" w:rsidP="00BE4190">
            <w:pPr>
              <w:spacing w:after="0" w:line="240" w:lineRule="auto"/>
              <w:rPr>
                <w:rFonts w:ascii="Times New Roman" w:eastAsia="Batang" w:hAnsi="Times New Roman" w:cs="Times New Roman"/>
                <w:sz w:val="24"/>
                <w:szCs w:val="24"/>
                <w:lang w:eastAsia="uk-UA"/>
              </w:rPr>
            </w:pPr>
            <w:r w:rsidRPr="00BE4190">
              <w:rPr>
                <w:rFonts w:ascii="Times New Roman CYR" w:eastAsia="Batang" w:hAnsi="Times New Roman CYR" w:cs="Times New Roman CYR"/>
                <w:sz w:val="24"/>
                <w:szCs w:val="24"/>
                <w:lang w:eastAsia="uk-UA"/>
              </w:rPr>
              <w:t>Ляховська І.М.</w:t>
            </w:r>
          </w:p>
        </w:tc>
        <w:tc>
          <w:tcPr>
            <w:tcW w:w="2410" w:type="dxa"/>
            <w:tcBorders>
              <w:top w:val="single" w:sz="6" w:space="0" w:color="auto"/>
              <w:left w:val="single" w:sz="6" w:space="0" w:color="auto"/>
              <w:bottom w:val="single" w:sz="6" w:space="0" w:color="auto"/>
              <w:right w:val="single" w:sz="6" w:space="0" w:color="auto"/>
            </w:tcBorders>
          </w:tcPr>
          <w:p w14:paraId="648DF212"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b/>
                <w:bCs/>
                <w:lang w:eastAsia="uk-UA"/>
              </w:rPr>
            </w:pPr>
          </w:p>
        </w:tc>
      </w:tr>
      <w:tr w:rsidR="00BE4190" w:rsidRPr="00BE4190" w14:paraId="5DD756D3" w14:textId="77777777" w:rsidTr="00BE4190">
        <w:tc>
          <w:tcPr>
            <w:tcW w:w="425" w:type="dxa"/>
            <w:tcBorders>
              <w:top w:val="single" w:sz="6" w:space="0" w:color="auto"/>
              <w:left w:val="single" w:sz="6" w:space="0" w:color="auto"/>
              <w:bottom w:val="single" w:sz="6" w:space="0" w:color="auto"/>
              <w:right w:val="single" w:sz="6" w:space="0" w:color="auto"/>
            </w:tcBorders>
          </w:tcPr>
          <w:p w14:paraId="0F12F178"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 xml:space="preserve">   2.</w:t>
            </w:r>
          </w:p>
        </w:tc>
        <w:tc>
          <w:tcPr>
            <w:tcW w:w="8789" w:type="dxa"/>
            <w:tcBorders>
              <w:top w:val="single" w:sz="6" w:space="0" w:color="auto"/>
              <w:left w:val="single" w:sz="6" w:space="0" w:color="auto"/>
              <w:bottom w:val="single" w:sz="6" w:space="0" w:color="auto"/>
              <w:right w:val="single" w:sz="6" w:space="0" w:color="auto"/>
            </w:tcBorders>
          </w:tcPr>
          <w:p w14:paraId="64C644AF"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Організувати перевірку учнів шкіл міста і відповідність із запропонованими списками дітей</w:t>
            </w:r>
          </w:p>
        </w:tc>
        <w:tc>
          <w:tcPr>
            <w:tcW w:w="1701" w:type="dxa"/>
            <w:tcBorders>
              <w:top w:val="single" w:sz="6" w:space="0" w:color="auto"/>
              <w:left w:val="single" w:sz="6" w:space="0" w:color="auto"/>
              <w:bottom w:val="single" w:sz="6" w:space="0" w:color="auto"/>
              <w:right w:val="single" w:sz="6" w:space="0" w:color="auto"/>
            </w:tcBorders>
          </w:tcPr>
          <w:p w14:paraId="2545E157" w14:textId="4934845D" w:rsidR="00BE4190" w:rsidRPr="00BD1DF1"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до 11.09.20</w:t>
            </w:r>
            <w:r w:rsidR="007271F1">
              <w:rPr>
                <w:rFonts w:ascii="Times New Roman CYR" w:eastAsia="Batang" w:hAnsi="Times New Roman CYR" w:cs="Times New Roman CYR"/>
                <w:sz w:val="24"/>
                <w:szCs w:val="24"/>
                <w:lang w:eastAsia="uk-UA"/>
              </w:rPr>
              <w:t>21</w:t>
            </w:r>
          </w:p>
        </w:tc>
        <w:tc>
          <w:tcPr>
            <w:tcW w:w="1842" w:type="dxa"/>
            <w:tcBorders>
              <w:top w:val="single" w:sz="6" w:space="0" w:color="auto"/>
              <w:left w:val="single" w:sz="6" w:space="0" w:color="auto"/>
              <w:bottom w:val="single" w:sz="6" w:space="0" w:color="auto"/>
              <w:right w:val="single" w:sz="6" w:space="0" w:color="auto"/>
            </w:tcBorders>
          </w:tcPr>
          <w:p w14:paraId="04E29270" w14:textId="77777777" w:rsidR="00BE4190" w:rsidRPr="00BE4190" w:rsidRDefault="00BE4190" w:rsidP="00BE4190">
            <w:pPr>
              <w:spacing w:after="0" w:line="240" w:lineRule="auto"/>
              <w:rPr>
                <w:rFonts w:ascii="Times New Roman" w:eastAsia="Batang" w:hAnsi="Times New Roman" w:cs="Times New Roman"/>
                <w:sz w:val="24"/>
                <w:szCs w:val="24"/>
                <w:lang w:eastAsia="uk-UA"/>
              </w:rPr>
            </w:pPr>
            <w:r w:rsidRPr="00BE4190">
              <w:rPr>
                <w:rFonts w:ascii="Times New Roman CYR" w:eastAsia="Batang" w:hAnsi="Times New Roman CYR" w:cs="Times New Roman CYR"/>
                <w:sz w:val="24"/>
                <w:szCs w:val="24"/>
                <w:lang w:eastAsia="uk-UA"/>
              </w:rPr>
              <w:t>Ляховська І.М.</w:t>
            </w:r>
          </w:p>
        </w:tc>
        <w:tc>
          <w:tcPr>
            <w:tcW w:w="2410" w:type="dxa"/>
            <w:tcBorders>
              <w:top w:val="single" w:sz="6" w:space="0" w:color="auto"/>
              <w:left w:val="single" w:sz="6" w:space="0" w:color="auto"/>
              <w:bottom w:val="single" w:sz="6" w:space="0" w:color="auto"/>
              <w:right w:val="single" w:sz="6" w:space="0" w:color="auto"/>
            </w:tcBorders>
          </w:tcPr>
          <w:p w14:paraId="03187F46"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b/>
                <w:bCs/>
                <w:lang w:eastAsia="uk-UA"/>
              </w:rPr>
            </w:pPr>
          </w:p>
        </w:tc>
      </w:tr>
      <w:tr w:rsidR="00BE4190" w:rsidRPr="00BE4190" w14:paraId="5129F9DC" w14:textId="77777777" w:rsidTr="00BE4190">
        <w:tc>
          <w:tcPr>
            <w:tcW w:w="425" w:type="dxa"/>
            <w:tcBorders>
              <w:top w:val="single" w:sz="6" w:space="0" w:color="auto"/>
              <w:left w:val="single" w:sz="6" w:space="0" w:color="auto"/>
              <w:bottom w:val="single" w:sz="6" w:space="0" w:color="auto"/>
              <w:right w:val="single" w:sz="6" w:space="0" w:color="auto"/>
            </w:tcBorders>
          </w:tcPr>
          <w:p w14:paraId="292AD7EA"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 xml:space="preserve">   3.</w:t>
            </w:r>
          </w:p>
        </w:tc>
        <w:tc>
          <w:tcPr>
            <w:tcW w:w="8789" w:type="dxa"/>
            <w:tcBorders>
              <w:top w:val="single" w:sz="6" w:space="0" w:color="auto"/>
              <w:left w:val="single" w:sz="6" w:space="0" w:color="auto"/>
              <w:bottom w:val="single" w:sz="6" w:space="0" w:color="auto"/>
              <w:right w:val="single" w:sz="6" w:space="0" w:color="auto"/>
            </w:tcBorders>
          </w:tcPr>
          <w:p w14:paraId="6BA9EEC4" w14:textId="3E27B88C"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 xml:space="preserve">Перевірити облік відвідування учнями навчальних занять в </w:t>
            </w:r>
            <w:r w:rsidR="00B7658C">
              <w:rPr>
                <w:rFonts w:ascii="Times New Roman CYR" w:eastAsia="Batang" w:hAnsi="Times New Roman CYR" w:cs="Times New Roman CYR"/>
                <w:sz w:val="24"/>
                <w:szCs w:val="24"/>
                <w:lang w:eastAsia="uk-UA"/>
              </w:rPr>
              <w:t>закладах загальної середньої освіти.</w:t>
            </w:r>
          </w:p>
        </w:tc>
        <w:tc>
          <w:tcPr>
            <w:tcW w:w="1701" w:type="dxa"/>
            <w:tcBorders>
              <w:top w:val="single" w:sz="6" w:space="0" w:color="auto"/>
              <w:left w:val="single" w:sz="6" w:space="0" w:color="auto"/>
              <w:bottom w:val="single" w:sz="6" w:space="0" w:color="auto"/>
              <w:right w:val="single" w:sz="6" w:space="0" w:color="auto"/>
            </w:tcBorders>
          </w:tcPr>
          <w:p w14:paraId="7139CF55" w14:textId="1CF27302"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вересень, 20</w:t>
            </w:r>
            <w:r w:rsidR="007271F1">
              <w:rPr>
                <w:rFonts w:ascii="Times New Roman CYR" w:eastAsia="Batang" w:hAnsi="Times New Roman CYR" w:cs="Times New Roman CYR"/>
                <w:sz w:val="24"/>
                <w:szCs w:val="24"/>
                <w:lang w:eastAsia="uk-UA"/>
              </w:rPr>
              <w:t>21</w:t>
            </w:r>
          </w:p>
        </w:tc>
        <w:tc>
          <w:tcPr>
            <w:tcW w:w="1842" w:type="dxa"/>
            <w:tcBorders>
              <w:top w:val="single" w:sz="6" w:space="0" w:color="auto"/>
              <w:left w:val="single" w:sz="6" w:space="0" w:color="auto"/>
              <w:bottom w:val="single" w:sz="6" w:space="0" w:color="auto"/>
              <w:right w:val="single" w:sz="6" w:space="0" w:color="auto"/>
            </w:tcBorders>
          </w:tcPr>
          <w:p w14:paraId="51D3F314" w14:textId="77777777" w:rsidR="00BE4190" w:rsidRPr="00BE4190" w:rsidRDefault="00BE4190" w:rsidP="00BE4190">
            <w:pPr>
              <w:spacing w:after="0" w:line="240" w:lineRule="auto"/>
              <w:rPr>
                <w:rFonts w:ascii="Times New Roman" w:eastAsia="Batang" w:hAnsi="Times New Roman" w:cs="Times New Roman"/>
                <w:sz w:val="24"/>
                <w:szCs w:val="24"/>
                <w:lang w:eastAsia="uk-UA"/>
              </w:rPr>
            </w:pPr>
            <w:r w:rsidRPr="00BE4190">
              <w:rPr>
                <w:rFonts w:ascii="Times New Roman CYR" w:eastAsia="Batang" w:hAnsi="Times New Roman CYR" w:cs="Times New Roman CYR"/>
                <w:sz w:val="24"/>
                <w:szCs w:val="24"/>
                <w:lang w:eastAsia="uk-UA"/>
              </w:rPr>
              <w:t>Ляховська І.М.</w:t>
            </w:r>
          </w:p>
        </w:tc>
        <w:tc>
          <w:tcPr>
            <w:tcW w:w="2410" w:type="dxa"/>
            <w:tcBorders>
              <w:top w:val="single" w:sz="6" w:space="0" w:color="auto"/>
              <w:left w:val="single" w:sz="6" w:space="0" w:color="auto"/>
              <w:bottom w:val="single" w:sz="6" w:space="0" w:color="auto"/>
              <w:right w:val="single" w:sz="6" w:space="0" w:color="auto"/>
            </w:tcBorders>
          </w:tcPr>
          <w:p w14:paraId="4B212234"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b/>
                <w:bCs/>
                <w:sz w:val="24"/>
                <w:szCs w:val="24"/>
                <w:lang w:eastAsia="uk-UA"/>
              </w:rPr>
            </w:pPr>
          </w:p>
        </w:tc>
      </w:tr>
      <w:tr w:rsidR="00BE4190" w:rsidRPr="00BE4190" w14:paraId="444FCFA0" w14:textId="77777777" w:rsidTr="00BE4190">
        <w:tc>
          <w:tcPr>
            <w:tcW w:w="425" w:type="dxa"/>
            <w:tcBorders>
              <w:top w:val="single" w:sz="6" w:space="0" w:color="auto"/>
              <w:left w:val="single" w:sz="6" w:space="0" w:color="auto"/>
              <w:bottom w:val="single" w:sz="6" w:space="0" w:color="auto"/>
              <w:right w:val="single" w:sz="6" w:space="0" w:color="auto"/>
            </w:tcBorders>
          </w:tcPr>
          <w:p w14:paraId="52634603"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 xml:space="preserve">   4.</w:t>
            </w:r>
          </w:p>
        </w:tc>
        <w:tc>
          <w:tcPr>
            <w:tcW w:w="8789" w:type="dxa"/>
            <w:tcBorders>
              <w:top w:val="single" w:sz="6" w:space="0" w:color="auto"/>
              <w:left w:val="single" w:sz="6" w:space="0" w:color="auto"/>
              <w:bottom w:val="single" w:sz="6" w:space="0" w:color="auto"/>
              <w:right w:val="single" w:sz="6" w:space="0" w:color="auto"/>
            </w:tcBorders>
          </w:tcPr>
          <w:p w14:paraId="4581B9CE"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На виконання постанови Кабінету Міністрів України від 13.09.2017 № 684 «Про затвердження Порядку ведення обліку дітей шкільного віку та учнів» підготувати інформації управлінню освіти і науки Волинської облдержадміністрації:</w:t>
            </w:r>
          </w:p>
          <w:p w14:paraId="1CC1F013" w14:textId="77777777" w:rsidR="00BE4190" w:rsidRPr="00BE4190" w:rsidRDefault="00BE4190" w:rsidP="00BE4190">
            <w:pPr>
              <w:widowControl w:val="0"/>
              <w:tabs>
                <w:tab w:val="left" w:pos="360"/>
              </w:tabs>
              <w:autoSpaceDE w:val="0"/>
              <w:autoSpaceDN w:val="0"/>
              <w:adjustRightInd w:val="0"/>
              <w:spacing w:after="0" w:line="240" w:lineRule="auto"/>
              <w:ind w:left="360" w:hanging="360"/>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w:t>
            </w:r>
            <w:r w:rsidRPr="00BE4190">
              <w:rPr>
                <w:rFonts w:ascii="Times New Roman CYR" w:eastAsia="Batang" w:hAnsi="Times New Roman CYR" w:cs="Times New Roman CYR"/>
                <w:sz w:val="24"/>
                <w:szCs w:val="24"/>
                <w:lang w:eastAsia="uk-UA"/>
              </w:rPr>
              <w:tab/>
              <w:t>про продовження навчання і працевлаштування випускників 9 класу;</w:t>
            </w:r>
          </w:p>
          <w:p w14:paraId="5723D361" w14:textId="77777777" w:rsidR="00BE4190" w:rsidRPr="00BE4190" w:rsidRDefault="00BE4190" w:rsidP="00BE4190">
            <w:pPr>
              <w:widowControl w:val="0"/>
              <w:tabs>
                <w:tab w:val="left" w:pos="360"/>
              </w:tabs>
              <w:autoSpaceDE w:val="0"/>
              <w:autoSpaceDN w:val="0"/>
              <w:adjustRightInd w:val="0"/>
              <w:spacing w:after="0" w:line="240" w:lineRule="auto"/>
              <w:ind w:left="360" w:hanging="360"/>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w:t>
            </w:r>
            <w:r w:rsidRPr="00BE4190">
              <w:rPr>
                <w:rFonts w:ascii="Times New Roman CYR" w:eastAsia="Batang" w:hAnsi="Times New Roman CYR" w:cs="Times New Roman CYR"/>
                <w:sz w:val="24"/>
                <w:szCs w:val="24"/>
                <w:lang w:eastAsia="uk-UA"/>
              </w:rPr>
              <w:tab/>
              <w:t>про продовження навчання і працевлаштування випускників 11 класу;</w:t>
            </w:r>
          </w:p>
          <w:p w14:paraId="14711F36" w14:textId="77777777" w:rsidR="00BE4190" w:rsidRPr="00BE4190" w:rsidRDefault="00BE4190" w:rsidP="00BE4190">
            <w:pPr>
              <w:widowControl w:val="0"/>
              <w:tabs>
                <w:tab w:val="left" w:pos="360"/>
              </w:tabs>
              <w:autoSpaceDE w:val="0"/>
              <w:autoSpaceDN w:val="0"/>
              <w:adjustRightInd w:val="0"/>
              <w:spacing w:after="0" w:line="240" w:lineRule="auto"/>
              <w:ind w:left="360" w:hanging="360"/>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w:t>
            </w:r>
            <w:r w:rsidRPr="00BE4190">
              <w:rPr>
                <w:rFonts w:ascii="Times New Roman CYR" w:eastAsia="Batang" w:hAnsi="Times New Roman CYR" w:cs="Times New Roman CYR"/>
                <w:sz w:val="24"/>
                <w:szCs w:val="24"/>
                <w:lang w:eastAsia="uk-UA"/>
              </w:rPr>
              <w:tab/>
              <w:t>про охоплення навчанням дітей шкільного віку та учнів</w:t>
            </w:r>
          </w:p>
        </w:tc>
        <w:tc>
          <w:tcPr>
            <w:tcW w:w="1701" w:type="dxa"/>
            <w:tcBorders>
              <w:top w:val="single" w:sz="6" w:space="0" w:color="auto"/>
              <w:left w:val="single" w:sz="6" w:space="0" w:color="auto"/>
              <w:bottom w:val="single" w:sz="6" w:space="0" w:color="auto"/>
              <w:right w:val="single" w:sz="6" w:space="0" w:color="auto"/>
            </w:tcBorders>
          </w:tcPr>
          <w:p w14:paraId="52C70E77" w14:textId="338827BF"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вересень, 20</w:t>
            </w:r>
            <w:r w:rsidR="007271F1">
              <w:rPr>
                <w:rFonts w:ascii="Times New Roman CYR" w:eastAsia="Batang" w:hAnsi="Times New Roman CYR" w:cs="Times New Roman CYR"/>
                <w:sz w:val="24"/>
                <w:szCs w:val="24"/>
                <w:lang w:eastAsia="uk-UA"/>
              </w:rPr>
              <w:t>21</w:t>
            </w:r>
            <w:r w:rsidRPr="00BE4190">
              <w:rPr>
                <w:rFonts w:ascii="Times New Roman CYR" w:eastAsia="Batang" w:hAnsi="Times New Roman CYR" w:cs="Times New Roman CYR"/>
                <w:sz w:val="24"/>
                <w:szCs w:val="24"/>
                <w:lang w:eastAsia="uk-UA"/>
              </w:rPr>
              <w:t xml:space="preserve"> </w:t>
            </w:r>
          </w:p>
          <w:p w14:paraId="3982DFBF"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p>
          <w:p w14:paraId="6CCE672B"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 xml:space="preserve"> </w:t>
            </w:r>
          </w:p>
        </w:tc>
        <w:tc>
          <w:tcPr>
            <w:tcW w:w="1842" w:type="dxa"/>
            <w:tcBorders>
              <w:top w:val="single" w:sz="6" w:space="0" w:color="auto"/>
              <w:left w:val="single" w:sz="6" w:space="0" w:color="auto"/>
              <w:bottom w:val="single" w:sz="6" w:space="0" w:color="auto"/>
              <w:right w:val="single" w:sz="6" w:space="0" w:color="auto"/>
            </w:tcBorders>
          </w:tcPr>
          <w:p w14:paraId="4558D315" w14:textId="77777777" w:rsidR="00BE4190" w:rsidRPr="00BE4190" w:rsidRDefault="00BE4190" w:rsidP="00BE4190">
            <w:pPr>
              <w:spacing w:after="0" w:line="240" w:lineRule="auto"/>
              <w:rPr>
                <w:rFonts w:ascii="Times New Roman" w:eastAsia="Batang" w:hAnsi="Times New Roman" w:cs="Times New Roman"/>
                <w:sz w:val="24"/>
                <w:szCs w:val="24"/>
                <w:lang w:eastAsia="uk-UA"/>
              </w:rPr>
            </w:pPr>
            <w:r w:rsidRPr="00BE4190">
              <w:rPr>
                <w:rFonts w:ascii="Times New Roman CYR" w:eastAsia="Batang" w:hAnsi="Times New Roman CYR" w:cs="Times New Roman CYR"/>
                <w:sz w:val="24"/>
                <w:szCs w:val="24"/>
                <w:lang w:eastAsia="uk-UA"/>
              </w:rPr>
              <w:t>Ляховська І.М.</w:t>
            </w:r>
          </w:p>
        </w:tc>
        <w:tc>
          <w:tcPr>
            <w:tcW w:w="2410" w:type="dxa"/>
            <w:tcBorders>
              <w:top w:val="single" w:sz="6" w:space="0" w:color="auto"/>
              <w:left w:val="single" w:sz="6" w:space="0" w:color="auto"/>
              <w:bottom w:val="single" w:sz="6" w:space="0" w:color="auto"/>
              <w:right w:val="single" w:sz="6" w:space="0" w:color="auto"/>
            </w:tcBorders>
          </w:tcPr>
          <w:p w14:paraId="7BA6AD35"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lang w:eastAsia="uk-UA"/>
              </w:rPr>
            </w:pPr>
          </w:p>
        </w:tc>
      </w:tr>
      <w:tr w:rsidR="00BE4190" w:rsidRPr="00BE4190" w14:paraId="0A69DFEE" w14:textId="77777777" w:rsidTr="00BE4190">
        <w:tc>
          <w:tcPr>
            <w:tcW w:w="425" w:type="dxa"/>
            <w:tcBorders>
              <w:top w:val="single" w:sz="6" w:space="0" w:color="auto"/>
              <w:left w:val="single" w:sz="6" w:space="0" w:color="auto"/>
              <w:bottom w:val="single" w:sz="6" w:space="0" w:color="auto"/>
              <w:right w:val="single" w:sz="6" w:space="0" w:color="auto"/>
            </w:tcBorders>
          </w:tcPr>
          <w:p w14:paraId="44DD1341"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 xml:space="preserve">   5.</w:t>
            </w:r>
          </w:p>
        </w:tc>
        <w:tc>
          <w:tcPr>
            <w:tcW w:w="8789" w:type="dxa"/>
            <w:tcBorders>
              <w:top w:val="single" w:sz="6" w:space="0" w:color="auto"/>
              <w:left w:val="single" w:sz="6" w:space="0" w:color="auto"/>
              <w:bottom w:val="single" w:sz="6" w:space="0" w:color="auto"/>
              <w:right w:val="single" w:sz="6" w:space="0" w:color="auto"/>
            </w:tcBorders>
          </w:tcPr>
          <w:p w14:paraId="70386E31" w14:textId="77777777" w:rsidR="00BE4190" w:rsidRPr="00F87E8A" w:rsidRDefault="00BE4190" w:rsidP="00BE4190">
            <w:pPr>
              <w:widowControl w:val="0"/>
              <w:autoSpaceDE w:val="0"/>
              <w:autoSpaceDN w:val="0"/>
              <w:adjustRightInd w:val="0"/>
              <w:spacing w:after="0" w:line="240" w:lineRule="auto"/>
              <w:rPr>
                <w:rFonts w:ascii="Times New Roman CYR" w:eastAsia="Batang" w:hAnsi="Times New Roman CYR" w:cs="Times New Roman CYR"/>
                <w:color w:val="000000" w:themeColor="text1"/>
                <w:sz w:val="24"/>
                <w:szCs w:val="24"/>
                <w:lang w:eastAsia="uk-UA"/>
              </w:rPr>
            </w:pPr>
            <w:r w:rsidRPr="00F87E8A">
              <w:rPr>
                <w:rFonts w:ascii="Times New Roman CYR" w:eastAsia="Batang" w:hAnsi="Times New Roman CYR" w:cs="Times New Roman CYR"/>
                <w:color w:val="000000" w:themeColor="text1"/>
                <w:sz w:val="24"/>
                <w:szCs w:val="24"/>
                <w:lang w:eastAsia="uk-UA"/>
              </w:rPr>
              <w:t>На виконання постанови Кабінету Міністрів України від 13.09.2017 № 684 «Про затвердження Порядку ведення обліку дітей шкільного віку та учнів» підготувати:</w:t>
            </w:r>
          </w:p>
          <w:p w14:paraId="3FE835E0" w14:textId="77777777" w:rsidR="00BE4190" w:rsidRPr="00F87E8A" w:rsidRDefault="00BE4190" w:rsidP="00BE4190">
            <w:pPr>
              <w:widowControl w:val="0"/>
              <w:autoSpaceDE w:val="0"/>
              <w:autoSpaceDN w:val="0"/>
              <w:adjustRightInd w:val="0"/>
              <w:spacing w:after="0" w:line="240" w:lineRule="auto"/>
              <w:rPr>
                <w:rFonts w:ascii="Times New Roman CYR" w:eastAsia="Batang" w:hAnsi="Times New Roman CYR" w:cs="Times New Roman CYR"/>
                <w:color w:val="000000" w:themeColor="text1"/>
                <w:sz w:val="24"/>
                <w:szCs w:val="24"/>
                <w:lang w:eastAsia="uk-UA"/>
              </w:rPr>
            </w:pPr>
            <w:r w:rsidRPr="00F87E8A">
              <w:rPr>
                <w:rFonts w:ascii="Times New Roman CYR" w:eastAsia="Batang" w:hAnsi="Times New Roman CYR" w:cs="Times New Roman CYR"/>
                <w:color w:val="000000" w:themeColor="text1"/>
                <w:sz w:val="24"/>
                <w:szCs w:val="24"/>
                <w:lang w:eastAsia="uk-UA"/>
              </w:rPr>
              <w:t>-   статистичний звіт 77-РВК “Про кількість дітей і   підлітків шкільного віку”;</w:t>
            </w:r>
          </w:p>
          <w:p w14:paraId="080137BD" w14:textId="7B293172" w:rsidR="00BE4190" w:rsidRPr="00F87E8A" w:rsidRDefault="00BE4190" w:rsidP="00BE4190">
            <w:pPr>
              <w:widowControl w:val="0"/>
              <w:autoSpaceDE w:val="0"/>
              <w:autoSpaceDN w:val="0"/>
              <w:adjustRightInd w:val="0"/>
              <w:spacing w:after="0" w:line="240" w:lineRule="auto"/>
              <w:rPr>
                <w:rFonts w:ascii="Calibri" w:eastAsia="Batang" w:hAnsi="Calibri" w:cs="Microsoft Himalaya"/>
                <w:color w:val="000000" w:themeColor="text1"/>
                <w:sz w:val="24"/>
                <w:szCs w:val="24"/>
                <w:lang w:eastAsia="ko-KR"/>
              </w:rPr>
            </w:pPr>
            <w:r w:rsidRPr="00F87E8A">
              <w:rPr>
                <w:rFonts w:ascii="Times New Roman CYR" w:eastAsia="Batang" w:hAnsi="Times New Roman CYR" w:cs="Times New Roman CYR"/>
                <w:color w:val="000000" w:themeColor="text1"/>
                <w:sz w:val="24"/>
                <w:szCs w:val="24"/>
                <w:lang w:eastAsia="uk-UA"/>
              </w:rPr>
              <w:t>-  статистичний звіт 1-3СО “Про продовження   навчання для здобуття повної загальної середньої  освіти випускниками 9-х класів середніх закладів освіти у 20</w:t>
            </w:r>
            <w:r w:rsidR="00086FD1" w:rsidRPr="00F87E8A">
              <w:rPr>
                <w:rFonts w:ascii="Times New Roman CYR" w:eastAsia="Batang" w:hAnsi="Times New Roman CYR" w:cs="Times New Roman CYR"/>
                <w:color w:val="000000" w:themeColor="text1"/>
                <w:sz w:val="24"/>
                <w:szCs w:val="24"/>
                <w:lang w:eastAsia="uk-UA"/>
              </w:rPr>
              <w:t>20</w:t>
            </w:r>
            <w:r w:rsidRPr="00F87E8A">
              <w:rPr>
                <w:rFonts w:ascii="Times New Roman CYR" w:eastAsia="Batang" w:hAnsi="Times New Roman CYR" w:cs="Times New Roman CYR"/>
                <w:color w:val="000000" w:themeColor="text1"/>
                <w:sz w:val="24"/>
                <w:szCs w:val="24"/>
                <w:lang w:eastAsia="uk-UA"/>
              </w:rPr>
              <w:t>-20</w:t>
            </w:r>
            <w:r w:rsidR="00CF1990" w:rsidRPr="00F87E8A">
              <w:rPr>
                <w:rFonts w:ascii="Times New Roman CYR" w:eastAsia="Batang" w:hAnsi="Times New Roman CYR" w:cs="Times New Roman CYR"/>
                <w:color w:val="000000" w:themeColor="text1"/>
                <w:sz w:val="24"/>
                <w:szCs w:val="24"/>
                <w:lang w:eastAsia="uk-UA"/>
              </w:rPr>
              <w:t>2</w:t>
            </w:r>
            <w:r w:rsidR="00086FD1" w:rsidRPr="00F87E8A">
              <w:rPr>
                <w:rFonts w:ascii="Times New Roman CYR" w:eastAsia="Batang" w:hAnsi="Times New Roman CYR" w:cs="Times New Roman CYR"/>
                <w:color w:val="000000" w:themeColor="text1"/>
                <w:sz w:val="24"/>
                <w:szCs w:val="24"/>
                <w:lang w:eastAsia="uk-UA"/>
              </w:rPr>
              <w:t>1</w:t>
            </w:r>
            <w:r w:rsidRPr="00F87E8A">
              <w:rPr>
                <w:rFonts w:ascii="Times New Roman CYR" w:eastAsia="Batang" w:hAnsi="Times New Roman CYR" w:cs="Times New Roman CYR"/>
                <w:color w:val="000000" w:themeColor="text1"/>
                <w:sz w:val="24"/>
                <w:szCs w:val="24"/>
                <w:lang w:eastAsia="uk-UA"/>
              </w:rPr>
              <w:t xml:space="preserve"> н.р.’’</w:t>
            </w:r>
          </w:p>
        </w:tc>
        <w:tc>
          <w:tcPr>
            <w:tcW w:w="1701" w:type="dxa"/>
            <w:tcBorders>
              <w:top w:val="single" w:sz="6" w:space="0" w:color="auto"/>
              <w:left w:val="single" w:sz="6" w:space="0" w:color="auto"/>
              <w:bottom w:val="single" w:sz="6" w:space="0" w:color="auto"/>
              <w:right w:val="single" w:sz="6" w:space="0" w:color="auto"/>
            </w:tcBorders>
          </w:tcPr>
          <w:p w14:paraId="31C41239"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p>
          <w:p w14:paraId="49FBCFE6"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p>
          <w:p w14:paraId="5C63976D" w14:textId="7304E685"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до 30.09.20</w:t>
            </w:r>
            <w:r w:rsidR="007271F1">
              <w:rPr>
                <w:rFonts w:ascii="Times New Roman CYR" w:eastAsia="Batang" w:hAnsi="Times New Roman CYR" w:cs="Times New Roman CYR"/>
                <w:sz w:val="24"/>
                <w:szCs w:val="24"/>
                <w:lang w:eastAsia="uk-UA"/>
              </w:rPr>
              <w:t>21</w:t>
            </w:r>
            <w:r w:rsidRPr="00BE4190">
              <w:rPr>
                <w:rFonts w:ascii="Times New Roman CYR" w:eastAsia="Batang" w:hAnsi="Times New Roman CYR" w:cs="Times New Roman CYR"/>
                <w:sz w:val="24"/>
                <w:szCs w:val="24"/>
                <w:lang w:eastAsia="uk-UA"/>
              </w:rPr>
              <w:t xml:space="preserve"> </w:t>
            </w:r>
          </w:p>
          <w:p w14:paraId="73B50783"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p>
          <w:p w14:paraId="02EE2168" w14:textId="39CC33AA"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до 05.12.20</w:t>
            </w:r>
            <w:r w:rsidR="007271F1">
              <w:rPr>
                <w:rFonts w:ascii="Times New Roman CYR" w:eastAsia="Batang" w:hAnsi="Times New Roman CYR" w:cs="Times New Roman CYR"/>
                <w:sz w:val="24"/>
                <w:szCs w:val="24"/>
                <w:lang w:eastAsia="uk-UA"/>
              </w:rPr>
              <w:t>21</w:t>
            </w:r>
            <w:r w:rsidRPr="00BE4190">
              <w:rPr>
                <w:rFonts w:ascii="Times New Roman CYR" w:eastAsia="Batang" w:hAnsi="Times New Roman CYR" w:cs="Times New Roman CYR"/>
                <w:sz w:val="24"/>
                <w:szCs w:val="24"/>
                <w:lang w:eastAsia="uk-UA"/>
              </w:rPr>
              <w:t xml:space="preserve"> </w:t>
            </w:r>
          </w:p>
        </w:tc>
        <w:tc>
          <w:tcPr>
            <w:tcW w:w="1842" w:type="dxa"/>
            <w:tcBorders>
              <w:top w:val="single" w:sz="6" w:space="0" w:color="auto"/>
              <w:left w:val="single" w:sz="6" w:space="0" w:color="auto"/>
              <w:bottom w:val="single" w:sz="6" w:space="0" w:color="auto"/>
              <w:right w:val="single" w:sz="6" w:space="0" w:color="auto"/>
            </w:tcBorders>
          </w:tcPr>
          <w:p w14:paraId="04844D28"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p>
          <w:p w14:paraId="1AE6389D" w14:textId="77777777" w:rsidR="00902CE3" w:rsidRDefault="00902CE3"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p>
          <w:p w14:paraId="629097C0" w14:textId="5A5C1D8B"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Ляховська І.М.</w:t>
            </w:r>
          </w:p>
          <w:p w14:paraId="601A95A1"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p>
          <w:p w14:paraId="76EB19D3" w14:textId="674EEA18"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p>
          <w:p w14:paraId="344AB9C6"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p>
        </w:tc>
        <w:tc>
          <w:tcPr>
            <w:tcW w:w="2410" w:type="dxa"/>
            <w:tcBorders>
              <w:top w:val="single" w:sz="6" w:space="0" w:color="auto"/>
              <w:left w:val="single" w:sz="6" w:space="0" w:color="auto"/>
              <w:bottom w:val="single" w:sz="6" w:space="0" w:color="auto"/>
              <w:right w:val="single" w:sz="6" w:space="0" w:color="auto"/>
            </w:tcBorders>
          </w:tcPr>
          <w:p w14:paraId="31C5C02A"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lang w:eastAsia="uk-UA"/>
              </w:rPr>
            </w:pPr>
          </w:p>
        </w:tc>
      </w:tr>
      <w:tr w:rsidR="00BE4190" w:rsidRPr="00BE4190" w14:paraId="349BF3A2" w14:textId="77777777" w:rsidTr="00BE4190">
        <w:tc>
          <w:tcPr>
            <w:tcW w:w="425" w:type="dxa"/>
            <w:tcBorders>
              <w:top w:val="single" w:sz="6" w:space="0" w:color="auto"/>
              <w:left w:val="single" w:sz="6" w:space="0" w:color="auto"/>
              <w:bottom w:val="single" w:sz="6" w:space="0" w:color="auto"/>
              <w:right w:val="single" w:sz="6" w:space="0" w:color="auto"/>
            </w:tcBorders>
          </w:tcPr>
          <w:p w14:paraId="1AC06AAE"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 xml:space="preserve">   6.</w:t>
            </w:r>
          </w:p>
        </w:tc>
        <w:tc>
          <w:tcPr>
            <w:tcW w:w="8789" w:type="dxa"/>
            <w:tcBorders>
              <w:top w:val="single" w:sz="6" w:space="0" w:color="auto"/>
              <w:left w:val="single" w:sz="6" w:space="0" w:color="auto"/>
              <w:bottom w:val="single" w:sz="6" w:space="0" w:color="auto"/>
              <w:right w:val="single" w:sz="6" w:space="0" w:color="auto"/>
            </w:tcBorders>
          </w:tcPr>
          <w:p w14:paraId="62C9580C"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Провести нараду заступників директорів  закладів освіти міста з питання обліку дітей шкільного віку та учнів і охоплення їх навчанням (у відповідності з постановою Кабінету Міністрів України 13.09.2017 № 684 «Про затвердження Порядку ведення обліку дітей шкільного віку та учнів»)</w:t>
            </w:r>
          </w:p>
        </w:tc>
        <w:tc>
          <w:tcPr>
            <w:tcW w:w="1701" w:type="dxa"/>
            <w:tcBorders>
              <w:top w:val="single" w:sz="6" w:space="0" w:color="auto"/>
              <w:left w:val="single" w:sz="6" w:space="0" w:color="auto"/>
              <w:bottom w:val="single" w:sz="6" w:space="0" w:color="auto"/>
              <w:right w:val="single" w:sz="6" w:space="0" w:color="auto"/>
            </w:tcBorders>
          </w:tcPr>
          <w:p w14:paraId="61439F19" w14:textId="285E38DD"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вересень, 20</w:t>
            </w:r>
            <w:r w:rsidR="00F200A4">
              <w:rPr>
                <w:rFonts w:ascii="Times New Roman CYR" w:eastAsia="Batang" w:hAnsi="Times New Roman CYR" w:cs="Times New Roman CYR"/>
                <w:sz w:val="24"/>
                <w:szCs w:val="24"/>
                <w:lang w:eastAsia="uk-UA"/>
              </w:rPr>
              <w:t>2</w:t>
            </w:r>
            <w:r w:rsidR="00220B6B">
              <w:rPr>
                <w:rFonts w:ascii="Times New Roman CYR" w:eastAsia="Batang" w:hAnsi="Times New Roman CYR" w:cs="Times New Roman CYR"/>
                <w:sz w:val="24"/>
                <w:szCs w:val="24"/>
                <w:lang w:eastAsia="uk-UA"/>
              </w:rPr>
              <w:t>1</w:t>
            </w:r>
          </w:p>
        </w:tc>
        <w:tc>
          <w:tcPr>
            <w:tcW w:w="1842" w:type="dxa"/>
            <w:tcBorders>
              <w:top w:val="single" w:sz="6" w:space="0" w:color="auto"/>
              <w:left w:val="single" w:sz="6" w:space="0" w:color="auto"/>
              <w:bottom w:val="single" w:sz="6" w:space="0" w:color="auto"/>
              <w:right w:val="single" w:sz="6" w:space="0" w:color="auto"/>
            </w:tcBorders>
          </w:tcPr>
          <w:p w14:paraId="7A3B5AA5"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r w:rsidRPr="00BE4190">
              <w:rPr>
                <w:rFonts w:ascii="Times New Roman CYR" w:eastAsia="Batang" w:hAnsi="Times New Roman CYR" w:cs="Times New Roman CYR"/>
                <w:sz w:val="24"/>
                <w:szCs w:val="24"/>
                <w:lang w:eastAsia="uk-UA"/>
              </w:rPr>
              <w:t>Ляховська І.М.</w:t>
            </w:r>
          </w:p>
          <w:p w14:paraId="5211609B"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sz w:val="24"/>
                <w:szCs w:val="24"/>
                <w:lang w:eastAsia="uk-UA"/>
              </w:rPr>
            </w:pPr>
          </w:p>
        </w:tc>
        <w:tc>
          <w:tcPr>
            <w:tcW w:w="2410" w:type="dxa"/>
            <w:tcBorders>
              <w:top w:val="single" w:sz="6" w:space="0" w:color="auto"/>
              <w:left w:val="single" w:sz="6" w:space="0" w:color="auto"/>
              <w:bottom w:val="single" w:sz="6" w:space="0" w:color="auto"/>
              <w:right w:val="single" w:sz="6" w:space="0" w:color="auto"/>
            </w:tcBorders>
          </w:tcPr>
          <w:p w14:paraId="7FB3ED1A" w14:textId="77777777" w:rsidR="00BE4190" w:rsidRPr="00BE4190" w:rsidRDefault="00BE4190" w:rsidP="00BE4190">
            <w:pPr>
              <w:widowControl w:val="0"/>
              <w:autoSpaceDE w:val="0"/>
              <w:autoSpaceDN w:val="0"/>
              <w:adjustRightInd w:val="0"/>
              <w:spacing w:after="0" w:line="240" w:lineRule="auto"/>
              <w:rPr>
                <w:rFonts w:ascii="Times New Roman CYR" w:eastAsia="Batang" w:hAnsi="Times New Roman CYR" w:cs="Times New Roman CYR"/>
                <w:lang w:eastAsia="uk-UA"/>
              </w:rPr>
            </w:pPr>
          </w:p>
        </w:tc>
      </w:tr>
    </w:tbl>
    <w:p w14:paraId="45B81B3A" w14:textId="77777777" w:rsidR="00BE4190" w:rsidRPr="00C87A35" w:rsidRDefault="00BE4190" w:rsidP="00C87A35">
      <w:pPr>
        <w:spacing w:after="0" w:line="240" w:lineRule="auto"/>
        <w:rPr>
          <w:rFonts w:ascii="Times New Roman" w:eastAsia="Times New Roman" w:hAnsi="Times New Roman" w:cs="Times New Roman"/>
          <w:sz w:val="24"/>
          <w:szCs w:val="24"/>
          <w:lang w:eastAsia="ru-RU"/>
        </w:rPr>
      </w:pPr>
    </w:p>
    <w:p w14:paraId="193C005A" w14:textId="77777777" w:rsidR="004C6756" w:rsidRPr="00BE4190" w:rsidRDefault="004C6756" w:rsidP="004C6756">
      <w:pPr>
        <w:keepNext/>
        <w:spacing w:before="240" w:after="60" w:line="240" w:lineRule="auto"/>
        <w:ind w:left="142"/>
        <w:outlineLvl w:val="1"/>
        <w:rPr>
          <w:rFonts w:ascii="Times New Roman" w:eastAsia="Times New Roman" w:hAnsi="Times New Roman" w:cs="Times New Roman"/>
          <w:b/>
          <w:sz w:val="24"/>
          <w:szCs w:val="20"/>
          <w:lang w:eastAsia="ru-RU"/>
        </w:rPr>
      </w:pPr>
      <w:r>
        <w:rPr>
          <w:rFonts w:ascii="Times New Roman" w:eastAsia="Times New Roman" w:hAnsi="Times New Roman" w:cs="Times New Roman"/>
          <w:b/>
          <w:sz w:val="28"/>
          <w:szCs w:val="20"/>
          <w:lang w:eastAsia="ru-RU"/>
        </w:rPr>
        <w:lastRenderedPageBreak/>
        <w:t xml:space="preserve">                                                                             </w:t>
      </w:r>
      <w:r w:rsidRPr="00BE4190">
        <w:rPr>
          <w:rFonts w:ascii="Times New Roman" w:eastAsia="Times New Roman" w:hAnsi="Times New Roman" w:cs="Times New Roman"/>
          <w:b/>
          <w:sz w:val="28"/>
          <w:szCs w:val="20"/>
          <w:lang w:eastAsia="ru-RU"/>
        </w:rPr>
        <w:t xml:space="preserve">9. ФІНАНСОВО-ГОСПОДАРСЬКА ДІЯЛЬНІСТЬ </w:t>
      </w:r>
    </w:p>
    <w:p w14:paraId="2DE63857" w14:textId="77777777" w:rsidR="004C6756" w:rsidRPr="00BE4190" w:rsidRDefault="004C6756" w:rsidP="004C6756">
      <w:pPr>
        <w:spacing w:after="0" w:line="240" w:lineRule="auto"/>
        <w:rPr>
          <w:rFonts w:ascii="Times New Roman" w:eastAsia="Times New Roman" w:hAnsi="Times New Roman" w:cs="Times New Roman"/>
          <w:sz w:val="28"/>
          <w:szCs w:val="28"/>
          <w:lang w:eastAsia="ru-RU"/>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364"/>
        <w:gridCol w:w="2013"/>
        <w:gridCol w:w="2551"/>
        <w:gridCol w:w="1985"/>
      </w:tblGrid>
      <w:tr w:rsidR="004C6756" w:rsidRPr="00BE4190" w14:paraId="4B9E045F" w14:textId="77777777" w:rsidTr="00455ECB">
        <w:tc>
          <w:tcPr>
            <w:tcW w:w="675" w:type="dxa"/>
          </w:tcPr>
          <w:p w14:paraId="740C2B8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   №</w:t>
            </w:r>
          </w:p>
          <w:p w14:paraId="11EFF18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  з/п</w:t>
            </w:r>
          </w:p>
        </w:tc>
        <w:tc>
          <w:tcPr>
            <w:tcW w:w="8364" w:type="dxa"/>
          </w:tcPr>
          <w:p w14:paraId="3D10B2B6" w14:textId="77777777" w:rsidR="004C6756" w:rsidRPr="00BE4190" w:rsidRDefault="004C6756" w:rsidP="00455ECB">
            <w:pPr>
              <w:keepNext/>
              <w:spacing w:after="0" w:line="240" w:lineRule="auto"/>
              <w:outlineLvl w:val="0"/>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 xml:space="preserve">                                           Зміст питання</w:t>
            </w:r>
          </w:p>
        </w:tc>
        <w:tc>
          <w:tcPr>
            <w:tcW w:w="2013" w:type="dxa"/>
          </w:tcPr>
          <w:p w14:paraId="44A4C995" w14:textId="77777777" w:rsidR="004C6756" w:rsidRPr="00BE4190" w:rsidRDefault="004C6756" w:rsidP="00455ECB">
            <w:pPr>
              <w:spacing w:after="0" w:line="240" w:lineRule="auto"/>
              <w:jc w:val="center"/>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Термін виконання</w:t>
            </w:r>
          </w:p>
        </w:tc>
        <w:tc>
          <w:tcPr>
            <w:tcW w:w="2551" w:type="dxa"/>
          </w:tcPr>
          <w:p w14:paraId="00D62E54" w14:textId="77777777" w:rsidR="004C6756" w:rsidRPr="00BE4190" w:rsidRDefault="004C6756" w:rsidP="00455ECB">
            <w:pPr>
              <w:spacing w:after="0" w:line="240" w:lineRule="auto"/>
              <w:jc w:val="center"/>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Відповідальні</w:t>
            </w:r>
          </w:p>
        </w:tc>
        <w:tc>
          <w:tcPr>
            <w:tcW w:w="1985" w:type="dxa"/>
          </w:tcPr>
          <w:p w14:paraId="33BBEDC9" w14:textId="77777777" w:rsidR="004C6756" w:rsidRPr="00BE4190" w:rsidRDefault="004C6756" w:rsidP="00455ECB">
            <w:pPr>
              <w:spacing w:after="0" w:line="240" w:lineRule="auto"/>
              <w:jc w:val="center"/>
              <w:rPr>
                <w:rFonts w:ascii="Times New Roman" w:eastAsia="Times New Roman" w:hAnsi="Times New Roman" w:cs="Times New Roman"/>
                <w:b/>
                <w:sz w:val="28"/>
                <w:szCs w:val="28"/>
                <w:lang w:eastAsia="ru-RU"/>
              </w:rPr>
            </w:pPr>
            <w:r w:rsidRPr="00BE4190">
              <w:rPr>
                <w:rFonts w:ascii="Times New Roman" w:eastAsia="Times New Roman" w:hAnsi="Times New Roman" w:cs="Times New Roman"/>
                <w:b/>
                <w:sz w:val="28"/>
                <w:szCs w:val="28"/>
                <w:lang w:eastAsia="ru-RU"/>
              </w:rPr>
              <w:t>Примітка</w:t>
            </w:r>
          </w:p>
        </w:tc>
      </w:tr>
      <w:tr w:rsidR="004C6756" w:rsidRPr="00BE4190" w14:paraId="01E8C993" w14:textId="77777777" w:rsidTr="00455ECB">
        <w:tc>
          <w:tcPr>
            <w:tcW w:w="675" w:type="dxa"/>
          </w:tcPr>
          <w:p w14:paraId="081A996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w:t>
            </w:r>
          </w:p>
        </w:tc>
        <w:tc>
          <w:tcPr>
            <w:tcW w:w="8364" w:type="dxa"/>
          </w:tcPr>
          <w:p w14:paraId="7F7AC66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річної бухгалтерської, статистичної і податкової звітності за минулий фінансовий рік та звітів у фонди соціального страхування, ДФС</w:t>
            </w:r>
          </w:p>
          <w:p w14:paraId="241A1EAF" w14:textId="77777777" w:rsidR="004C6756" w:rsidRPr="00BE4190" w:rsidRDefault="004C6756" w:rsidP="00455ECB">
            <w:pPr>
              <w:keepNext/>
              <w:spacing w:after="0" w:line="240" w:lineRule="auto"/>
              <w:outlineLvl w:val="0"/>
              <w:rPr>
                <w:rFonts w:ascii="Times New Roman" w:eastAsia="Times New Roman" w:hAnsi="Times New Roman" w:cs="Times New Roman"/>
                <w:b/>
                <w:sz w:val="28"/>
                <w:szCs w:val="28"/>
                <w:lang w:eastAsia="ru-RU"/>
              </w:rPr>
            </w:pPr>
          </w:p>
        </w:tc>
        <w:tc>
          <w:tcPr>
            <w:tcW w:w="2013" w:type="dxa"/>
          </w:tcPr>
          <w:p w14:paraId="1917DB25" w14:textId="4C9541BA"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до </w:t>
            </w:r>
            <w:r w:rsidR="006C4FB5">
              <w:rPr>
                <w:rFonts w:ascii="Times New Roman" w:eastAsia="Times New Roman" w:hAnsi="Times New Roman" w:cs="Times New Roman"/>
                <w:sz w:val="24"/>
                <w:szCs w:val="24"/>
                <w:lang w:eastAsia="ru-RU"/>
              </w:rPr>
              <w:t>21</w:t>
            </w:r>
            <w:r w:rsidRPr="00BE4190">
              <w:rPr>
                <w:rFonts w:ascii="Times New Roman" w:eastAsia="Times New Roman" w:hAnsi="Times New Roman" w:cs="Times New Roman"/>
                <w:sz w:val="24"/>
                <w:szCs w:val="24"/>
                <w:lang w:eastAsia="ru-RU"/>
              </w:rPr>
              <w:t>.01.20</w:t>
            </w:r>
            <w:r>
              <w:rPr>
                <w:rFonts w:ascii="Times New Roman" w:eastAsia="Times New Roman" w:hAnsi="Times New Roman" w:cs="Times New Roman"/>
                <w:sz w:val="24"/>
                <w:szCs w:val="24"/>
                <w:lang w:eastAsia="ru-RU"/>
              </w:rPr>
              <w:t>2</w:t>
            </w:r>
            <w:r w:rsidR="006C4FB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w:t>
            </w:r>
          </w:p>
          <w:p w14:paraId="433EDD6D"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c>
          <w:tcPr>
            <w:tcW w:w="2551" w:type="dxa"/>
          </w:tcPr>
          <w:p w14:paraId="5DC18745" w14:textId="13D86FA9"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71406F99" w14:textId="6A78C214" w:rsidR="006C4FB5" w:rsidRPr="00BE4190" w:rsidRDefault="006C4FB5"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Пузанова С.М.</w:t>
            </w:r>
          </w:p>
          <w:p w14:paraId="646F58C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1EACB32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62621DE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14:paraId="6923453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Количева З.В.</w:t>
            </w:r>
          </w:p>
          <w:p w14:paraId="0922742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Воропаєва О.Е.</w:t>
            </w:r>
          </w:p>
          <w:p w14:paraId="09CF69C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Володіна Е.В.</w:t>
            </w:r>
          </w:p>
          <w:p w14:paraId="5822CDF1" w14:textId="58852F71" w:rsidR="006C4FB5" w:rsidRDefault="007271F1"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Мацеха Ю .М</w:t>
            </w:r>
            <w:r w:rsidR="004C6756">
              <w:rPr>
                <w:rFonts w:ascii="Times New Roman" w:eastAsia="Times New Roman" w:hAnsi="Times New Roman" w:cs="Times New Roman"/>
                <w:sz w:val="24"/>
                <w:szCs w:val="24"/>
                <w:lang w:eastAsia="ru-RU"/>
              </w:rPr>
              <w:t>.</w:t>
            </w:r>
          </w:p>
          <w:p w14:paraId="193B527E" w14:textId="77777777" w:rsidR="004C675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Рудчук А.В.</w:t>
            </w:r>
          </w:p>
          <w:p w14:paraId="75195D5D" w14:textId="1707F38E" w:rsidR="006C4FB5" w:rsidRPr="00BE4190" w:rsidRDefault="006C4FB5"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691FBED4"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3CAC069C" w14:textId="77777777" w:rsidTr="00455ECB">
        <w:tc>
          <w:tcPr>
            <w:tcW w:w="675" w:type="dxa"/>
          </w:tcPr>
          <w:p w14:paraId="5A89B7D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w:t>
            </w:r>
          </w:p>
        </w:tc>
        <w:tc>
          <w:tcPr>
            <w:tcW w:w="8364" w:type="dxa"/>
          </w:tcPr>
          <w:p w14:paraId="705F5A3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Зняття залишків товарно-матеріальних цінностей та продуктів харчування, які зберігаються у матеріально-відповідальних осіб</w:t>
            </w:r>
          </w:p>
          <w:p w14:paraId="1516263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0DC5B5A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щомісяця</w:t>
            </w:r>
          </w:p>
          <w:p w14:paraId="74D7543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03C6757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tc>
        <w:tc>
          <w:tcPr>
            <w:tcW w:w="1985" w:type="dxa"/>
          </w:tcPr>
          <w:p w14:paraId="6F94DB40"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83793C5" w14:textId="77777777" w:rsidTr="00455ECB">
        <w:tc>
          <w:tcPr>
            <w:tcW w:w="675" w:type="dxa"/>
          </w:tcPr>
          <w:p w14:paraId="2E8658E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w:t>
            </w:r>
          </w:p>
        </w:tc>
        <w:tc>
          <w:tcPr>
            <w:tcW w:w="8364" w:type="dxa"/>
          </w:tcPr>
          <w:p w14:paraId="730E562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Інвентаризація грошових коштів в касі управління освіти</w:t>
            </w:r>
          </w:p>
          <w:p w14:paraId="080C497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5A6B740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щомісяця</w:t>
            </w:r>
          </w:p>
          <w:p w14:paraId="675039C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0BC4F7A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p w14:paraId="1E5CDD1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r>
              <w:rPr>
                <w:rFonts w:ascii="Times New Roman" w:eastAsia="Times New Roman" w:hAnsi="Times New Roman" w:cs="Times New Roman"/>
                <w:sz w:val="24"/>
                <w:szCs w:val="24"/>
                <w:lang w:eastAsia="ru-RU"/>
              </w:rPr>
              <w:t>Пузанова С.М,</w:t>
            </w:r>
          </w:p>
        </w:tc>
        <w:tc>
          <w:tcPr>
            <w:tcW w:w="1985" w:type="dxa"/>
          </w:tcPr>
          <w:p w14:paraId="6B9B8483"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62A04A0" w14:textId="77777777" w:rsidTr="00455ECB">
        <w:tc>
          <w:tcPr>
            <w:tcW w:w="675" w:type="dxa"/>
          </w:tcPr>
          <w:p w14:paraId="172CC1E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4.</w:t>
            </w:r>
          </w:p>
        </w:tc>
        <w:tc>
          <w:tcPr>
            <w:tcW w:w="8364" w:type="dxa"/>
          </w:tcPr>
          <w:p w14:paraId="2B17DD3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Інструктивно-методичне навчання працівників централізованої бухгалтерії управління освіти у міру надходження нормативно-правових документів</w:t>
            </w:r>
          </w:p>
        </w:tc>
        <w:tc>
          <w:tcPr>
            <w:tcW w:w="2013" w:type="dxa"/>
          </w:tcPr>
          <w:p w14:paraId="4D8E4B1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p w14:paraId="66E38F7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4303A77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7E3C54E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1985" w:type="dxa"/>
          </w:tcPr>
          <w:p w14:paraId="6B91DF22"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1828E798" w14:textId="77777777" w:rsidTr="00455ECB">
        <w:tc>
          <w:tcPr>
            <w:tcW w:w="675" w:type="dxa"/>
          </w:tcPr>
          <w:p w14:paraId="25004FE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5.</w:t>
            </w:r>
          </w:p>
        </w:tc>
        <w:tc>
          <w:tcPr>
            <w:tcW w:w="8364" w:type="dxa"/>
          </w:tcPr>
          <w:p w14:paraId="180652B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перевірки своєчасності і правильності складання табелів обліку відпрацьованого часу працівниками  обслуговуваних установ</w:t>
            </w:r>
          </w:p>
          <w:p w14:paraId="459F413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0995D0E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14:paraId="537C9D7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6EB1ACC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групи обліку розрахунків з працівниками по заробітній платі</w:t>
            </w:r>
          </w:p>
        </w:tc>
        <w:tc>
          <w:tcPr>
            <w:tcW w:w="1985" w:type="dxa"/>
          </w:tcPr>
          <w:p w14:paraId="313D4FBE"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F6A88FF" w14:textId="77777777" w:rsidTr="00455ECB">
        <w:tc>
          <w:tcPr>
            <w:tcW w:w="675" w:type="dxa"/>
          </w:tcPr>
          <w:p w14:paraId="7449753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6.</w:t>
            </w:r>
          </w:p>
        </w:tc>
        <w:tc>
          <w:tcPr>
            <w:tcW w:w="8364" w:type="dxa"/>
          </w:tcPr>
          <w:p w14:paraId="4122349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Участь у проведенні допорогових публічних закупів</w:t>
            </w:r>
            <w:r>
              <w:rPr>
                <w:rFonts w:ascii="Times New Roman" w:eastAsia="Times New Roman" w:hAnsi="Times New Roman" w:cs="Times New Roman"/>
                <w:sz w:val="24"/>
                <w:szCs w:val="24"/>
                <w:lang w:eastAsia="ru-RU"/>
              </w:rPr>
              <w:t>е</w:t>
            </w:r>
            <w:r w:rsidRPr="00BE4190">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ь</w:t>
            </w:r>
            <w:r w:rsidRPr="00BE4190">
              <w:rPr>
                <w:rFonts w:ascii="Times New Roman" w:eastAsia="Times New Roman" w:hAnsi="Times New Roman" w:cs="Times New Roman"/>
                <w:sz w:val="24"/>
                <w:szCs w:val="24"/>
                <w:lang w:eastAsia="ru-RU"/>
              </w:rPr>
              <w:t xml:space="preserve"> товарів, робіт і послуг за бюджетні кошти для установ і закладів освіти через електронну систему «</w:t>
            </w:r>
            <w:r w:rsidRPr="00BE4190">
              <w:rPr>
                <w:rFonts w:ascii="Times New Roman" w:eastAsia="Times New Roman" w:hAnsi="Times New Roman" w:cs="Times New Roman"/>
                <w:sz w:val="24"/>
                <w:szCs w:val="24"/>
                <w:lang w:val="en-US" w:eastAsia="ru-RU"/>
              </w:rPr>
              <w:t>PROZORRO</w:t>
            </w:r>
            <w:r w:rsidRPr="00BE4190">
              <w:rPr>
                <w:rFonts w:ascii="Times New Roman" w:eastAsia="Times New Roman" w:hAnsi="Times New Roman" w:cs="Times New Roman"/>
                <w:sz w:val="24"/>
                <w:szCs w:val="24"/>
                <w:lang w:eastAsia="ru-RU"/>
              </w:rPr>
              <w:t>»</w:t>
            </w:r>
          </w:p>
        </w:tc>
        <w:tc>
          <w:tcPr>
            <w:tcW w:w="2013" w:type="dxa"/>
          </w:tcPr>
          <w:p w14:paraId="58476F1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21BF824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Рудчук А.В.</w:t>
            </w:r>
          </w:p>
          <w:p w14:paraId="0879EE7A" w14:textId="77777777"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Бобак В.С.</w:t>
            </w:r>
          </w:p>
          <w:p w14:paraId="48BE6B6D" w14:textId="77777777" w:rsidR="007271F1" w:rsidRDefault="007271F1" w:rsidP="00455ECB">
            <w:pPr>
              <w:spacing w:after="0" w:line="240" w:lineRule="auto"/>
              <w:rPr>
                <w:rFonts w:ascii="Times New Roman" w:eastAsia="Times New Roman" w:hAnsi="Times New Roman" w:cs="Times New Roman"/>
                <w:sz w:val="24"/>
                <w:szCs w:val="24"/>
                <w:lang w:eastAsia="ru-RU"/>
              </w:rPr>
            </w:pPr>
          </w:p>
          <w:p w14:paraId="4AF63CA1" w14:textId="77777777" w:rsidR="007271F1" w:rsidRPr="00BE4190" w:rsidRDefault="007271F1" w:rsidP="00455ECB">
            <w:pPr>
              <w:spacing w:after="0" w:line="240" w:lineRule="auto"/>
              <w:rPr>
                <w:rFonts w:ascii="Times New Roman" w:eastAsia="Times New Roman" w:hAnsi="Times New Roman" w:cs="Times New Roman"/>
                <w:sz w:val="24"/>
                <w:szCs w:val="24"/>
                <w:lang w:eastAsia="ru-RU"/>
              </w:rPr>
            </w:pPr>
          </w:p>
        </w:tc>
        <w:tc>
          <w:tcPr>
            <w:tcW w:w="1985" w:type="dxa"/>
          </w:tcPr>
          <w:p w14:paraId="6380CDF8"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0F393D3" w14:textId="77777777" w:rsidTr="00455ECB">
        <w:tc>
          <w:tcPr>
            <w:tcW w:w="675" w:type="dxa"/>
          </w:tcPr>
          <w:p w14:paraId="151679A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7.</w:t>
            </w:r>
          </w:p>
        </w:tc>
        <w:tc>
          <w:tcPr>
            <w:tcW w:w="8364" w:type="dxa"/>
          </w:tcPr>
          <w:p w14:paraId="1A46AFE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місячної бухгалтерської і статистичної звітності</w:t>
            </w:r>
          </w:p>
          <w:p w14:paraId="24D7D4E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070FE93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14:paraId="0873363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46F3447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7D95EEA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Пузанова С.М.</w:t>
            </w:r>
          </w:p>
          <w:p w14:paraId="7BF0842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550BD5E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421A5FE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Володіна Е.В.</w:t>
            </w:r>
          </w:p>
          <w:p w14:paraId="08DEF2D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Мацеха Ю.М</w:t>
            </w:r>
            <w:r w:rsidRPr="00BE4190">
              <w:rPr>
                <w:rFonts w:ascii="Times New Roman" w:eastAsia="Times New Roman" w:hAnsi="Times New Roman" w:cs="Times New Roman"/>
                <w:sz w:val="24"/>
                <w:szCs w:val="24"/>
                <w:lang w:eastAsia="ru-RU"/>
              </w:rPr>
              <w:t>.</w:t>
            </w:r>
          </w:p>
          <w:p w14:paraId="6C1729F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Воропаєва О.Е.</w:t>
            </w:r>
          </w:p>
          <w:p w14:paraId="3D44854C" w14:textId="77777777" w:rsidR="00E25FE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Рудчук А.В.</w:t>
            </w:r>
          </w:p>
          <w:p w14:paraId="4FB1352E" w14:textId="48FA16AB"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Шаповал Н.П.</w:t>
            </w:r>
          </w:p>
        </w:tc>
        <w:tc>
          <w:tcPr>
            <w:tcW w:w="1985" w:type="dxa"/>
          </w:tcPr>
          <w:p w14:paraId="5C5200BF"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9C582C5" w14:textId="77777777" w:rsidTr="00455ECB">
        <w:tc>
          <w:tcPr>
            <w:tcW w:w="675" w:type="dxa"/>
          </w:tcPr>
          <w:p w14:paraId="2B7AE9D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8.</w:t>
            </w:r>
          </w:p>
        </w:tc>
        <w:tc>
          <w:tcPr>
            <w:tcW w:w="8364" w:type="dxa"/>
          </w:tcPr>
          <w:p w14:paraId="2569649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Нарахування батьківської плати за утримання дітей у ДНЗ</w:t>
            </w:r>
          </w:p>
          <w:p w14:paraId="574521B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122B450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14:paraId="21048F7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470175B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Журавель Т.</w:t>
            </w:r>
            <w:r>
              <w:rPr>
                <w:rFonts w:ascii="Times New Roman" w:eastAsia="Times New Roman" w:hAnsi="Times New Roman" w:cs="Times New Roman"/>
                <w:sz w:val="24"/>
                <w:szCs w:val="24"/>
                <w:lang w:eastAsia="ru-RU"/>
              </w:rPr>
              <w:t>М</w:t>
            </w:r>
            <w:r w:rsidRPr="00BE4190">
              <w:rPr>
                <w:rFonts w:ascii="Times New Roman" w:eastAsia="Times New Roman" w:hAnsi="Times New Roman" w:cs="Times New Roman"/>
                <w:sz w:val="24"/>
                <w:szCs w:val="24"/>
                <w:lang w:eastAsia="ru-RU"/>
              </w:rPr>
              <w:t>.</w:t>
            </w:r>
          </w:p>
          <w:p w14:paraId="1E0ED0D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1985" w:type="dxa"/>
          </w:tcPr>
          <w:p w14:paraId="396F9C21"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A3DF4A0" w14:textId="77777777" w:rsidTr="00455ECB">
        <w:tc>
          <w:tcPr>
            <w:tcW w:w="675" w:type="dxa"/>
          </w:tcPr>
          <w:p w14:paraId="79367EC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9.</w:t>
            </w:r>
          </w:p>
        </w:tc>
        <w:tc>
          <w:tcPr>
            <w:tcW w:w="8364" w:type="dxa"/>
          </w:tcPr>
          <w:p w14:paraId="3AAB8A5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Визначити пріоритетним казначейське обслуговування через систему дистанційного обслуговування «Клієнт – Казначейство».</w:t>
            </w:r>
          </w:p>
        </w:tc>
        <w:tc>
          <w:tcPr>
            <w:tcW w:w="2013" w:type="dxa"/>
          </w:tcPr>
          <w:p w14:paraId="61E7F06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постійно</w:t>
            </w:r>
          </w:p>
        </w:tc>
        <w:tc>
          <w:tcPr>
            <w:tcW w:w="2551" w:type="dxa"/>
          </w:tcPr>
          <w:p w14:paraId="19FF228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Урюмцев В.В</w:t>
            </w:r>
          </w:p>
          <w:p w14:paraId="6BDC2680" w14:textId="07472934" w:rsidR="004C6756" w:rsidRPr="00BE4190" w:rsidRDefault="006C4FB5"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Мурмиль І.А.</w:t>
            </w:r>
          </w:p>
          <w:p w14:paraId="77BDE2B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Басюк О.А.</w:t>
            </w:r>
          </w:p>
          <w:p w14:paraId="5713F85D" w14:textId="77777777" w:rsidR="00E25FE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Пузанова</w:t>
            </w:r>
            <w:r w:rsidR="00E25FE6">
              <w:rPr>
                <w:rFonts w:ascii="Times New Roman" w:eastAsia="Times New Roman" w:hAnsi="Times New Roman" w:cs="Times New Roman"/>
                <w:sz w:val="24"/>
                <w:szCs w:val="24"/>
                <w:lang w:eastAsia="ru-RU"/>
              </w:rPr>
              <w:t xml:space="preserve"> </w:t>
            </w:r>
            <w:r w:rsidRPr="00BE4190">
              <w:rPr>
                <w:rFonts w:ascii="Times New Roman" w:eastAsia="Times New Roman" w:hAnsi="Times New Roman" w:cs="Times New Roman"/>
                <w:sz w:val="24"/>
                <w:szCs w:val="24"/>
                <w:lang w:eastAsia="ru-RU"/>
              </w:rPr>
              <w:t>С.М.</w:t>
            </w:r>
          </w:p>
          <w:p w14:paraId="14C30E8C" w14:textId="77777777" w:rsidR="004C675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Володіна Е.В.</w:t>
            </w:r>
          </w:p>
          <w:p w14:paraId="4AAEE3F0" w14:textId="26D0A475" w:rsidR="00E25FE6" w:rsidRPr="00BE4190" w:rsidRDefault="00E25FE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326B5238"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1240F57F" w14:textId="77777777" w:rsidTr="00455ECB">
        <w:tc>
          <w:tcPr>
            <w:tcW w:w="675" w:type="dxa"/>
          </w:tcPr>
          <w:p w14:paraId="15DE868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10.</w:t>
            </w:r>
          </w:p>
        </w:tc>
        <w:tc>
          <w:tcPr>
            <w:tcW w:w="8364" w:type="dxa"/>
          </w:tcPr>
          <w:p w14:paraId="14DAB751" w14:textId="52FC8906"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квартальних бухгалтерських, фінансових і статистичних звітів та звітів у ДФС  та фонди соціального страхування  за І квартал 20</w:t>
            </w:r>
            <w:r>
              <w:rPr>
                <w:rFonts w:ascii="Times New Roman" w:eastAsia="Times New Roman" w:hAnsi="Times New Roman" w:cs="Times New Roman"/>
                <w:sz w:val="24"/>
                <w:szCs w:val="24"/>
                <w:lang w:eastAsia="ru-RU"/>
              </w:rPr>
              <w:t>2</w:t>
            </w:r>
            <w:r w:rsidR="00E25FE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року</w:t>
            </w:r>
          </w:p>
          <w:p w14:paraId="25B7579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p w14:paraId="05A852C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257BD5F0" w14:textId="4D9A3359"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20.04.20</w:t>
            </w:r>
            <w:r w:rsidR="007271F1">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р.</w:t>
            </w:r>
          </w:p>
          <w:p w14:paraId="1ACB1C8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7D120D5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389648C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Пузанова С.М.</w:t>
            </w:r>
          </w:p>
          <w:p w14:paraId="7871C3B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3F6D444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5DE03B4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Володіна Е.В.</w:t>
            </w:r>
          </w:p>
          <w:p w14:paraId="7E4E8EB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Мацеха Ю.М.</w:t>
            </w:r>
          </w:p>
          <w:p w14:paraId="26C7169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Воропаєва О.Е.</w:t>
            </w:r>
          </w:p>
          <w:p w14:paraId="0B3E9E77" w14:textId="77777777" w:rsidR="00E25FE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Рудчук А.В.</w:t>
            </w:r>
          </w:p>
          <w:p w14:paraId="71336569" w14:textId="77777777" w:rsidR="004C675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Шаповал Н.П.</w:t>
            </w:r>
          </w:p>
          <w:p w14:paraId="3EB9A925" w14:textId="7CE98F45" w:rsidR="00E25FE6" w:rsidRPr="00BE4190" w:rsidRDefault="00E25FE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739ABC91"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A8AE00A" w14:textId="77777777" w:rsidTr="00455ECB">
        <w:tc>
          <w:tcPr>
            <w:tcW w:w="675" w:type="dxa"/>
          </w:tcPr>
          <w:p w14:paraId="6116D57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11.</w:t>
            </w:r>
          </w:p>
        </w:tc>
        <w:tc>
          <w:tcPr>
            <w:tcW w:w="8364" w:type="dxa"/>
          </w:tcPr>
          <w:p w14:paraId="4408F9C5" w14:textId="1E0DF831"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Аналіз виконання кошторисів доходів і видатків за І квартал 20</w:t>
            </w:r>
            <w:r>
              <w:rPr>
                <w:rFonts w:ascii="Times New Roman" w:eastAsia="Times New Roman" w:hAnsi="Times New Roman" w:cs="Times New Roman"/>
                <w:sz w:val="24"/>
                <w:szCs w:val="24"/>
                <w:lang w:eastAsia="ru-RU"/>
              </w:rPr>
              <w:t>2</w:t>
            </w:r>
            <w:r w:rsidR="00E25FE6">
              <w:rPr>
                <w:rFonts w:ascii="Times New Roman" w:eastAsia="Times New Roman" w:hAnsi="Times New Roman" w:cs="Times New Roman"/>
                <w:sz w:val="24"/>
                <w:szCs w:val="24"/>
                <w:lang w:eastAsia="ru-RU"/>
              </w:rPr>
              <w:t>1</w:t>
            </w:r>
            <w:r w:rsidRPr="00BE4190">
              <w:rPr>
                <w:rFonts w:ascii="Times New Roman" w:eastAsia="Times New Roman" w:hAnsi="Times New Roman" w:cs="Times New Roman"/>
                <w:sz w:val="24"/>
                <w:szCs w:val="24"/>
                <w:lang w:eastAsia="ru-RU"/>
              </w:rPr>
              <w:t xml:space="preserve"> року</w:t>
            </w:r>
          </w:p>
          <w:p w14:paraId="2762E0D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175895FD" w14:textId="2C85032E"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30.04.20</w:t>
            </w:r>
            <w:r w:rsidR="007271F1">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р.</w:t>
            </w:r>
          </w:p>
          <w:p w14:paraId="3C7EC46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6640A34A" w14:textId="18F73E2E"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60191E09" w14:textId="461DF24B" w:rsidR="00E25FE6" w:rsidRPr="00BE4190" w:rsidRDefault="00E25FE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Володіна Е.В.</w:t>
            </w:r>
          </w:p>
          <w:p w14:paraId="2FB0C7E2" w14:textId="77777777" w:rsidR="007271F1"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077620E1" w14:textId="77777777" w:rsidR="007271F1" w:rsidRDefault="007271F1"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Целуйко </w:t>
            </w:r>
            <w:r w:rsidR="004C6756">
              <w:rPr>
                <w:rFonts w:ascii="Times New Roman" w:eastAsia="Times New Roman" w:hAnsi="Times New Roman" w:cs="Times New Roman"/>
                <w:sz w:val="24"/>
                <w:szCs w:val="24"/>
                <w:lang w:eastAsia="ru-RU"/>
              </w:rPr>
              <w:t>В.К.</w:t>
            </w:r>
          </w:p>
          <w:p w14:paraId="58C536DB" w14:textId="59D80DFC"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Пузанова С .М.</w:t>
            </w:r>
          </w:p>
        </w:tc>
        <w:tc>
          <w:tcPr>
            <w:tcW w:w="1985" w:type="dxa"/>
          </w:tcPr>
          <w:p w14:paraId="20D65BC2"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4F5279C" w14:textId="77777777" w:rsidTr="00455ECB">
        <w:tc>
          <w:tcPr>
            <w:tcW w:w="675" w:type="dxa"/>
          </w:tcPr>
          <w:p w14:paraId="1CC1D32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12.</w:t>
            </w:r>
          </w:p>
        </w:tc>
        <w:tc>
          <w:tcPr>
            <w:tcW w:w="8364" w:type="dxa"/>
          </w:tcPr>
          <w:p w14:paraId="52CF1C45" w14:textId="0A595A8A"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бухгалтерських, статистичних , фінансових, податкових звітів у фонди соціального страхування і ДФС за 6 місяців 20</w:t>
            </w:r>
            <w:r>
              <w:rPr>
                <w:rFonts w:ascii="Times New Roman" w:eastAsia="Times New Roman" w:hAnsi="Times New Roman" w:cs="Times New Roman"/>
                <w:sz w:val="24"/>
                <w:szCs w:val="24"/>
                <w:lang w:eastAsia="ru-RU"/>
              </w:rPr>
              <w:t>2</w:t>
            </w:r>
            <w:r w:rsidR="00676D75">
              <w:rPr>
                <w:rFonts w:ascii="Times New Roman" w:eastAsia="Times New Roman" w:hAnsi="Times New Roman" w:cs="Times New Roman"/>
                <w:sz w:val="24"/>
                <w:szCs w:val="24"/>
                <w:lang w:eastAsia="ru-RU"/>
              </w:rPr>
              <w:t>1</w:t>
            </w:r>
            <w:r w:rsidRPr="00BE4190">
              <w:rPr>
                <w:rFonts w:ascii="Times New Roman" w:eastAsia="Times New Roman" w:hAnsi="Times New Roman" w:cs="Times New Roman"/>
                <w:sz w:val="24"/>
                <w:szCs w:val="24"/>
                <w:lang w:eastAsia="ru-RU"/>
              </w:rPr>
              <w:t xml:space="preserve"> року</w:t>
            </w:r>
          </w:p>
          <w:p w14:paraId="6E7C625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34D6D883" w14:textId="6C9B9654"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до 20.07.20</w:t>
            </w:r>
            <w:r w:rsidR="007271F1">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р.</w:t>
            </w:r>
          </w:p>
          <w:p w14:paraId="313CF92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0B2E0AC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006153F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Пузанова С.М.</w:t>
            </w:r>
          </w:p>
          <w:p w14:paraId="30DDBC2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Володіна Е.В.</w:t>
            </w:r>
          </w:p>
          <w:p w14:paraId="45883D8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Мацеха  Ю.М.</w:t>
            </w:r>
          </w:p>
          <w:p w14:paraId="1D767AB0" w14:textId="77777777" w:rsidR="00676D75"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Зінчук </w:t>
            </w:r>
            <w:r>
              <w:rPr>
                <w:rFonts w:ascii="Times New Roman" w:eastAsia="Times New Roman" w:hAnsi="Times New Roman" w:cs="Times New Roman"/>
                <w:sz w:val="24"/>
                <w:szCs w:val="24"/>
                <w:lang w:eastAsia="ru-RU"/>
              </w:rPr>
              <w:t>В.А.</w:t>
            </w:r>
            <w:r w:rsidRPr="00BE4190">
              <w:rPr>
                <w:rFonts w:ascii="Times New Roman" w:eastAsia="Times New Roman" w:hAnsi="Times New Roman" w:cs="Times New Roman"/>
                <w:sz w:val="24"/>
                <w:szCs w:val="24"/>
                <w:lang w:eastAsia="ru-RU"/>
              </w:rPr>
              <w:t>.</w:t>
            </w:r>
          </w:p>
          <w:p w14:paraId="16AE051F" w14:textId="61E4B166"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Тесля А.П.</w:t>
            </w:r>
          </w:p>
          <w:p w14:paraId="2D0720E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14:paraId="0585D89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Воропаєва О.Е.</w:t>
            </w:r>
          </w:p>
          <w:p w14:paraId="64E508EE" w14:textId="77777777" w:rsidR="004C675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Рудчук А.В.</w:t>
            </w:r>
          </w:p>
          <w:p w14:paraId="7AD30C2B" w14:textId="41947045" w:rsidR="00676D75" w:rsidRPr="00BE4190" w:rsidRDefault="00676D75"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0D86BC5E"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1019255" w14:textId="77777777" w:rsidTr="00455ECB">
        <w:tc>
          <w:tcPr>
            <w:tcW w:w="675" w:type="dxa"/>
          </w:tcPr>
          <w:p w14:paraId="4BFD4DC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13.</w:t>
            </w:r>
          </w:p>
        </w:tc>
        <w:tc>
          <w:tcPr>
            <w:tcW w:w="8364" w:type="dxa"/>
          </w:tcPr>
          <w:p w14:paraId="4F9CED4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Перевірка повноти відпрацювання робочого часу працівниками, які рахуються в штаті установи (постійно, тимчасово, працюють за сумісництвом або на повну ставку)</w:t>
            </w:r>
          </w:p>
          <w:p w14:paraId="5246D86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02E83EE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14:paraId="22C133A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68E849F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групи обліку</w:t>
            </w:r>
          </w:p>
          <w:p w14:paraId="3269881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розрахунків з працівниками по заробітній платі</w:t>
            </w:r>
          </w:p>
        </w:tc>
        <w:tc>
          <w:tcPr>
            <w:tcW w:w="1985" w:type="dxa"/>
          </w:tcPr>
          <w:p w14:paraId="159645D4"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6CD04773" w14:textId="77777777" w:rsidTr="00455ECB">
        <w:tc>
          <w:tcPr>
            <w:tcW w:w="675" w:type="dxa"/>
          </w:tcPr>
          <w:p w14:paraId="7457A92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14.</w:t>
            </w:r>
          </w:p>
        </w:tc>
        <w:tc>
          <w:tcPr>
            <w:tcW w:w="8364" w:type="dxa"/>
          </w:tcPr>
          <w:p w14:paraId="620255E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Перевірка обліку і оплати гурткової роботи</w:t>
            </w:r>
          </w:p>
          <w:p w14:paraId="0EA6531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1DCD65F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щоквартально</w:t>
            </w:r>
          </w:p>
          <w:p w14:paraId="6BCE078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5A02B7F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групи обліку</w:t>
            </w:r>
          </w:p>
          <w:p w14:paraId="3558E30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розрахунків з працівниками по заробітній платі</w:t>
            </w:r>
          </w:p>
        </w:tc>
        <w:tc>
          <w:tcPr>
            <w:tcW w:w="1985" w:type="dxa"/>
          </w:tcPr>
          <w:p w14:paraId="2E0ABBB8"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CBF025D" w14:textId="77777777" w:rsidTr="00455ECB">
        <w:tc>
          <w:tcPr>
            <w:tcW w:w="675" w:type="dxa"/>
          </w:tcPr>
          <w:p w14:paraId="0D51FD2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15.</w:t>
            </w:r>
          </w:p>
        </w:tc>
        <w:tc>
          <w:tcPr>
            <w:tcW w:w="8364" w:type="dxa"/>
          </w:tcPr>
          <w:p w14:paraId="1D6A0DC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інструктажу матеріально-відповідальних осіб з питань обліку і зберігання цінностей, які знаходяться на їх відповідальному зберіганні</w:t>
            </w:r>
          </w:p>
        </w:tc>
        <w:tc>
          <w:tcPr>
            <w:tcW w:w="2013" w:type="dxa"/>
          </w:tcPr>
          <w:p w14:paraId="08A0274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щоквартально</w:t>
            </w:r>
          </w:p>
          <w:p w14:paraId="030F6BF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01ACC94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Бухгалтери матеріальної  групи</w:t>
            </w:r>
          </w:p>
          <w:p w14:paraId="5CB282A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обліку</w:t>
            </w:r>
          </w:p>
        </w:tc>
        <w:tc>
          <w:tcPr>
            <w:tcW w:w="1985" w:type="dxa"/>
          </w:tcPr>
          <w:p w14:paraId="474A6986"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A728ABC" w14:textId="77777777" w:rsidTr="00455ECB">
        <w:tc>
          <w:tcPr>
            <w:tcW w:w="675" w:type="dxa"/>
          </w:tcPr>
          <w:p w14:paraId="16CA649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16.</w:t>
            </w:r>
          </w:p>
        </w:tc>
        <w:tc>
          <w:tcPr>
            <w:tcW w:w="8364" w:type="dxa"/>
          </w:tcPr>
          <w:p w14:paraId="6D82585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Навчання бухгалтерів централізованої бухгалтерії управління освіти з питань фінансово-економічного розвитку галузі освіти</w:t>
            </w:r>
          </w:p>
        </w:tc>
        <w:tc>
          <w:tcPr>
            <w:tcW w:w="2013" w:type="dxa"/>
          </w:tcPr>
          <w:p w14:paraId="3C83C6C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p w14:paraId="266D19D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4285B96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1F2786C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1985" w:type="dxa"/>
          </w:tcPr>
          <w:p w14:paraId="4A697321"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C7F2097" w14:textId="77777777" w:rsidTr="00455ECB">
        <w:tc>
          <w:tcPr>
            <w:tcW w:w="675" w:type="dxa"/>
          </w:tcPr>
          <w:p w14:paraId="27412EA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17.</w:t>
            </w:r>
          </w:p>
        </w:tc>
        <w:tc>
          <w:tcPr>
            <w:tcW w:w="8364" w:type="dxa"/>
          </w:tcPr>
          <w:p w14:paraId="0AA7AD24" w14:textId="29860ADC"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Аналіз виконання кошторисів доходів і видатків підвідомчих закладів за 6 місяців 20</w:t>
            </w:r>
            <w:r>
              <w:rPr>
                <w:rFonts w:ascii="Times New Roman" w:eastAsia="Times New Roman" w:hAnsi="Times New Roman" w:cs="Times New Roman"/>
                <w:sz w:val="24"/>
                <w:szCs w:val="24"/>
                <w:lang w:eastAsia="ru-RU"/>
              </w:rPr>
              <w:t>2</w:t>
            </w:r>
            <w:r w:rsidR="00676D75">
              <w:rPr>
                <w:rFonts w:ascii="Times New Roman" w:eastAsia="Times New Roman" w:hAnsi="Times New Roman" w:cs="Times New Roman"/>
                <w:sz w:val="24"/>
                <w:szCs w:val="24"/>
                <w:lang w:eastAsia="ru-RU"/>
              </w:rPr>
              <w:t>1</w:t>
            </w:r>
            <w:r w:rsidRPr="00BE4190">
              <w:rPr>
                <w:rFonts w:ascii="Times New Roman" w:eastAsia="Times New Roman" w:hAnsi="Times New Roman" w:cs="Times New Roman"/>
                <w:sz w:val="24"/>
                <w:szCs w:val="24"/>
                <w:lang w:eastAsia="ru-RU"/>
              </w:rPr>
              <w:t xml:space="preserve"> року</w:t>
            </w:r>
          </w:p>
        </w:tc>
        <w:tc>
          <w:tcPr>
            <w:tcW w:w="2013" w:type="dxa"/>
          </w:tcPr>
          <w:p w14:paraId="5DA9E3D7" w14:textId="4D35945B"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 </w:t>
            </w:r>
            <w:r w:rsidRPr="00BE4190">
              <w:rPr>
                <w:rFonts w:ascii="Times New Roman" w:eastAsia="Times New Roman" w:hAnsi="Times New Roman" w:cs="Times New Roman"/>
                <w:sz w:val="24"/>
                <w:szCs w:val="24"/>
                <w:lang w:eastAsia="ru-RU"/>
              </w:rPr>
              <w:t>30.07.20</w:t>
            </w:r>
            <w:r>
              <w:rPr>
                <w:rFonts w:ascii="Times New Roman" w:eastAsia="Times New Roman" w:hAnsi="Times New Roman" w:cs="Times New Roman"/>
                <w:sz w:val="24"/>
                <w:szCs w:val="24"/>
                <w:lang w:eastAsia="ru-RU"/>
              </w:rPr>
              <w:t>2</w:t>
            </w:r>
            <w:r w:rsidR="00676D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w:t>
            </w:r>
          </w:p>
          <w:p w14:paraId="59969DE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0235596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7D90F1F2" w14:textId="77777777" w:rsidR="00676D75"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53B28E44" w14:textId="1B894E63"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Целуйко В.К.</w:t>
            </w:r>
          </w:p>
        </w:tc>
        <w:tc>
          <w:tcPr>
            <w:tcW w:w="1985" w:type="dxa"/>
          </w:tcPr>
          <w:p w14:paraId="0408B11C"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B7D86E7" w14:textId="77777777" w:rsidTr="00455ECB">
        <w:tc>
          <w:tcPr>
            <w:tcW w:w="675" w:type="dxa"/>
          </w:tcPr>
          <w:p w14:paraId="14121B2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18.</w:t>
            </w:r>
          </w:p>
        </w:tc>
        <w:tc>
          <w:tcPr>
            <w:tcW w:w="8364" w:type="dxa"/>
          </w:tcPr>
          <w:p w14:paraId="15A82F9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тарифікації педагогічних працівників закладів освіти міста</w:t>
            </w:r>
          </w:p>
          <w:p w14:paraId="703567F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4BE2B24B" w14:textId="31C994AB"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12.09.20</w:t>
            </w:r>
            <w:r>
              <w:rPr>
                <w:rFonts w:ascii="Times New Roman" w:eastAsia="Times New Roman" w:hAnsi="Times New Roman" w:cs="Times New Roman"/>
                <w:sz w:val="24"/>
                <w:szCs w:val="24"/>
                <w:lang w:eastAsia="ru-RU"/>
              </w:rPr>
              <w:t>2</w:t>
            </w:r>
            <w:r w:rsidR="00676D7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w:t>
            </w:r>
          </w:p>
          <w:p w14:paraId="52DEC46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p w14:paraId="4720B4F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4CCB985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399FF9F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4944CFE5" w14:textId="1D5922C3"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7F9766FB" w14:textId="46637EE2" w:rsidR="00676D75" w:rsidRPr="00BE4190" w:rsidRDefault="00676D75"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Володіна Е.В</w:t>
            </w:r>
            <w:r w:rsidR="0033759D">
              <w:rPr>
                <w:rFonts w:ascii="Times New Roman" w:eastAsia="Times New Roman" w:hAnsi="Times New Roman" w:cs="Times New Roman"/>
                <w:sz w:val="24"/>
                <w:szCs w:val="24"/>
                <w:lang w:eastAsia="ru-RU"/>
              </w:rPr>
              <w:t>.</w:t>
            </w:r>
          </w:p>
          <w:p w14:paraId="27E31013" w14:textId="77777777"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r>
              <w:rPr>
                <w:rFonts w:ascii="Times New Roman" w:eastAsia="Times New Roman" w:hAnsi="Times New Roman" w:cs="Times New Roman"/>
                <w:sz w:val="24"/>
                <w:szCs w:val="24"/>
                <w:lang w:eastAsia="ru-RU"/>
              </w:rPr>
              <w:t xml:space="preserve"> групи обліку розрахунків</w:t>
            </w:r>
            <w:r w:rsidRPr="00BE4190">
              <w:rPr>
                <w:rFonts w:ascii="Times New Roman" w:eastAsia="Times New Roman" w:hAnsi="Times New Roman" w:cs="Times New Roman"/>
                <w:sz w:val="24"/>
                <w:szCs w:val="24"/>
                <w:lang w:eastAsia="ru-RU"/>
              </w:rPr>
              <w:t xml:space="preserve"> по заробітній платі</w:t>
            </w:r>
          </w:p>
          <w:p w14:paraId="6FE85E41" w14:textId="77777777" w:rsidR="007271F1" w:rsidRPr="00BE4190" w:rsidRDefault="007271F1" w:rsidP="00455ECB">
            <w:pPr>
              <w:spacing w:after="0" w:line="240" w:lineRule="auto"/>
              <w:rPr>
                <w:rFonts w:ascii="Times New Roman" w:eastAsia="Times New Roman" w:hAnsi="Times New Roman" w:cs="Times New Roman"/>
                <w:sz w:val="24"/>
                <w:szCs w:val="24"/>
                <w:lang w:eastAsia="ru-RU"/>
              </w:rPr>
            </w:pPr>
          </w:p>
        </w:tc>
        <w:tc>
          <w:tcPr>
            <w:tcW w:w="1985" w:type="dxa"/>
          </w:tcPr>
          <w:p w14:paraId="4074CA31"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1F26095F" w14:textId="77777777" w:rsidTr="00455ECB">
        <w:tc>
          <w:tcPr>
            <w:tcW w:w="675" w:type="dxa"/>
          </w:tcPr>
          <w:p w14:paraId="79AD223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19.</w:t>
            </w:r>
          </w:p>
        </w:tc>
        <w:tc>
          <w:tcPr>
            <w:tcW w:w="8364" w:type="dxa"/>
          </w:tcPr>
          <w:p w14:paraId="02073B3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зведених тарифікацій</w:t>
            </w:r>
            <w:r>
              <w:rPr>
                <w:rFonts w:ascii="Times New Roman" w:eastAsia="Times New Roman" w:hAnsi="Times New Roman" w:cs="Times New Roman"/>
                <w:sz w:val="24"/>
                <w:szCs w:val="24"/>
                <w:lang w:eastAsia="ru-RU"/>
              </w:rPr>
              <w:t>них списків</w:t>
            </w:r>
            <w:r w:rsidRPr="00BE4190">
              <w:rPr>
                <w:rFonts w:ascii="Times New Roman" w:eastAsia="Times New Roman" w:hAnsi="Times New Roman" w:cs="Times New Roman"/>
                <w:sz w:val="24"/>
                <w:szCs w:val="24"/>
                <w:lang w:eastAsia="ru-RU"/>
              </w:rPr>
              <w:t xml:space="preserve"> педагогічних працівників закладів освіти</w:t>
            </w:r>
          </w:p>
          <w:p w14:paraId="6A77FB6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17F4AEBC" w14:textId="756EB718"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30.09.20</w:t>
            </w:r>
            <w:r>
              <w:rPr>
                <w:rFonts w:ascii="Times New Roman" w:eastAsia="Times New Roman" w:hAnsi="Times New Roman" w:cs="Times New Roman"/>
                <w:sz w:val="24"/>
                <w:szCs w:val="24"/>
                <w:lang w:eastAsia="ru-RU"/>
              </w:rPr>
              <w:t>2</w:t>
            </w:r>
            <w:r w:rsidR="0033759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w:t>
            </w:r>
          </w:p>
          <w:p w14:paraId="20E026A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5236E18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258613BE" w14:textId="77777777"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23B01F57" w14:textId="77777777" w:rsidR="0033759D" w:rsidRPr="00BE4190" w:rsidRDefault="0033759D" w:rsidP="0033759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Володіна Е.В.</w:t>
            </w:r>
          </w:p>
          <w:p w14:paraId="1E75E4BD" w14:textId="4EE4405D" w:rsidR="0033759D" w:rsidRPr="00BE4190" w:rsidRDefault="0033759D" w:rsidP="00455ECB">
            <w:pPr>
              <w:spacing w:after="0" w:line="240" w:lineRule="auto"/>
              <w:rPr>
                <w:rFonts w:ascii="Times New Roman" w:eastAsia="Times New Roman" w:hAnsi="Times New Roman" w:cs="Times New Roman"/>
                <w:sz w:val="24"/>
                <w:szCs w:val="24"/>
                <w:lang w:eastAsia="ru-RU"/>
              </w:rPr>
            </w:pPr>
          </w:p>
        </w:tc>
        <w:tc>
          <w:tcPr>
            <w:tcW w:w="1985" w:type="dxa"/>
          </w:tcPr>
          <w:p w14:paraId="2BD4D617"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688035B" w14:textId="77777777" w:rsidTr="00455ECB">
        <w:tc>
          <w:tcPr>
            <w:tcW w:w="675" w:type="dxa"/>
          </w:tcPr>
          <w:p w14:paraId="1142534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20.</w:t>
            </w:r>
          </w:p>
        </w:tc>
        <w:tc>
          <w:tcPr>
            <w:tcW w:w="8364" w:type="dxa"/>
          </w:tcPr>
          <w:p w14:paraId="3880EB5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Затвердження ціни на платні послуги закладів освіти</w:t>
            </w:r>
          </w:p>
        </w:tc>
        <w:tc>
          <w:tcPr>
            <w:tcW w:w="2013" w:type="dxa"/>
          </w:tcPr>
          <w:p w14:paraId="44D10C59"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 потребі</w:t>
            </w:r>
          </w:p>
          <w:p w14:paraId="22D37E7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6231A6A6" w14:textId="77777777"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Володіна Е.В.</w:t>
            </w:r>
          </w:p>
          <w:p w14:paraId="26A73D53" w14:textId="46AB70FA" w:rsidR="0033759D" w:rsidRPr="00BE4190" w:rsidRDefault="0033759D"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78E8656D"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1A6CAC9" w14:textId="77777777" w:rsidTr="00455ECB">
        <w:tc>
          <w:tcPr>
            <w:tcW w:w="675" w:type="dxa"/>
          </w:tcPr>
          <w:p w14:paraId="2AF57E2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21.</w:t>
            </w:r>
          </w:p>
        </w:tc>
        <w:tc>
          <w:tcPr>
            <w:tcW w:w="8364" w:type="dxa"/>
          </w:tcPr>
          <w:p w14:paraId="26F615B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і подання бухгалтерської, статистичної та звітів у фонди соціального страхування , і податкової звітності ДФС за 9 місяців поточного фінансового року</w:t>
            </w:r>
          </w:p>
          <w:p w14:paraId="49AC862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7AA3F449" w14:textId="1219AAC3"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20.10.20</w:t>
            </w:r>
            <w:r>
              <w:rPr>
                <w:rFonts w:ascii="Times New Roman" w:eastAsia="Times New Roman" w:hAnsi="Times New Roman" w:cs="Times New Roman"/>
                <w:sz w:val="24"/>
                <w:szCs w:val="24"/>
                <w:lang w:eastAsia="ru-RU"/>
              </w:rPr>
              <w:t>2</w:t>
            </w:r>
            <w:r w:rsidR="0033759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w:t>
            </w:r>
          </w:p>
          <w:p w14:paraId="7EDF9E7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63CEFE2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Целуйко В.К.</w:t>
            </w:r>
          </w:p>
          <w:p w14:paraId="16F88CD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Пузанова С.М.</w:t>
            </w:r>
          </w:p>
          <w:p w14:paraId="5840AF5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14:paraId="449340C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Володіна Е.В.</w:t>
            </w:r>
          </w:p>
          <w:p w14:paraId="6029A1A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Мацеха Ю.М.</w:t>
            </w:r>
          </w:p>
          <w:p w14:paraId="382C8CA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Воропаєва О.Е.</w:t>
            </w:r>
          </w:p>
          <w:p w14:paraId="201D4AA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23CDD370" w14:textId="77777777" w:rsidR="0033759D"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2314A9A8" w14:textId="77777777" w:rsidR="004C6756"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Рудчук А.В.</w:t>
            </w:r>
          </w:p>
          <w:p w14:paraId="1EC58392" w14:textId="5672AEE2" w:rsidR="0033759D" w:rsidRPr="00BE4190" w:rsidRDefault="0033759D"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1A553389"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7E156AFF" w14:textId="77777777" w:rsidTr="00455ECB">
        <w:tc>
          <w:tcPr>
            <w:tcW w:w="675" w:type="dxa"/>
          </w:tcPr>
          <w:p w14:paraId="06BE6DD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22.</w:t>
            </w:r>
          </w:p>
        </w:tc>
        <w:tc>
          <w:tcPr>
            <w:tcW w:w="8364" w:type="dxa"/>
          </w:tcPr>
          <w:p w14:paraId="5287BAE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Проведення річної інвентаризації основних засобів, нематеріальних активів, товарно-матеріальних цінностей, грошових коштів і документів, розрахунків у установах і закладах освіти</w:t>
            </w:r>
          </w:p>
          <w:p w14:paraId="3C18F5F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24A02533" w14:textId="7CEBDFC1"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25.12.20</w:t>
            </w:r>
            <w:r>
              <w:rPr>
                <w:rFonts w:ascii="Times New Roman" w:eastAsia="Times New Roman" w:hAnsi="Times New Roman" w:cs="Times New Roman"/>
                <w:sz w:val="24"/>
                <w:szCs w:val="24"/>
                <w:lang w:eastAsia="ru-RU"/>
              </w:rPr>
              <w:t>2</w:t>
            </w:r>
            <w:r w:rsidR="00992E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w:t>
            </w:r>
          </w:p>
        </w:tc>
        <w:tc>
          <w:tcPr>
            <w:tcW w:w="2551" w:type="dxa"/>
          </w:tcPr>
          <w:p w14:paraId="2EBFD8A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p>
          <w:p w14:paraId="10E7C20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централізованої бухгалтерії управління освіти</w:t>
            </w:r>
          </w:p>
        </w:tc>
        <w:tc>
          <w:tcPr>
            <w:tcW w:w="1985" w:type="dxa"/>
          </w:tcPr>
          <w:p w14:paraId="260A8ECF"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2C34F9F0" w14:textId="77777777" w:rsidTr="00455ECB">
        <w:tc>
          <w:tcPr>
            <w:tcW w:w="675" w:type="dxa"/>
          </w:tcPr>
          <w:p w14:paraId="16B6A3A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23.</w:t>
            </w:r>
          </w:p>
        </w:tc>
        <w:tc>
          <w:tcPr>
            <w:tcW w:w="8364" w:type="dxa"/>
          </w:tcPr>
          <w:p w14:paraId="77B0666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Оформлення результатів інвентаризації і відображення їх в обліку</w:t>
            </w:r>
          </w:p>
          <w:p w14:paraId="455459A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4FFF2691" w14:textId="4DC33611"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30.12.20</w:t>
            </w:r>
            <w:r>
              <w:rPr>
                <w:rFonts w:ascii="Times New Roman" w:eastAsia="Times New Roman" w:hAnsi="Times New Roman" w:cs="Times New Roman"/>
                <w:sz w:val="24"/>
                <w:szCs w:val="24"/>
                <w:lang w:eastAsia="ru-RU"/>
              </w:rPr>
              <w:t>2</w:t>
            </w:r>
            <w:r w:rsidR="00992E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w:t>
            </w:r>
          </w:p>
        </w:tc>
        <w:tc>
          <w:tcPr>
            <w:tcW w:w="2551" w:type="dxa"/>
          </w:tcPr>
          <w:p w14:paraId="0A77618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tc>
        <w:tc>
          <w:tcPr>
            <w:tcW w:w="1985" w:type="dxa"/>
          </w:tcPr>
          <w:p w14:paraId="20E5D54F"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5D6A6CF2" w14:textId="77777777" w:rsidTr="00455ECB">
        <w:tc>
          <w:tcPr>
            <w:tcW w:w="675" w:type="dxa"/>
          </w:tcPr>
          <w:p w14:paraId="0765358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24.</w:t>
            </w:r>
          </w:p>
        </w:tc>
        <w:tc>
          <w:tcPr>
            <w:tcW w:w="8364" w:type="dxa"/>
          </w:tcPr>
          <w:p w14:paraId="50C3E8A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проекту кошторисів доходів і видатків установ освіти на наступний фінансовий рік</w:t>
            </w:r>
          </w:p>
        </w:tc>
        <w:tc>
          <w:tcPr>
            <w:tcW w:w="2013" w:type="dxa"/>
          </w:tcPr>
          <w:p w14:paraId="06C1B36E" w14:textId="30B05655"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30.09.20</w:t>
            </w:r>
            <w:r>
              <w:rPr>
                <w:rFonts w:ascii="Times New Roman" w:eastAsia="Times New Roman" w:hAnsi="Times New Roman" w:cs="Times New Roman"/>
                <w:sz w:val="24"/>
                <w:szCs w:val="24"/>
                <w:lang w:eastAsia="ru-RU"/>
              </w:rPr>
              <w:t>2</w:t>
            </w:r>
            <w:r w:rsidR="00992E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w:t>
            </w:r>
          </w:p>
        </w:tc>
        <w:tc>
          <w:tcPr>
            <w:tcW w:w="2551" w:type="dxa"/>
          </w:tcPr>
          <w:p w14:paraId="500D252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2356363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tc>
        <w:tc>
          <w:tcPr>
            <w:tcW w:w="1985" w:type="dxa"/>
          </w:tcPr>
          <w:p w14:paraId="3D6B6E12"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3FE59E6E" w14:textId="77777777" w:rsidTr="00455ECB">
        <w:tc>
          <w:tcPr>
            <w:tcW w:w="675" w:type="dxa"/>
          </w:tcPr>
          <w:p w14:paraId="56E279E5"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25.</w:t>
            </w:r>
          </w:p>
        </w:tc>
        <w:tc>
          <w:tcPr>
            <w:tcW w:w="8364" w:type="dxa"/>
          </w:tcPr>
          <w:p w14:paraId="496B3B4E" w14:textId="51D7BD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Аналіз виконання кошторисів доходів і видатків підвідомчих установ і закладів за 9 місяців 20</w:t>
            </w:r>
            <w:r>
              <w:rPr>
                <w:rFonts w:ascii="Times New Roman" w:eastAsia="Times New Roman" w:hAnsi="Times New Roman" w:cs="Times New Roman"/>
                <w:sz w:val="24"/>
                <w:szCs w:val="24"/>
                <w:lang w:eastAsia="ru-RU"/>
              </w:rPr>
              <w:t>2</w:t>
            </w:r>
            <w:r w:rsidR="00992E1A">
              <w:rPr>
                <w:rFonts w:ascii="Times New Roman" w:eastAsia="Times New Roman" w:hAnsi="Times New Roman" w:cs="Times New Roman"/>
                <w:sz w:val="24"/>
                <w:szCs w:val="24"/>
                <w:lang w:eastAsia="ru-RU"/>
              </w:rPr>
              <w:t>1</w:t>
            </w:r>
            <w:r w:rsidRPr="00BE4190">
              <w:rPr>
                <w:rFonts w:ascii="Times New Roman" w:eastAsia="Times New Roman" w:hAnsi="Times New Roman" w:cs="Times New Roman"/>
                <w:sz w:val="24"/>
                <w:szCs w:val="24"/>
                <w:lang w:eastAsia="ru-RU"/>
              </w:rPr>
              <w:t xml:space="preserve"> року</w:t>
            </w:r>
          </w:p>
        </w:tc>
        <w:tc>
          <w:tcPr>
            <w:tcW w:w="2013" w:type="dxa"/>
          </w:tcPr>
          <w:p w14:paraId="31CEF581" w14:textId="115A6259"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25.10.20</w:t>
            </w:r>
            <w:r>
              <w:rPr>
                <w:rFonts w:ascii="Times New Roman" w:eastAsia="Times New Roman" w:hAnsi="Times New Roman" w:cs="Times New Roman"/>
                <w:sz w:val="24"/>
                <w:szCs w:val="24"/>
                <w:lang w:eastAsia="ru-RU"/>
              </w:rPr>
              <w:t>2</w:t>
            </w:r>
            <w:r w:rsidR="00992E1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w:t>
            </w:r>
          </w:p>
        </w:tc>
        <w:tc>
          <w:tcPr>
            <w:tcW w:w="2551" w:type="dxa"/>
          </w:tcPr>
          <w:p w14:paraId="6BAD2B5B" w14:textId="537BB723"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4C2DAC81" w14:textId="5F0FE337" w:rsidR="00992E1A" w:rsidRPr="00BE4190" w:rsidRDefault="00992E1A"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Володіна Е.В.</w:t>
            </w:r>
          </w:p>
          <w:p w14:paraId="4E1C224A" w14:textId="77777777" w:rsidR="00992E1A"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6D652590" w14:textId="7F8C8D78" w:rsidR="004C6756" w:rsidRPr="00BE4190" w:rsidRDefault="004C6756"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Целуйко В.К, Пузанова С.М.</w:t>
            </w:r>
          </w:p>
        </w:tc>
        <w:tc>
          <w:tcPr>
            <w:tcW w:w="1985" w:type="dxa"/>
          </w:tcPr>
          <w:p w14:paraId="5C5EE78B"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661FFDE2" w14:textId="77777777" w:rsidTr="00455ECB">
        <w:tc>
          <w:tcPr>
            <w:tcW w:w="675" w:type="dxa"/>
          </w:tcPr>
          <w:p w14:paraId="66FBC11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26.</w:t>
            </w:r>
          </w:p>
        </w:tc>
        <w:tc>
          <w:tcPr>
            <w:tcW w:w="8364" w:type="dxa"/>
          </w:tcPr>
          <w:p w14:paraId="632C8FF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Списання основних засобів та інших матеріальних цінностей за зношеністю</w:t>
            </w:r>
          </w:p>
          <w:p w14:paraId="3F9BB81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53F14D0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p w14:paraId="6B23D74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5905EC25" w14:textId="4CEC709C"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r w:rsidR="007271F1">
              <w:rPr>
                <w:rFonts w:ascii="Times New Roman" w:eastAsia="Times New Roman" w:hAnsi="Times New Roman" w:cs="Times New Roman"/>
                <w:sz w:val="24"/>
                <w:szCs w:val="24"/>
                <w:lang w:eastAsia="ru-RU"/>
              </w:rPr>
              <w:t xml:space="preserve"> матеріальної групи</w:t>
            </w:r>
          </w:p>
          <w:p w14:paraId="25A8E3FE" w14:textId="77777777" w:rsidR="007271F1"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централізованої </w:t>
            </w:r>
          </w:p>
          <w:p w14:paraId="2966683E" w14:textId="77777777" w:rsidR="007271F1" w:rsidRDefault="007271F1" w:rsidP="00455ECB">
            <w:pPr>
              <w:spacing w:after="0" w:line="240" w:lineRule="auto"/>
              <w:rPr>
                <w:rFonts w:ascii="Times New Roman" w:eastAsia="Times New Roman" w:hAnsi="Times New Roman" w:cs="Times New Roman"/>
                <w:sz w:val="24"/>
                <w:szCs w:val="24"/>
                <w:lang w:eastAsia="ru-RU"/>
              </w:rPr>
            </w:pPr>
          </w:p>
          <w:p w14:paraId="53413A4E" w14:textId="5B3F6083"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бухгалтерії управління освіти</w:t>
            </w:r>
          </w:p>
        </w:tc>
        <w:tc>
          <w:tcPr>
            <w:tcW w:w="1985" w:type="dxa"/>
          </w:tcPr>
          <w:p w14:paraId="0866ADA3"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3B683B3" w14:textId="77777777" w:rsidTr="00455ECB">
        <w:tc>
          <w:tcPr>
            <w:tcW w:w="675" w:type="dxa"/>
          </w:tcPr>
          <w:p w14:paraId="745BC5B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27.</w:t>
            </w:r>
          </w:p>
        </w:tc>
        <w:tc>
          <w:tcPr>
            <w:tcW w:w="8364" w:type="dxa"/>
          </w:tcPr>
          <w:p w14:paraId="7FBD6FB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Контроль за правильним і економним витрачанням коштів у відповідності з асигнуваннями і їх цільовим призначенням за затвердженими кошторисами з врахуванням змін, внесених до них у встановленому порядку</w:t>
            </w:r>
          </w:p>
          <w:p w14:paraId="2173EF7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77B75BCF"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504A066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p>
          <w:p w14:paraId="42E3FD4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централізованої бухгалтерії управління освіти</w:t>
            </w:r>
          </w:p>
        </w:tc>
        <w:tc>
          <w:tcPr>
            <w:tcW w:w="1985" w:type="dxa"/>
          </w:tcPr>
          <w:p w14:paraId="3F784331"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988F5F0" w14:textId="77777777" w:rsidTr="00455ECB">
        <w:tc>
          <w:tcPr>
            <w:tcW w:w="675" w:type="dxa"/>
          </w:tcPr>
          <w:p w14:paraId="0BE715C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28.</w:t>
            </w:r>
          </w:p>
        </w:tc>
        <w:tc>
          <w:tcPr>
            <w:tcW w:w="8364" w:type="dxa"/>
          </w:tcPr>
          <w:p w14:paraId="3B3B9CD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Облік доходів і видатків по кошторисах спеціального фонду.</w:t>
            </w:r>
          </w:p>
        </w:tc>
        <w:tc>
          <w:tcPr>
            <w:tcW w:w="2013" w:type="dxa"/>
          </w:tcPr>
          <w:p w14:paraId="78FD596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2A5C523D" w14:textId="7738720D" w:rsidR="004C6756" w:rsidRPr="00BE4190" w:rsidRDefault="00992E1A"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Самойленко О.В.</w:t>
            </w:r>
          </w:p>
        </w:tc>
        <w:tc>
          <w:tcPr>
            <w:tcW w:w="1985" w:type="dxa"/>
          </w:tcPr>
          <w:p w14:paraId="32CBA515"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5984DFA" w14:textId="77777777" w:rsidTr="00455ECB">
        <w:tc>
          <w:tcPr>
            <w:tcW w:w="675" w:type="dxa"/>
          </w:tcPr>
          <w:p w14:paraId="264FD3D4"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29.</w:t>
            </w:r>
          </w:p>
        </w:tc>
        <w:tc>
          <w:tcPr>
            <w:tcW w:w="8364" w:type="dxa"/>
          </w:tcPr>
          <w:p w14:paraId="5F7E251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Нарахування  і виплата  заробітної плати працівникам обслуговуваних закладів і установ. Нарахування, утримання і перерахування податків і внесків</w:t>
            </w:r>
          </w:p>
        </w:tc>
        <w:tc>
          <w:tcPr>
            <w:tcW w:w="2013" w:type="dxa"/>
          </w:tcPr>
          <w:p w14:paraId="05628CC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щомісячно</w:t>
            </w:r>
          </w:p>
        </w:tc>
        <w:tc>
          <w:tcPr>
            <w:tcW w:w="2551" w:type="dxa"/>
          </w:tcPr>
          <w:p w14:paraId="30BE529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Воропаєва О.Е.</w:t>
            </w:r>
          </w:p>
          <w:p w14:paraId="1073C84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Грищенко С.М.</w:t>
            </w:r>
          </w:p>
          <w:p w14:paraId="44D6CF3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w:t>
            </w:r>
            <w:r>
              <w:rPr>
                <w:rFonts w:ascii="Times New Roman" w:eastAsia="Times New Roman" w:hAnsi="Times New Roman" w:cs="Times New Roman"/>
                <w:sz w:val="24"/>
                <w:szCs w:val="24"/>
                <w:lang w:eastAsia="ru-RU"/>
              </w:rPr>
              <w:t xml:space="preserve"> групи обліку</w:t>
            </w:r>
            <w:r w:rsidRPr="00BE4190">
              <w:rPr>
                <w:rFonts w:ascii="Times New Roman" w:eastAsia="Times New Roman" w:hAnsi="Times New Roman" w:cs="Times New Roman"/>
                <w:sz w:val="24"/>
                <w:szCs w:val="24"/>
                <w:lang w:eastAsia="ru-RU"/>
              </w:rPr>
              <w:t xml:space="preserve"> по розрахунках із</w:t>
            </w:r>
          </w:p>
          <w:p w14:paraId="7FD93EA2"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заробітної плати</w:t>
            </w:r>
          </w:p>
        </w:tc>
        <w:tc>
          <w:tcPr>
            <w:tcW w:w="1985" w:type="dxa"/>
          </w:tcPr>
          <w:p w14:paraId="4C44C722"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10F4C565" w14:textId="77777777" w:rsidTr="00455ECB">
        <w:tc>
          <w:tcPr>
            <w:tcW w:w="675" w:type="dxa"/>
          </w:tcPr>
          <w:p w14:paraId="3EF4358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30.</w:t>
            </w:r>
          </w:p>
        </w:tc>
        <w:tc>
          <w:tcPr>
            <w:tcW w:w="8364" w:type="dxa"/>
          </w:tcPr>
          <w:p w14:paraId="39B56CD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Своєчасне проведення розрахунків, що виникають у процесі виконання кошторисів з підприємствами, установами і окремими особами</w:t>
            </w:r>
          </w:p>
          <w:p w14:paraId="001DE2FB"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15996D5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7BA083EC" w14:textId="78290EB0" w:rsidR="00815762" w:rsidRDefault="00815762"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Пузанова С.М.</w:t>
            </w:r>
          </w:p>
          <w:p w14:paraId="35F0156C" w14:textId="36371EAC" w:rsidR="00815762"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Шаповал Н.П.</w:t>
            </w:r>
          </w:p>
          <w:p w14:paraId="720602F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Басюк О.А.</w:t>
            </w:r>
          </w:p>
          <w:p w14:paraId="47C00F11" w14:textId="77777777" w:rsidR="004C6756" w:rsidRDefault="00815762"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Мурмиль І.А.</w:t>
            </w:r>
          </w:p>
          <w:p w14:paraId="6BADCF6B" w14:textId="38C88E89" w:rsidR="00815762" w:rsidRPr="00BE4190" w:rsidRDefault="00815762"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Рудчук А.В.</w:t>
            </w:r>
          </w:p>
        </w:tc>
        <w:tc>
          <w:tcPr>
            <w:tcW w:w="1985" w:type="dxa"/>
          </w:tcPr>
          <w:p w14:paraId="05FB3389"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74F19C2" w14:textId="77777777" w:rsidTr="00455ECB">
        <w:tc>
          <w:tcPr>
            <w:tcW w:w="675" w:type="dxa"/>
          </w:tcPr>
          <w:p w14:paraId="1945772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31.</w:t>
            </w:r>
          </w:p>
        </w:tc>
        <w:tc>
          <w:tcPr>
            <w:tcW w:w="8364" w:type="dxa"/>
          </w:tcPr>
          <w:p w14:paraId="18F7F2C0"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Впровадження засобів механізації і автоматизації бухгалтерського обліку і звітності в управлінні освіти</w:t>
            </w:r>
          </w:p>
        </w:tc>
        <w:tc>
          <w:tcPr>
            <w:tcW w:w="2013" w:type="dxa"/>
          </w:tcPr>
          <w:p w14:paraId="7B286758"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581192A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Урюмцев В.В.</w:t>
            </w:r>
          </w:p>
          <w:p w14:paraId="13C764AA" w14:textId="77777777" w:rsidR="00815762" w:rsidRDefault="00815762" w:rsidP="00815762">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Пузанова С.М.</w:t>
            </w:r>
          </w:p>
          <w:p w14:paraId="01B296C3" w14:textId="042B7F83"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1985" w:type="dxa"/>
          </w:tcPr>
          <w:p w14:paraId="3B4E563C"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49E9F9CE" w14:textId="77777777" w:rsidTr="00455ECB">
        <w:tc>
          <w:tcPr>
            <w:tcW w:w="675" w:type="dxa"/>
          </w:tcPr>
          <w:p w14:paraId="409C0FC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32.</w:t>
            </w:r>
          </w:p>
        </w:tc>
        <w:tc>
          <w:tcPr>
            <w:tcW w:w="8364" w:type="dxa"/>
          </w:tcPr>
          <w:p w14:paraId="3E16192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Нарахування зносу основних засобів</w:t>
            </w:r>
          </w:p>
        </w:tc>
        <w:tc>
          <w:tcPr>
            <w:tcW w:w="2013" w:type="dxa"/>
          </w:tcPr>
          <w:p w14:paraId="70CF375E" w14:textId="7B414BB3"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до 25.12.20</w:t>
            </w:r>
            <w:r>
              <w:rPr>
                <w:rFonts w:ascii="Times New Roman" w:eastAsia="Times New Roman" w:hAnsi="Times New Roman" w:cs="Times New Roman"/>
                <w:sz w:val="24"/>
                <w:szCs w:val="24"/>
                <w:lang w:eastAsia="ru-RU"/>
              </w:rPr>
              <w:t>2</w:t>
            </w:r>
            <w:r w:rsidR="00815762">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w:t>
            </w:r>
          </w:p>
        </w:tc>
        <w:tc>
          <w:tcPr>
            <w:tcW w:w="2551" w:type="dxa"/>
          </w:tcPr>
          <w:p w14:paraId="588C0151"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Бухгалтери матеріальної групи обліку</w:t>
            </w:r>
          </w:p>
        </w:tc>
        <w:tc>
          <w:tcPr>
            <w:tcW w:w="1985" w:type="dxa"/>
          </w:tcPr>
          <w:p w14:paraId="0E1B571F"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627D4278" w14:textId="77777777" w:rsidTr="00455ECB">
        <w:tc>
          <w:tcPr>
            <w:tcW w:w="675" w:type="dxa"/>
          </w:tcPr>
          <w:p w14:paraId="302140DC"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33.</w:t>
            </w:r>
          </w:p>
        </w:tc>
        <w:tc>
          <w:tcPr>
            <w:tcW w:w="8364" w:type="dxa"/>
          </w:tcPr>
          <w:p w14:paraId="06C1F66A" w14:textId="61E99731"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Складання у погодженні з керівниками підвідомчих установ та закладів кошторису доходів і видатків на 20</w:t>
            </w:r>
            <w:r>
              <w:rPr>
                <w:rFonts w:ascii="Times New Roman" w:eastAsia="Times New Roman" w:hAnsi="Times New Roman" w:cs="Times New Roman"/>
                <w:sz w:val="24"/>
                <w:szCs w:val="24"/>
                <w:lang w:eastAsia="ru-RU"/>
              </w:rPr>
              <w:t>2</w:t>
            </w:r>
            <w:r w:rsidR="006D1D49">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BE4190">
              <w:rPr>
                <w:rFonts w:ascii="Times New Roman" w:eastAsia="Times New Roman" w:hAnsi="Times New Roman" w:cs="Times New Roman"/>
                <w:sz w:val="24"/>
                <w:szCs w:val="24"/>
                <w:lang w:eastAsia="ru-RU"/>
              </w:rPr>
              <w:t xml:space="preserve"> рік  і розрахунків до нього та доведення підвідомчим закладам і установам лімітів граничних асигнувань</w:t>
            </w:r>
          </w:p>
        </w:tc>
        <w:tc>
          <w:tcPr>
            <w:tcW w:w="2013" w:type="dxa"/>
          </w:tcPr>
          <w:p w14:paraId="5A1706B7" w14:textId="7734826F"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 xml:space="preserve">до </w:t>
            </w:r>
            <w:r w:rsidR="006D1D49">
              <w:rPr>
                <w:rFonts w:ascii="Times New Roman" w:eastAsia="Times New Roman" w:hAnsi="Times New Roman" w:cs="Times New Roman"/>
                <w:sz w:val="24"/>
                <w:szCs w:val="24"/>
                <w:lang w:eastAsia="ru-RU"/>
              </w:rPr>
              <w:t>21</w:t>
            </w:r>
            <w:r w:rsidRPr="00BE4190">
              <w:rPr>
                <w:rFonts w:ascii="Times New Roman" w:eastAsia="Times New Roman" w:hAnsi="Times New Roman" w:cs="Times New Roman"/>
                <w:sz w:val="24"/>
                <w:szCs w:val="24"/>
                <w:lang w:eastAsia="ru-RU"/>
              </w:rPr>
              <w:t>.01.20</w:t>
            </w:r>
            <w:r w:rsidR="00534750">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р.</w:t>
            </w:r>
          </w:p>
          <w:p w14:paraId="40697BE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551" w:type="dxa"/>
          </w:tcPr>
          <w:p w14:paraId="29C2926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Зінчук В.А.</w:t>
            </w:r>
          </w:p>
          <w:p w14:paraId="28773237" w14:textId="23A1A58A"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Тесля А.П.</w:t>
            </w:r>
          </w:p>
          <w:p w14:paraId="7FCE35AD" w14:textId="48809AAC" w:rsidR="004C6756" w:rsidRPr="00BE4190" w:rsidRDefault="006D1D49"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Володіна Е.В.</w:t>
            </w:r>
          </w:p>
        </w:tc>
        <w:tc>
          <w:tcPr>
            <w:tcW w:w="1985" w:type="dxa"/>
          </w:tcPr>
          <w:p w14:paraId="24EE3BEA"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0564EB68" w14:textId="77777777" w:rsidTr="00455ECB">
        <w:tc>
          <w:tcPr>
            <w:tcW w:w="675" w:type="dxa"/>
          </w:tcPr>
          <w:p w14:paraId="7A6BD3D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34.</w:t>
            </w:r>
          </w:p>
        </w:tc>
        <w:tc>
          <w:tcPr>
            <w:tcW w:w="8364" w:type="dxa"/>
          </w:tcPr>
          <w:p w14:paraId="15AB3F5E"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Подання звітності до офіційного державного інформаційного порталу Е-</w:t>
            </w:r>
            <w:r w:rsidRPr="00BE4190">
              <w:rPr>
                <w:rFonts w:ascii="Times New Roman" w:eastAsia="Times New Roman" w:hAnsi="Times New Roman" w:cs="Times New Roman"/>
                <w:sz w:val="24"/>
                <w:szCs w:val="24"/>
                <w:lang w:val="en-US" w:eastAsia="ru-RU"/>
              </w:rPr>
              <w:t>Data</w:t>
            </w:r>
            <w:r w:rsidRPr="00BE4190">
              <w:rPr>
                <w:rFonts w:ascii="Times New Roman" w:eastAsia="Times New Roman" w:hAnsi="Times New Roman" w:cs="Times New Roman"/>
                <w:sz w:val="24"/>
                <w:szCs w:val="24"/>
                <w:lang w:val="ru-RU" w:eastAsia="ru-RU"/>
              </w:rPr>
              <w:t xml:space="preserve"> </w:t>
            </w:r>
            <w:r w:rsidRPr="00BE4190">
              <w:rPr>
                <w:rFonts w:ascii="Times New Roman" w:eastAsia="Times New Roman" w:hAnsi="Times New Roman" w:cs="Times New Roman"/>
                <w:sz w:val="24"/>
                <w:szCs w:val="24"/>
                <w:lang w:eastAsia="ru-RU"/>
              </w:rPr>
              <w:t>на якому оприлюднюється інформація про використання публічних коштів</w:t>
            </w:r>
          </w:p>
          <w:p w14:paraId="65AAC5A6"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p>
        </w:tc>
        <w:tc>
          <w:tcPr>
            <w:tcW w:w="2013" w:type="dxa"/>
          </w:tcPr>
          <w:p w14:paraId="636D5C9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щоквартально</w:t>
            </w:r>
          </w:p>
        </w:tc>
        <w:tc>
          <w:tcPr>
            <w:tcW w:w="2551" w:type="dxa"/>
          </w:tcPr>
          <w:p w14:paraId="75865DFA"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Пузанова С.М.</w:t>
            </w:r>
          </w:p>
          <w:p w14:paraId="3ED03E7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Володіна Е.В.</w:t>
            </w:r>
          </w:p>
          <w:p w14:paraId="55F89AB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Приймачик М.П.</w:t>
            </w:r>
          </w:p>
          <w:p w14:paraId="3D544F9F" w14:textId="01D3D933" w:rsidR="004C6756" w:rsidRPr="00BE4190" w:rsidRDefault="006D1D49"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Робак І.В.</w:t>
            </w:r>
          </w:p>
          <w:p w14:paraId="667F6B3D"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Басюк О.А.</w:t>
            </w:r>
          </w:p>
          <w:p w14:paraId="347CC586" w14:textId="77777777" w:rsidR="004C6756" w:rsidRDefault="006D1D49"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Мурмиль І.А.</w:t>
            </w:r>
          </w:p>
          <w:p w14:paraId="4141F341" w14:textId="58B5D4BC" w:rsidR="00534750" w:rsidRPr="00BE4190" w:rsidRDefault="00534750" w:rsidP="00455ECB">
            <w:pPr>
              <w:spacing w:after="0" w:line="240" w:lineRule="auto"/>
              <w:rPr>
                <w:rFonts w:ascii="Times New Roman" w:eastAsia="Times New Roman" w:hAnsi="Times New Roman" w:cs="Times New Roman"/>
                <w:sz w:val="24"/>
                <w:szCs w:val="24"/>
                <w:lang w:eastAsia="ru-RU"/>
              </w:rPr>
            </w:pPr>
          </w:p>
        </w:tc>
        <w:tc>
          <w:tcPr>
            <w:tcW w:w="1985" w:type="dxa"/>
          </w:tcPr>
          <w:p w14:paraId="1A1DD444"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r w:rsidR="004C6756" w:rsidRPr="00BE4190" w14:paraId="23B55B62" w14:textId="77777777" w:rsidTr="00455ECB">
        <w:tc>
          <w:tcPr>
            <w:tcW w:w="675" w:type="dxa"/>
          </w:tcPr>
          <w:p w14:paraId="0BA798D3"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lastRenderedPageBreak/>
              <w:t>35.</w:t>
            </w:r>
          </w:p>
        </w:tc>
        <w:tc>
          <w:tcPr>
            <w:tcW w:w="8364" w:type="dxa"/>
          </w:tcPr>
          <w:p w14:paraId="379E984A" w14:textId="77777777" w:rsidR="004C6756" w:rsidRPr="00BE4190" w:rsidRDefault="004C6756" w:rsidP="00455ECB">
            <w:pPr>
              <w:spacing w:after="0" w:line="240" w:lineRule="auto"/>
              <w:jc w:val="both"/>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Участь у проведенні публічних закупівель через тендерні торги з використанням електронної системи закупівель</w:t>
            </w:r>
          </w:p>
        </w:tc>
        <w:tc>
          <w:tcPr>
            <w:tcW w:w="2013" w:type="dxa"/>
          </w:tcPr>
          <w:p w14:paraId="5A452D37" w14:textId="77777777" w:rsidR="004C6756" w:rsidRPr="00BE4190"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постійно</w:t>
            </w:r>
          </w:p>
        </w:tc>
        <w:tc>
          <w:tcPr>
            <w:tcW w:w="2551" w:type="dxa"/>
          </w:tcPr>
          <w:p w14:paraId="16937C22" w14:textId="77777777" w:rsidR="004C6756" w:rsidRDefault="004C6756" w:rsidP="00455ECB">
            <w:pPr>
              <w:spacing w:after="0" w:line="240" w:lineRule="auto"/>
              <w:rPr>
                <w:rFonts w:ascii="Times New Roman" w:eastAsia="Times New Roman" w:hAnsi="Times New Roman" w:cs="Times New Roman"/>
                <w:sz w:val="24"/>
                <w:szCs w:val="24"/>
                <w:lang w:eastAsia="ru-RU"/>
              </w:rPr>
            </w:pPr>
            <w:r w:rsidRPr="00BE4190">
              <w:rPr>
                <w:rFonts w:ascii="Times New Roman" w:eastAsia="Times New Roman" w:hAnsi="Times New Roman" w:cs="Times New Roman"/>
                <w:sz w:val="24"/>
                <w:szCs w:val="24"/>
                <w:lang w:eastAsia="ru-RU"/>
              </w:rPr>
              <w:t>Бобак В.С.</w:t>
            </w:r>
          </w:p>
          <w:p w14:paraId="30EB95F6" w14:textId="77777777" w:rsidR="00266267" w:rsidRDefault="00266267"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Рудчук А.В.</w:t>
            </w:r>
          </w:p>
          <w:p w14:paraId="2AE48B1F" w14:textId="02D1066E" w:rsidR="00266267" w:rsidRPr="00BE4190" w:rsidRDefault="00266267" w:rsidP="00455EC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Пузанова С.М.</w:t>
            </w:r>
          </w:p>
        </w:tc>
        <w:tc>
          <w:tcPr>
            <w:tcW w:w="1985" w:type="dxa"/>
          </w:tcPr>
          <w:p w14:paraId="1CB9EC92" w14:textId="77777777" w:rsidR="004C6756" w:rsidRPr="00BE4190" w:rsidRDefault="004C6756" w:rsidP="00455ECB">
            <w:pPr>
              <w:spacing w:after="0" w:line="240" w:lineRule="auto"/>
              <w:rPr>
                <w:rFonts w:ascii="Times New Roman" w:eastAsia="Times New Roman" w:hAnsi="Times New Roman" w:cs="Times New Roman"/>
                <w:b/>
                <w:sz w:val="28"/>
                <w:szCs w:val="28"/>
                <w:lang w:eastAsia="ru-RU"/>
              </w:rPr>
            </w:pPr>
          </w:p>
        </w:tc>
      </w:tr>
    </w:tbl>
    <w:p w14:paraId="3547858A" w14:textId="77777777" w:rsidR="00902CE3" w:rsidRPr="00C87A35" w:rsidRDefault="00902CE3" w:rsidP="00C87A35">
      <w:pPr>
        <w:spacing w:after="0" w:line="240" w:lineRule="auto"/>
        <w:rPr>
          <w:rFonts w:ascii="Times New Roman" w:eastAsia="Times New Roman" w:hAnsi="Times New Roman" w:cs="Times New Roman"/>
          <w:sz w:val="24"/>
          <w:szCs w:val="24"/>
          <w:lang w:eastAsia="ru-RU"/>
        </w:rPr>
      </w:pPr>
    </w:p>
    <w:p w14:paraId="31B2806B"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27F56170"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0BA7D3FE"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407C63A2"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7F0705B4"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4B72D203"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0EEF8E17"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172AC965"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5F7CF4A4"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57C22652"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4E450376"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48A2A061"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21EF9344"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7EF14C00"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09FD93F7"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602216DD"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16D3F59A"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5C81DC33"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7CE986C3"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25E3D8CF"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31013B51"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174D5C28"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0DD53A2F" w14:textId="77777777" w:rsidR="00534750" w:rsidRDefault="00534750" w:rsidP="003910D5">
      <w:pPr>
        <w:spacing w:after="0" w:line="240" w:lineRule="auto"/>
        <w:jc w:val="center"/>
        <w:rPr>
          <w:rFonts w:ascii="Times New Roman" w:eastAsia="Times New Roman" w:hAnsi="Times New Roman" w:cs="Times New Roman"/>
          <w:b/>
          <w:sz w:val="32"/>
          <w:szCs w:val="32"/>
          <w:lang w:eastAsia="ru-RU"/>
        </w:rPr>
      </w:pPr>
    </w:p>
    <w:p w14:paraId="135E621F" w14:textId="77777777" w:rsidR="003910D5" w:rsidRPr="003910D5" w:rsidRDefault="003910D5" w:rsidP="003910D5">
      <w:pPr>
        <w:spacing w:after="0" w:line="240" w:lineRule="auto"/>
        <w:jc w:val="center"/>
        <w:rPr>
          <w:rFonts w:ascii="Times New Roman" w:eastAsia="Times New Roman" w:hAnsi="Times New Roman" w:cs="Times New Roman"/>
          <w:sz w:val="32"/>
          <w:szCs w:val="32"/>
          <w:lang w:eastAsia="ru-RU"/>
        </w:rPr>
      </w:pPr>
      <w:r w:rsidRPr="003910D5">
        <w:rPr>
          <w:rFonts w:ascii="Times New Roman" w:eastAsia="Times New Roman" w:hAnsi="Times New Roman" w:cs="Times New Roman"/>
          <w:b/>
          <w:sz w:val="32"/>
          <w:szCs w:val="32"/>
          <w:lang w:eastAsia="ru-RU"/>
        </w:rPr>
        <w:lastRenderedPageBreak/>
        <w:t>10. ОРГАНІЗАЦІЙНА РОБОТА</w:t>
      </w:r>
    </w:p>
    <w:p w14:paraId="26E6F882" w14:textId="77777777" w:rsidR="003910D5" w:rsidRPr="003910D5" w:rsidRDefault="003910D5" w:rsidP="003910D5">
      <w:pPr>
        <w:spacing w:after="0" w:line="240" w:lineRule="auto"/>
        <w:rPr>
          <w:rFonts w:ascii="Times New Roman" w:eastAsia="Times New Roman" w:hAnsi="Times New Roman" w:cs="Times New Roman"/>
          <w:sz w:val="20"/>
          <w:szCs w:val="20"/>
          <w:lang w:eastAsia="ru-RU"/>
        </w:rPr>
      </w:pPr>
    </w:p>
    <w:p w14:paraId="05D86461" w14:textId="77777777" w:rsidR="003910D5" w:rsidRPr="003910D5" w:rsidRDefault="003910D5" w:rsidP="003910D5">
      <w:pPr>
        <w:spacing w:after="0" w:line="240" w:lineRule="auto"/>
        <w:rPr>
          <w:rFonts w:ascii="Times New Roman" w:eastAsia="Times New Roman" w:hAnsi="Times New Roman" w:cs="Times New Roman"/>
          <w:sz w:val="20"/>
          <w:szCs w:val="20"/>
          <w:lang w:eastAsia="ru-RU"/>
        </w:rPr>
      </w:pPr>
    </w:p>
    <w:tbl>
      <w:tblPr>
        <w:tblW w:w="1505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818"/>
        <w:gridCol w:w="1984"/>
        <w:gridCol w:w="1985"/>
        <w:gridCol w:w="1559"/>
      </w:tblGrid>
      <w:tr w:rsidR="003910D5" w:rsidRPr="003910D5" w14:paraId="5CBF03B8" w14:textId="77777777" w:rsidTr="00C978AD">
        <w:tc>
          <w:tcPr>
            <w:tcW w:w="708" w:type="dxa"/>
          </w:tcPr>
          <w:p w14:paraId="598F85D9" w14:textId="77777777" w:rsidR="003910D5" w:rsidRPr="003910D5" w:rsidRDefault="003910D5" w:rsidP="003910D5">
            <w:pPr>
              <w:spacing w:after="0" w:line="240" w:lineRule="auto"/>
              <w:rPr>
                <w:rFonts w:ascii="Times New Roman" w:eastAsia="Times New Roman" w:hAnsi="Times New Roman" w:cs="Times New Roman"/>
                <w:b/>
                <w:sz w:val="28"/>
                <w:szCs w:val="28"/>
                <w:lang w:eastAsia="ru-RU"/>
              </w:rPr>
            </w:pPr>
            <w:r w:rsidRPr="003910D5">
              <w:rPr>
                <w:rFonts w:ascii="Times New Roman" w:eastAsia="Times New Roman" w:hAnsi="Times New Roman" w:cs="Times New Roman"/>
                <w:b/>
                <w:sz w:val="28"/>
                <w:szCs w:val="28"/>
                <w:lang w:eastAsia="ru-RU"/>
              </w:rPr>
              <w:t xml:space="preserve"> №</w:t>
            </w:r>
          </w:p>
          <w:p w14:paraId="720EC0E7" w14:textId="77777777" w:rsidR="003910D5" w:rsidRPr="003910D5" w:rsidRDefault="003910D5" w:rsidP="003910D5">
            <w:pPr>
              <w:spacing w:after="0" w:line="240" w:lineRule="auto"/>
              <w:rPr>
                <w:rFonts w:ascii="Times New Roman" w:eastAsia="Times New Roman" w:hAnsi="Times New Roman" w:cs="Times New Roman"/>
                <w:b/>
                <w:sz w:val="28"/>
                <w:szCs w:val="28"/>
                <w:lang w:eastAsia="ru-RU"/>
              </w:rPr>
            </w:pPr>
            <w:r w:rsidRPr="003910D5">
              <w:rPr>
                <w:rFonts w:ascii="Times New Roman" w:eastAsia="Times New Roman" w:hAnsi="Times New Roman" w:cs="Times New Roman"/>
                <w:b/>
                <w:sz w:val="28"/>
                <w:szCs w:val="28"/>
                <w:lang w:eastAsia="ru-RU"/>
              </w:rPr>
              <w:t>з/п</w:t>
            </w:r>
          </w:p>
        </w:tc>
        <w:tc>
          <w:tcPr>
            <w:tcW w:w="8818" w:type="dxa"/>
          </w:tcPr>
          <w:p w14:paraId="3B0B4D69" w14:textId="77777777" w:rsidR="003910D5" w:rsidRPr="003910D5" w:rsidRDefault="003910D5" w:rsidP="003910D5">
            <w:pPr>
              <w:keepNext/>
              <w:spacing w:after="0" w:line="240" w:lineRule="auto"/>
              <w:outlineLvl w:val="0"/>
              <w:rPr>
                <w:rFonts w:ascii="Times New Roman" w:eastAsia="Times New Roman" w:hAnsi="Times New Roman" w:cs="Times New Roman"/>
                <w:b/>
                <w:sz w:val="28"/>
                <w:szCs w:val="28"/>
                <w:lang w:eastAsia="ru-RU"/>
              </w:rPr>
            </w:pPr>
            <w:r w:rsidRPr="003910D5">
              <w:rPr>
                <w:rFonts w:ascii="Times New Roman" w:eastAsia="Times New Roman" w:hAnsi="Times New Roman" w:cs="Times New Roman"/>
                <w:b/>
                <w:sz w:val="28"/>
                <w:szCs w:val="28"/>
                <w:lang w:eastAsia="ru-RU"/>
              </w:rPr>
              <w:t xml:space="preserve">                          Назва питання, яке вивчається</w:t>
            </w:r>
          </w:p>
        </w:tc>
        <w:tc>
          <w:tcPr>
            <w:tcW w:w="1984" w:type="dxa"/>
          </w:tcPr>
          <w:p w14:paraId="3BA599C6" w14:textId="77777777" w:rsidR="003910D5" w:rsidRPr="003910D5" w:rsidRDefault="003910D5" w:rsidP="003910D5">
            <w:pPr>
              <w:spacing w:after="0" w:line="240" w:lineRule="auto"/>
              <w:rPr>
                <w:rFonts w:ascii="Times New Roman" w:eastAsia="Times New Roman" w:hAnsi="Times New Roman" w:cs="Times New Roman"/>
                <w:b/>
                <w:sz w:val="28"/>
                <w:szCs w:val="28"/>
                <w:lang w:eastAsia="ru-RU"/>
              </w:rPr>
            </w:pPr>
            <w:r w:rsidRPr="003910D5">
              <w:rPr>
                <w:rFonts w:ascii="Times New Roman" w:eastAsia="Times New Roman" w:hAnsi="Times New Roman" w:cs="Times New Roman"/>
                <w:b/>
                <w:sz w:val="28"/>
                <w:szCs w:val="28"/>
                <w:lang w:eastAsia="ru-RU"/>
              </w:rPr>
              <w:t xml:space="preserve">  Дата підготовки</w:t>
            </w:r>
          </w:p>
        </w:tc>
        <w:tc>
          <w:tcPr>
            <w:tcW w:w="1985" w:type="dxa"/>
          </w:tcPr>
          <w:p w14:paraId="5B091898" w14:textId="77777777" w:rsidR="003910D5" w:rsidRPr="003910D5" w:rsidRDefault="003910D5" w:rsidP="003910D5">
            <w:pPr>
              <w:spacing w:after="0" w:line="240" w:lineRule="auto"/>
              <w:rPr>
                <w:rFonts w:ascii="Times New Roman" w:eastAsia="Times New Roman" w:hAnsi="Times New Roman" w:cs="Times New Roman"/>
                <w:b/>
                <w:sz w:val="28"/>
                <w:szCs w:val="28"/>
                <w:lang w:eastAsia="ru-RU"/>
              </w:rPr>
            </w:pPr>
            <w:r w:rsidRPr="003910D5">
              <w:rPr>
                <w:rFonts w:ascii="Times New Roman" w:eastAsia="Times New Roman" w:hAnsi="Times New Roman" w:cs="Times New Roman"/>
                <w:b/>
                <w:sz w:val="28"/>
                <w:szCs w:val="28"/>
                <w:lang w:eastAsia="ru-RU"/>
              </w:rPr>
              <w:t xml:space="preserve">   Відповідальні</w:t>
            </w:r>
          </w:p>
        </w:tc>
        <w:tc>
          <w:tcPr>
            <w:tcW w:w="1559" w:type="dxa"/>
          </w:tcPr>
          <w:p w14:paraId="07016CFE" w14:textId="77777777" w:rsidR="003910D5" w:rsidRPr="003910D5" w:rsidRDefault="003910D5" w:rsidP="003910D5">
            <w:pPr>
              <w:spacing w:after="0" w:line="240" w:lineRule="auto"/>
              <w:rPr>
                <w:rFonts w:ascii="Times New Roman" w:eastAsia="Times New Roman" w:hAnsi="Times New Roman" w:cs="Times New Roman"/>
                <w:b/>
                <w:sz w:val="28"/>
                <w:szCs w:val="28"/>
                <w:lang w:eastAsia="ru-RU"/>
              </w:rPr>
            </w:pPr>
            <w:r w:rsidRPr="003910D5">
              <w:rPr>
                <w:rFonts w:ascii="Times New Roman" w:eastAsia="Times New Roman" w:hAnsi="Times New Roman" w:cs="Times New Roman"/>
                <w:b/>
                <w:sz w:val="28"/>
                <w:szCs w:val="28"/>
                <w:lang w:eastAsia="ru-RU"/>
              </w:rPr>
              <w:t xml:space="preserve">      Примітка</w:t>
            </w:r>
          </w:p>
        </w:tc>
      </w:tr>
      <w:tr w:rsidR="003910D5" w:rsidRPr="003910D5" w14:paraId="4451CA2F" w14:textId="77777777" w:rsidTr="00C978AD">
        <w:tc>
          <w:tcPr>
            <w:tcW w:w="708" w:type="dxa"/>
          </w:tcPr>
          <w:p w14:paraId="26FE9392"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0F7006D5" w14:textId="4AA22A58"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Зведений звіт позашкільних закладів освіти на 01.01.20</w:t>
            </w:r>
            <w:r w:rsidR="00414CB8">
              <w:rPr>
                <w:rFonts w:ascii="Times New Roman" w:eastAsia="Times New Roman" w:hAnsi="Times New Roman" w:cs="Times New Roman"/>
                <w:sz w:val="24"/>
                <w:szCs w:val="24"/>
                <w:lang w:eastAsia="ru-RU"/>
              </w:rPr>
              <w:t>2</w:t>
            </w:r>
            <w:r w:rsidR="00266267">
              <w:rPr>
                <w:rFonts w:ascii="Times New Roman" w:eastAsia="Times New Roman" w:hAnsi="Times New Roman" w:cs="Times New Roman"/>
                <w:sz w:val="24"/>
                <w:szCs w:val="24"/>
                <w:lang w:eastAsia="ru-RU"/>
              </w:rPr>
              <w:t>1</w:t>
            </w:r>
            <w:r w:rsidRPr="003910D5">
              <w:rPr>
                <w:rFonts w:ascii="Times New Roman" w:eastAsia="Times New Roman" w:hAnsi="Times New Roman" w:cs="Times New Roman"/>
                <w:sz w:val="24"/>
                <w:szCs w:val="24"/>
                <w:lang w:eastAsia="ru-RU"/>
              </w:rPr>
              <w:t xml:space="preserve"> (форма 1-ПЗ(освіта), 1-ПЗ(освіта-звед)).</w:t>
            </w:r>
          </w:p>
        </w:tc>
        <w:tc>
          <w:tcPr>
            <w:tcW w:w="1984" w:type="dxa"/>
          </w:tcPr>
          <w:p w14:paraId="57C2D518" w14:textId="3398959B"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15-19.01.20</w:t>
            </w:r>
            <w:r w:rsidR="00534750">
              <w:rPr>
                <w:rFonts w:ascii="Times New Roman" w:eastAsia="Times New Roman" w:hAnsi="Times New Roman" w:cs="Times New Roman"/>
                <w:sz w:val="24"/>
                <w:szCs w:val="24"/>
                <w:lang w:eastAsia="ru-RU"/>
              </w:rPr>
              <w:t>21</w:t>
            </w:r>
          </w:p>
        </w:tc>
        <w:tc>
          <w:tcPr>
            <w:tcW w:w="1985" w:type="dxa"/>
          </w:tcPr>
          <w:p w14:paraId="6875F101"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Тарасенко Н.Г.</w:t>
            </w:r>
          </w:p>
        </w:tc>
        <w:tc>
          <w:tcPr>
            <w:tcW w:w="1559" w:type="dxa"/>
          </w:tcPr>
          <w:p w14:paraId="0FAB93CD"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534750" w:rsidRPr="003910D5" w14:paraId="700B4A47" w14:textId="77777777" w:rsidTr="00C978AD">
        <w:tc>
          <w:tcPr>
            <w:tcW w:w="708" w:type="dxa"/>
          </w:tcPr>
          <w:p w14:paraId="52B43CBB" w14:textId="77777777" w:rsidR="00534750" w:rsidRPr="003910D5" w:rsidRDefault="00534750"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678AB789" w14:textId="7A9655EC" w:rsidR="00534750" w:rsidRPr="00534750" w:rsidRDefault="00534750" w:rsidP="003910D5">
            <w:pPr>
              <w:spacing w:after="0" w:line="240" w:lineRule="auto"/>
              <w:rPr>
                <w:rFonts w:ascii="Times New Roman" w:eastAsia="Times New Roman" w:hAnsi="Times New Roman" w:cs="Times New Roman"/>
                <w:sz w:val="24"/>
                <w:szCs w:val="24"/>
                <w:lang w:eastAsia="ru-RU"/>
              </w:rPr>
            </w:pPr>
            <w:r w:rsidRPr="00534750">
              <w:rPr>
                <w:rFonts w:ascii="Times New Roman" w:eastAsia="Times New Roman" w:hAnsi="Times New Roman" w:cs="Times New Roman"/>
                <w:sz w:val="24"/>
                <w:szCs w:val="24"/>
                <w:lang w:eastAsia="ru-RU"/>
              </w:rPr>
              <w:t>Про діяльність закладів дошкільної освіти (форма 85-К).</w:t>
            </w:r>
          </w:p>
        </w:tc>
        <w:tc>
          <w:tcPr>
            <w:tcW w:w="1984" w:type="dxa"/>
          </w:tcPr>
          <w:p w14:paraId="4FAFE84C" w14:textId="78C87F81" w:rsidR="00534750" w:rsidRPr="00534750" w:rsidRDefault="00534750" w:rsidP="003910D5">
            <w:pPr>
              <w:spacing w:after="0" w:line="240" w:lineRule="auto"/>
              <w:rPr>
                <w:rFonts w:ascii="Times New Roman" w:eastAsia="Times New Roman" w:hAnsi="Times New Roman" w:cs="Times New Roman"/>
                <w:sz w:val="24"/>
                <w:szCs w:val="24"/>
                <w:lang w:eastAsia="ru-RU"/>
              </w:rPr>
            </w:pPr>
            <w:r w:rsidRPr="00534750">
              <w:rPr>
                <w:rFonts w:ascii="Times New Roman" w:eastAsia="Times New Roman" w:hAnsi="Times New Roman" w:cs="Times New Roman"/>
                <w:sz w:val="24"/>
                <w:szCs w:val="24"/>
                <w:lang w:eastAsia="ru-RU"/>
              </w:rPr>
              <w:t>15-19.01.202</w:t>
            </w:r>
            <w:r>
              <w:rPr>
                <w:rFonts w:ascii="Times New Roman" w:eastAsia="Times New Roman" w:hAnsi="Times New Roman" w:cs="Times New Roman"/>
                <w:sz w:val="24"/>
                <w:szCs w:val="24"/>
                <w:lang w:eastAsia="ru-RU"/>
              </w:rPr>
              <w:t>1</w:t>
            </w:r>
          </w:p>
        </w:tc>
        <w:tc>
          <w:tcPr>
            <w:tcW w:w="1985" w:type="dxa"/>
          </w:tcPr>
          <w:p w14:paraId="2A6F8A2C" w14:textId="50071E32" w:rsidR="00534750" w:rsidRPr="00534750" w:rsidRDefault="00534750" w:rsidP="003910D5">
            <w:pPr>
              <w:spacing w:after="0" w:line="240" w:lineRule="auto"/>
              <w:rPr>
                <w:rFonts w:ascii="Times New Roman" w:eastAsia="Times New Roman" w:hAnsi="Times New Roman" w:cs="Times New Roman"/>
                <w:sz w:val="24"/>
                <w:szCs w:val="24"/>
                <w:lang w:eastAsia="ru-RU"/>
              </w:rPr>
            </w:pPr>
            <w:r w:rsidRPr="00534750">
              <w:rPr>
                <w:rFonts w:ascii="Times New Roman" w:eastAsia="Times New Roman" w:hAnsi="Times New Roman" w:cs="Times New Roman"/>
                <w:sz w:val="24"/>
                <w:szCs w:val="24"/>
                <w:lang w:eastAsia="ru-RU"/>
              </w:rPr>
              <w:t>Грицюк С.О.</w:t>
            </w:r>
          </w:p>
        </w:tc>
        <w:tc>
          <w:tcPr>
            <w:tcW w:w="1559" w:type="dxa"/>
          </w:tcPr>
          <w:p w14:paraId="1414764E" w14:textId="77777777" w:rsidR="00534750" w:rsidRPr="00534750" w:rsidRDefault="00534750" w:rsidP="003910D5">
            <w:pPr>
              <w:spacing w:after="0" w:line="240" w:lineRule="auto"/>
              <w:rPr>
                <w:rFonts w:ascii="Times New Roman" w:eastAsia="Times New Roman" w:hAnsi="Times New Roman" w:cs="Times New Roman"/>
                <w:sz w:val="24"/>
                <w:szCs w:val="24"/>
                <w:lang w:eastAsia="ru-RU"/>
              </w:rPr>
            </w:pPr>
          </w:p>
        </w:tc>
      </w:tr>
      <w:tr w:rsidR="003910D5" w:rsidRPr="003910D5" w14:paraId="4EF93FFB" w14:textId="77777777" w:rsidTr="00C978AD">
        <w:tc>
          <w:tcPr>
            <w:tcW w:w="708" w:type="dxa"/>
          </w:tcPr>
          <w:p w14:paraId="10C63515"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1EEF2F76" w14:textId="7C92C6FE"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Зведений звіт денних загальноосвітніх навчальних закладів системи освіти комунальної форми власності на початок 20</w:t>
            </w:r>
            <w:r w:rsidR="00EE43A2">
              <w:rPr>
                <w:rFonts w:ascii="Times New Roman" w:eastAsia="Times New Roman" w:hAnsi="Times New Roman" w:cs="Times New Roman"/>
                <w:sz w:val="24"/>
                <w:szCs w:val="24"/>
                <w:lang w:eastAsia="ru-RU"/>
              </w:rPr>
              <w:t>2</w:t>
            </w:r>
            <w:r w:rsidR="00266267">
              <w:rPr>
                <w:rFonts w:ascii="Times New Roman" w:eastAsia="Times New Roman" w:hAnsi="Times New Roman" w:cs="Times New Roman"/>
                <w:sz w:val="24"/>
                <w:szCs w:val="24"/>
                <w:lang w:eastAsia="ru-RU"/>
              </w:rPr>
              <w:t>1</w:t>
            </w:r>
            <w:r w:rsidRPr="003910D5">
              <w:rPr>
                <w:rFonts w:ascii="Times New Roman" w:eastAsia="Times New Roman" w:hAnsi="Times New Roman" w:cs="Times New Roman"/>
                <w:sz w:val="24"/>
                <w:szCs w:val="24"/>
                <w:lang w:eastAsia="ru-RU"/>
              </w:rPr>
              <w:t>-202</w:t>
            </w:r>
            <w:r w:rsidR="00266267">
              <w:rPr>
                <w:rFonts w:ascii="Times New Roman" w:eastAsia="Times New Roman" w:hAnsi="Times New Roman" w:cs="Times New Roman"/>
                <w:sz w:val="24"/>
                <w:szCs w:val="24"/>
                <w:lang w:eastAsia="ru-RU"/>
              </w:rPr>
              <w:t>2</w:t>
            </w:r>
            <w:r w:rsidRPr="003910D5">
              <w:rPr>
                <w:rFonts w:ascii="Times New Roman" w:eastAsia="Times New Roman" w:hAnsi="Times New Roman" w:cs="Times New Roman"/>
                <w:sz w:val="24"/>
                <w:szCs w:val="24"/>
                <w:lang w:eastAsia="ru-RU"/>
              </w:rPr>
              <w:t xml:space="preserve"> н.р. (місцеві бюджети)(форма 76-РВК).</w:t>
            </w:r>
          </w:p>
        </w:tc>
        <w:tc>
          <w:tcPr>
            <w:tcW w:w="1984" w:type="dxa"/>
          </w:tcPr>
          <w:p w14:paraId="58FC8A9F" w14:textId="4AD1D9BB" w:rsidR="003910D5" w:rsidRPr="003910D5" w:rsidRDefault="00D37A13"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13</w:t>
            </w:r>
            <w:r w:rsidR="003910D5" w:rsidRPr="003910D5">
              <w:rPr>
                <w:rFonts w:ascii="Times New Roman" w:eastAsia="Times New Roman" w:hAnsi="Times New Roman" w:cs="Times New Roman"/>
                <w:sz w:val="24"/>
                <w:szCs w:val="24"/>
                <w:lang w:eastAsia="ru-RU"/>
              </w:rPr>
              <w:t>.09.20</w:t>
            </w:r>
            <w:r w:rsidR="00534750">
              <w:rPr>
                <w:rFonts w:ascii="Times New Roman" w:eastAsia="Times New Roman" w:hAnsi="Times New Roman" w:cs="Times New Roman"/>
                <w:sz w:val="24"/>
                <w:szCs w:val="24"/>
                <w:lang w:eastAsia="ru-RU"/>
              </w:rPr>
              <w:t>21</w:t>
            </w:r>
          </w:p>
        </w:tc>
        <w:tc>
          <w:tcPr>
            <w:tcW w:w="1985" w:type="dxa"/>
          </w:tcPr>
          <w:p w14:paraId="6B5EDDE9" w14:textId="77777777" w:rsidR="003910D5" w:rsidRPr="003910D5" w:rsidRDefault="003910D5" w:rsidP="003910D5">
            <w:pPr>
              <w:spacing w:after="0" w:line="240" w:lineRule="auto"/>
              <w:rPr>
                <w:rFonts w:ascii="Times New Roman" w:eastAsia="Times New Roman" w:hAnsi="Times New Roman" w:cs="Times New Roman"/>
                <w:sz w:val="20"/>
                <w:szCs w:val="20"/>
                <w:lang w:val="ru-RU" w:eastAsia="ru-RU"/>
              </w:rPr>
            </w:pPr>
            <w:r w:rsidRPr="003910D5">
              <w:rPr>
                <w:rFonts w:ascii="Times New Roman" w:eastAsia="Times New Roman" w:hAnsi="Times New Roman" w:cs="Times New Roman"/>
                <w:sz w:val="24"/>
                <w:szCs w:val="24"/>
                <w:lang w:eastAsia="ru-RU"/>
              </w:rPr>
              <w:t>Тарасенко Н.Г.</w:t>
            </w:r>
          </w:p>
        </w:tc>
        <w:tc>
          <w:tcPr>
            <w:tcW w:w="1559" w:type="dxa"/>
          </w:tcPr>
          <w:p w14:paraId="31741FEB"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3910D5" w:rsidRPr="003910D5" w14:paraId="4B504B99" w14:textId="77777777" w:rsidTr="00C978AD">
        <w:tc>
          <w:tcPr>
            <w:tcW w:w="708" w:type="dxa"/>
          </w:tcPr>
          <w:p w14:paraId="4B185035"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7EC9DACA" w14:textId="061A34E6"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Відомості про групування денних закладів загальної середньої освіти комунальної форми власності за кількістю вчителів, класів і учнів та про наповнюваність класів учнями на початок 20</w:t>
            </w:r>
            <w:r w:rsidR="00EE43A2">
              <w:rPr>
                <w:rFonts w:ascii="Times New Roman" w:eastAsia="Times New Roman" w:hAnsi="Times New Roman" w:cs="Times New Roman"/>
                <w:sz w:val="24"/>
                <w:szCs w:val="24"/>
                <w:lang w:eastAsia="ru-RU"/>
              </w:rPr>
              <w:t>2</w:t>
            </w:r>
            <w:r w:rsidR="003E59BC">
              <w:rPr>
                <w:rFonts w:ascii="Times New Roman" w:eastAsia="Times New Roman" w:hAnsi="Times New Roman" w:cs="Times New Roman"/>
                <w:sz w:val="24"/>
                <w:szCs w:val="24"/>
                <w:lang w:eastAsia="ru-RU"/>
              </w:rPr>
              <w:t>1</w:t>
            </w:r>
            <w:r w:rsidRPr="003910D5">
              <w:rPr>
                <w:rFonts w:ascii="Times New Roman" w:eastAsia="Times New Roman" w:hAnsi="Times New Roman" w:cs="Times New Roman"/>
                <w:sz w:val="24"/>
                <w:szCs w:val="24"/>
                <w:lang w:eastAsia="ru-RU"/>
              </w:rPr>
              <w:t>-20</w:t>
            </w:r>
            <w:r w:rsidR="00414CB8">
              <w:rPr>
                <w:rFonts w:ascii="Times New Roman" w:eastAsia="Times New Roman" w:hAnsi="Times New Roman" w:cs="Times New Roman"/>
                <w:sz w:val="24"/>
                <w:szCs w:val="24"/>
                <w:lang w:eastAsia="ru-RU"/>
              </w:rPr>
              <w:t>2</w:t>
            </w:r>
            <w:r w:rsidR="003E59BC">
              <w:rPr>
                <w:rFonts w:ascii="Times New Roman" w:eastAsia="Times New Roman" w:hAnsi="Times New Roman" w:cs="Times New Roman"/>
                <w:sz w:val="24"/>
                <w:szCs w:val="24"/>
                <w:lang w:eastAsia="ru-RU"/>
              </w:rPr>
              <w:t>2</w:t>
            </w:r>
            <w:r w:rsidRPr="003910D5">
              <w:rPr>
                <w:rFonts w:ascii="Times New Roman" w:eastAsia="Times New Roman" w:hAnsi="Times New Roman" w:cs="Times New Roman"/>
                <w:sz w:val="24"/>
                <w:szCs w:val="24"/>
                <w:lang w:eastAsia="ru-RU"/>
              </w:rPr>
              <w:t xml:space="preserve"> навчального року (форма Д-6).</w:t>
            </w:r>
          </w:p>
        </w:tc>
        <w:tc>
          <w:tcPr>
            <w:tcW w:w="1984" w:type="dxa"/>
          </w:tcPr>
          <w:p w14:paraId="20DB79E9" w14:textId="5A206B8B" w:rsidR="003910D5" w:rsidRPr="003910D5" w:rsidRDefault="00D37A13"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3910D5" w:rsidRPr="003910D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003910D5" w:rsidRPr="003910D5">
              <w:rPr>
                <w:rFonts w:ascii="Times New Roman" w:eastAsia="Times New Roman" w:hAnsi="Times New Roman" w:cs="Times New Roman"/>
                <w:sz w:val="24"/>
                <w:szCs w:val="24"/>
                <w:lang w:eastAsia="ru-RU"/>
              </w:rPr>
              <w:t>.09.20</w:t>
            </w:r>
            <w:r w:rsidR="00534750">
              <w:rPr>
                <w:rFonts w:ascii="Times New Roman" w:eastAsia="Times New Roman" w:hAnsi="Times New Roman" w:cs="Times New Roman"/>
                <w:sz w:val="24"/>
                <w:szCs w:val="24"/>
                <w:lang w:eastAsia="ru-RU"/>
              </w:rPr>
              <w:t>21</w:t>
            </w:r>
          </w:p>
        </w:tc>
        <w:tc>
          <w:tcPr>
            <w:tcW w:w="1985" w:type="dxa"/>
          </w:tcPr>
          <w:p w14:paraId="1EE0A34F" w14:textId="77777777" w:rsidR="003910D5" w:rsidRPr="003910D5" w:rsidRDefault="003910D5" w:rsidP="003910D5">
            <w:pPr>
              <w:spacing w:after="0" w:line="240" w:lineRule="auto"/>
              <w:rPr>
                <w:rFonts w:ascii="Times New Roman" w:eastAsia="Times New Roman" w:hAnsi="Times New Roman" w:cs="Times New Roman"/>
                <w:sz w:val="20"/>
                <w:szCs w:val="20"/>
                <w:lang w:val="ru-RU" w:eastAsia="ru-RU"/>
              </w:rPr>
            </w:pPr>
            <w:r w:rsidRPr="003910D5">
              <w:rPr>
                <w:rFonts w:ascii="Times New Roman" w:eastAsia="Times New Roman" w:hAnsi="Times New Roman" w:cs="Times New Roman"/>
                <w:sz w:val="24"/>
                <w:szCs w:val="24"/>
                <w:lang w:eastAsia="ru-RU"/>
              </w:rPr>
              <w:t>Тарасенко Н.Г.</w:t>
            </w:r>
          </w:p>
        </w:tc>
        <w:tc>
          <w:tcPr>
            <w:tcW w:w="1559" w:type="dxa"/>
          </w:tcPr>
          <w:p w14:paraId="2AE5C200"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3910D5" w:rsidRPr="003910D5" w14:paraId="4A925740" w14:textId="77777777" w:rsidTr="00C978AD">
        <w:tc>
          <w:tcPr>
            <w:tcW w:w="708" w:type="dxa"/>
          </w:tcPr>
          <w:p w14:paraId="6270FF00"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23F39BB6" w14:textId="4D3C1AF5"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Відомості про загальноосвітні санаторні та спеціальні школи (школи-інтернати) на початок 20</w:t>
            </w:r>
            <w:r w:rsidR="00EE43A2">
              <w:rPr>
                <w:rFonts w:ascii="Times New Roman" w:eastAsia="Times New Roman" w:hAnsi="Times New Roman" w:cs="Times New Roman"/>
                <w:sz w:val="24"/>
                <w:szCs w:val="24"/>
                <w:lang w:eastAsia="ru-RU"/>
              </w:rPr>
              <w:t>2</w:t>
            </w:r>
            <w:r w:rsidR="003E59BC">
              <w:rPr>
                <w:rFonts w:ascii="Times New Roman" w:eastAsia="Times New Roman" w:hAnsi="Times New Roman" w:cs="Times New Roman"/>
                <w:sz w:val="24"/>
                <w:szCs w:val="24"/>
                <w:lang w:eastAsia="ru-RU"/>
              </w:rPr>
              <w:t>1</w:t>
            </w:r>
            <w:r w:rsidRPr="003910D5">
              <w:rPr>
                <w:rFonts w:ascii="Times New Roman" w:eastAsia="Times New Roman" w:hAnsi="Times New Roman" w:cs="Times New Roman"/>
                <w:sz w:val="24"/>
                <w:szCs w:val="24"/>
                <w:lang w:eastAsia="ru-RU"/>
              </w:rPr>
              <w:t>-202</w:t>
            </w:r>
            <w:r w:rsidR="003E59BC">
              <w:rPr>
                <w:rFonts w:ascii="Times New Roman" w:eastAsia="Times New Roman" w:hAnsi="Times New Roman" w:cs="Times New Roman"/>
                <w:sz w:val="24"/>
                <w:szCs w:val="24"/>
                <w:lang w:eastAsia="ru-RU"/>
              </w:rPr>
              <w:t>2</w:t>
            </w:r>
            <w:r w:rsidRPr="003910D5">
              <w:rPr>
                <w:rFonts w:ascii="Times New Roman" w:eastAsia="Times New Roman" w:hAnsi="Times New Roman" w:cs="Times New Roman"/>
                <w:sz w:val="24"/>
                <w:szCs w:val="24"/>
                <w:lang w:eastAsia="ru-RU"/>
              </w:rPr>
              <w:t xml:space="preserve"> навчального року (форма Д-9).</w:t>
            </w:r>
          </w:p>
        </w:tc>
        <w:tc>
          <w:tcPr>
            <w:tcW w:w="1984" w:type="dxa"/>
          </w:tcPr>
          <w:p w14:paraId="53A9607F" w14:textId="28CAAC22" w:rsidR="003910D5" w:rsidRPr="003910D5" w:rsidRDefault="00177899"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D37A13">
              <w:rPr>
                <w:rFonts w:ascii="Times New Roman" w:eastAsia="Times New Roman" w:hAnsi="Times New Roman" w:cs="Times New Roman"/>
                <w:sz w:val="24"/>
                <w:szCs w:val="24"/>
                <w:lang w:eastAsia="ru-RU"/>
              </w:rPr>
              <w:t>о 10.10</w:t>
            </w:r>
            <w:r w:rsidR="003910D5" w:rsidRPr="003910D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00534750">
              <w:rPr>
                <w:rFonts w:ascii="Times New Roman" w:eastAsia="Times New Roman" w:hAnsi="Times New Roman" w:cs="Times New Roman"/>
                <w:sz w:val="24"/>
                <w:szCs w:val="24"/>
                <w:lang w:eastAsia="ru-RU"/>
              </w:rPr>
              <w:t>1</w:t>
            </w:r>
          </w:p>
        </w:tc>
        <w:tc>
          <w:tcPr>
            <w:tcW w:w="1985" w:type="dxa"/>
          </w:tcPr>
          <w:p w14:paraId="23E7B7A3" w14:textId="77777777" w:rsidR="003910D5" w:rsidRPr="003910D5" w:rsidRDefault="003910D5" w:rsidP="003910D5">
            <w:pPr>
              <w:spacing w:after="0" w:line="240" w:lineRule="auto"/>
              <w:rPr>
                <w:rFonts w:ascii="Times New Roman" w:eastAsia="Times New Roman" w:hAnsi="Times New Roman" w:cs="Times New Roman"/>
                <w:sz w:val="20"/>
                <w:szCs w:val="20"/>
                <w:lang w:val="ru-RU" w:eastAsia="ru-RU"/>
              </w:rPr>
            </w:pPr>
            <w:r w:rsidRPr="003910D5">
              <w:rPr>
                <w:rFonts w:ascii="Times New Roman" w:eastAsia="Times New Roman" w:hAnsi="Times New Roman" w:cs="Times New Roman"/>
                <w:sz w:val="24"/>
                <w:szCs w:val="24"/>
                <w:lang w:eastAsia="ru-RU"/>
              </w:rPr>
              <w:t>Тарасенко Н.Г.</w:t>
            </w:r>
          </w:p>
        </w:tc>
        <w:tc>
          <w:tcPr>
            <w:tcW w:w="1559" w:type="dxa"/>
          </w:tcPr>
          <w:p w14:paraId="0B7CB758"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3910D5" w:rsidRPr="003910D5" w14:paraId="7ED71981" w14:textId="77777777" w:rsidTr="00C978AD">
        <w:tc>
          <w:tcPr>
            <w:tcW w:w="708" w:type="dxa"/>
          </w:tcPr>
          <w:p w14:paraId="6B2A1980"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492128E1" w14:textId="7391F61D"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 xml:space="preserve">Звіт 77-РВК про </w:t>
            </w:r>
            <w:r w:rsidR="003E59BC">
              <w:rPr>
                <w:rFonts w:ascii="Times New Roman" w:eastAsia="Times New Roman" w:hAnsi="Times New Roman" w:cs="Times New Roman"/>
                <w:sz w:val="24"/>
                <w:szCs w:val="24"/>
                <w:lang w:eastAsia="ru-RU"/>
              </w:rPr>
              <w:t>кількість шкільного віку.</w:t>
            </w:r>
          </w:p>
          <w:p w14:paraId="182A1070"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c>
          <w:tcPr>
            <w:tcW w:w="1984" w:type="dxa"/>
          </w:tcPr>
          <w:p w14:paraId="20C56438" w14:textId="199B6CB4" w:rsidR="003910D5" w:rsidRPr="003910D5" w:rsidRDefault="00534750"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3E59BC">
              <w:rPr>
                <w:rFonts w:ascii="Times New Roman" w:eastAsia="Times New Roman" w:hAnsi="Times New Roman" w:cs="Times New Roman"/>
                <w:sz w:val="24"/>
                <w:szCs w:val="24"/>
                <w:lang w:eastAsia="ru-RU"/>
              </w:rPr>
              <w:t xml:space="preserve">о </w:t>
            </w:r>
            <w:r w:rsidR="00177899">
              <w:rPr>
                <w:rFonts w:ascii="Times New Roman" w:eastAsia="Times New Roman" w:hAnsi="Times New Roman" w:cs="Times New Roman"/>
                <w:sz w:val="24"/>
                <w:szCs w:val="24"/>
                <w:lang w:eastAsia="ru-RU"/>
              </w:rPr>
              <w:t>3</w:t>
            </w:r>
            <w:r w:rsidR="003910D5" w:rsidRPr="003910D5">
              <w:rPr>
                <w:rFonts w:ascii="Times New Roman" w:eastAsia="Times New Roman" w:hAnsi="Times New Roman" w:cs="Times New Roman"/>
                <w:sz w:val="24"/>
                <w:szCs w:val="24"/>
                <w:lang w:eastAsia="ru-RU"/>
              </w:rPr>
              <w:t>0.09.20</w:t>
            </w:r>
            <w:r>
              <w:rPr>
                <w:rFonts w:ascii="Times New Roman" w:eastAsia="Times New Roman" w:hAnsi="Times New Roman" w:cs="Times New Roman"/>
                <w:sz w:val="24"/>
                <w:szCs w:val="24"/>
                <w:lang w:eastAsia="ru-RU"/>
              </w:rPr>
              <w:t>21</w:t>
            </w:r>
          </w:p>
        </w:tc>
        <w:tc>
          <w:tcPr>
            <w:tcW w:w="1985" w:type="dxa"/>
          </w:tcPr>
          <w:p w14:paraId="4FA26F6A" w14:textId="3922FC3E" w:rsidR="003910D5" w:rsidRPr="003910D5" w:rsidRDefault="003910D5" w:rsidP="003910D5">
            <w:pPr>
              <w:spacing w:after="0" w:line="240" w:lineRule="auto"/>
              <w:rPr>
                <w:rFonts w:ascii="Times New Roman" w:eastAsia="Times New Roman" w:hAnsi="Times New Roman" w:cs="Times New Roman"/>
                <w:sz w:val="20"/>
                <w:szCs w:val="20"/>
                <w:lang w:val="ru-RU" w:eastAsia="ru-RU"/>
              </w:rPr>
            </w:pPr>
            <w:r w:rsidRPr="003910D5">
              <w:rPr>
                <w:rFonts w:ascii="Times New Roman" w:eastAsia="Times New Roman" w:hAnsi="Times New Roman" w:cs="Times New Roman"/>
                <w:sz w:val="24"/>
                <w:szCs w:val="24"/>
                <w:lang w:eastAsia="ru-RU"/>
              </w:rPr>
              <w:t>Л</w:t>
            </w:r>
            <w:r w:rsidR="00177899">
              <w:rPr>
                <w:rFonts w:ascii="Times New Roman" w:eastAsia="Times New Roman" w:hAnsi="Times New Roman" w:cs="Times New Roman"/>
                <w:sz w:val="24"/>
                <w:szCs w:val="24"/>
                <w:lang w:eastAsia="ru-RU"/>
              </w:rPr>
              <w:t>яховська І.М.</w:t>
            </w:r>
          </w:p>
        </w:tc>
        <w:tc>
          <w:tcPr>
            <w:tcW w:w="1559" w:type="dxa"/>
          </w:tcPr>
          <w:p w14:paraId="259922C1"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3910D5" w:rsidRPr="003910D5" w14:paraId="0996D9CB" w14:textId="77777777" w:rsidTr="00C978AD">
        <w:tc>
          <w:tcPr>
            <w:tcW w:w="708" w:type="dxa"/>
          </w:tcPr>
          <w:p w14:paraId="1CFA7070"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4EB834DB" w14:textId="03E52495"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Зведений звіт вечірніх (змінних) шкіл на початок 20</w:t>
            </w:r>
            <w:r w:rsidR="00EE43A2">
              <w:rPr>
                <w:rFonts w:ascii="Times New Roman" w:eastAsia="Times New Roman" w:hAnsi="Times New Roman" w:cs="Times New Roman"/>
                <w:sz w:val="24"/>
                <w:szCs w:val="24"/>
                <w:lang w:eastAsia="ru-RU"/>
              </w:rPr>
              <w:t>2</w:t>
            </w:r>
            <w:r w:rsidR="00851DD5">
              <w:rPr>
                <w:rFonts w:ascii="Times New Roman" w:eastAsia="Times New Roman" w:hAnsi="Times New Roman" w:cs="Times New Roman"/>
                <w:sz w:val="24"/>
                <w:szCs w:val="24"/>
                <w:lang w:eastAsia="ru-RU"/>
              </w:rPr>
              <w:t>1</w:t>
            </w:r>
            <w:r w:rsidRPr="003910D5">
              <w:rPr>
                <w:rFonts w:ascii="Times New Roman" w:eastAsia="Times New Roman" w:hAnsi="Times New Roman" w:cs="Times New Roman"/>
                <w:sz w:val="24"/>
                <w:szCs w:val="24"/>
                <w:lang w:eastAsia="ru-RU"/>
              </w:rPr>
              <w:t>-202</w:t>
            </w:r>
            <w:r w:rsidR="00851DD5">
              <w:rPr>
                <w:rFonts w:ascii="Times New Roman" w:eastAsia="Times New Roman" w:hAnsi="Times New Roman" w:cs="Times New Roman"/>
                <w:sz w:val="24"/>
                <w:szCs w:val="24"/>
                <w:lang w:eastAsia="ru-RU"/>
              </w:rPr>
              <w:t>2</w:t>
            </w:r>
            <w:r w:rsidRPr="003910D5">
              <w:rPr>
                <w:rFonts w:ascii="Times New Roman" w:eastAsia="Times New Roman" w:hAnsi="Times New Roman" w:cs="Times New Roman"/>
                <w:sz w:val="24"/>
                <w:szCs w:val="24"/>
                <w:lang w:eastAsia="ru-RU"/>
              </w:rPr>
              <w:t xml:space="preserve"> навчального року (форма ЗВ-1).</w:t>
            </w:r>
          </w:p>
        </w:tc>
        <w:tc>
          <w:tcPr>
            <w:tcW w:w="1984" w:type="dxa"/>
          </w:tcPr>
          <w:p w14:paraId="0BD089EE" w14:textId="08E03190" w:rsidR="003910D5" w:rsidRPr="003910D5" w:rsidRDefault="00171163"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01</w:t>
            </w:r>
            <w:r w:rsidR="003910D5" w:rsidRPr="003910D5">
              <w:rPr>
                <w:rFonts w:ascii="Times New Roman" w:eastAsia="Times New Roman" w:hAnsi="Times New Roman" w:cs="Times New Roman"/>
                <w:sz w:val="24"/>
                <w:szCs w:val="24"/>
                <w:lang w:eastAsia="ru-RU"/>
              </w:rPr>
              <w:t>.10.20</w:t>
            </w:r>
            <w:r w:rsidR="00534750">
              <w:rPr>
                <w:rFonts w:ascii="Times New Roman" w:eastAsia="Times New Roman" w:hAnsi="Times New Roman" w:cs="Times New Roman"/>
                <w:sz w:val="24"/>
                <w:szCs w:val="24"/>
                <w:lang w:eastAsia="ru-RU"/>
              </w:rPr>
              <w:t>21</w:t>
            </w:r>
          </w:p>
        </w:tc>
        <w:tc>
          <w:tcPr>
            <w:tcW w:w="1985" w:type="dxa"/>
          </w:tcPr>
          <w:p w14:paraId="5A48372B" w14:textId="77777777" w:rsidR="003910D5" w:rsidRPr="003910D5" w:rsidRDefault="003910D5" w:rsidP="003910D5">
            <w:pPr>
              <w:spacing w:after="0" w:line="240" w:lineRule="auto"/>
              <w:rPr>
                <w:rFonts w:ascii="Times New Roman" w:eastAsia="Times New Roman" w:hAnsi="Times New Roman" w:cs="Times New Roman"/>
                <w:sz w:val="20"/>
                <w:szCs w:val="20"/>
                <w:lang w:val="ru-RU" w:eastAsia="ru-RU"/>
              </w:rPr>
            </w:pPr>
            <w:r w:rsidRPr="003910D5">
              <w:rPr>
                <w:rFonts w:ascii="Times New Roman" w:eastAsia="Times New Roman" w:hAnsi="Times New Roman" w:cs="Times New Roman"/>
                <w:sz w:val="24"/>
                <w:szCs w:val="24"/>
                <w:lang w:eastAsia="ru-RU"/>
              </w:rPr>
              <w:t>Тарасенко Н.Г.</w:t>
            </w:r>
          </w:p>
        </w:tc>
        <w:tc>
          <w:tcPr>
            <w:tcW w:w="1559" w:type="dxa"/>
          </w:tcPr>
          <w:p w14:paraId="1F793FF2"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3910D5" w:rsidRPr="003910D5" w14:paraId="7D99EAFA" w14:textId="77777777" w:rsidTr="00C978AD">
        <w:tc>
          <w:tcPr>
            <w:tcW w:w="708" w:type="dxa"/>
          </w:tcPr>
          <w:p w14:paraId="7B2E0108"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2EEA8A44" w14:textId="4008DF1F"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Зведений звіт про чисельність і склад педагогічних працівників денних закладів загальної середньої освіти комунальної форми власності на 1 жовтня 20</w:t>
            </w:r>
            <w:r w:rsidR="00285BE1">
              <w:rPr>
                <w:rFonts w:ascii="Times New Roman" w:eastAsia="Times New Roman" w:hAnsi="Times New Roman" w:cs="Times New Roman"/>
                <w:sz w:val="24"/>
                <w:szCs w:val="24"/>
                <w:lang w:eastAsia="ru-RU"/>
              </w:rPr>
              <w:t>2</w:t>
            </w:r>
            <w:r w:rsidR="00851DD5">
              <w:rPr>
                <w:rFonts w:ascii="Times New Roman" w:eastAsia="Times New Roman" w:hAnsi="Times New Roman" w:cs="Times New Roman"/>
                <w:sz w:val="24"/>
                <w:szCs w:val="24"/>
                <w:lang w:eastAsia="ru-RU"/>
              </w:rPr>
              <w:t>1</w:t>
            </w:r>
            <w:r w:rsidRPr="003910D5">
              <w:rPr>
                <w:rFonts w:ascii="Times New Roman" w:eastAsia="Times New Roman" w:hAnsi="Times New Roman" w:cs="Times New Roman"/>
                <w:sz w:val="24"/>
                <w:szCs w:val="24"/>
                <w:lang w:eastAsia="ru-RU"/>
              </w:rPr>
              <w:t xml:space="preserve"> року (усього і окремо по міській та сільській місцевостях) (форма 83-РВК).</w:t>
            </w:r>
          </w:p>
        </w:tc>
        <w:tc>
          <w:tcPr>
            <w:tcW w:w="1984" w:type="dxa"/>
          </w:tcPr>
          <w:p w14:paraId="76C71E01" w14:textId="69B9EFA5" w:rsidR="003910D5" w:rsidRPr="003910D5" w:rsidRDefault="00171163"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24</w:t>
            </w:r>
            <w:r w:rsidR="003910D5" w:rsidRPr="003910D5">
              <w:rPr>
                <w:rFonts w:ascii="Times New Roman" w:eastAsia="Times New Roman" w:hAnsi="Times New Roman" w:cs="Times New Roman"/>
                <w:sz w:val="24"/>
                <w:szCs w:val="24"/>
                <w:lang w:eastAsia="ru-RU"/>
              </w:rPr>
              <w:t>.10.20</w:t>
            </w:r>
            <w:r w:rsidR="00534750">
              <w:rPr>
                <w:rFonts w:ascii="Times New Roman" w:eastAsia="Times New Roman" w:hAnsi="Times New Roman" w:cs="Times New Roman"/>
                <w:sz w:val="24"/>
                <w:szCs w:val="24"/>
                <w:lang w:eastAsia="ru-RU"/>
              </w:rPr>
              <w:t>21</w:t>
            </w:r>
          </w:p>
        </w:tc>
        <w:tc>
          <w:tcPr>
            <w:tcW w:w="1985" w:type="dxa"/>
          </w:tcPr>
          <w:p w14:paraId="4FD6FB42" w14:textId="77777777" w:rsidR="003910D5" w:rsidRPr="003910D5" w:rsidRDefault="003910D5" w:rsidP="003910D5">
            <w:pPr>
              <w:spacing w:after="0" w:line="240" w:lineRule="auto"/>
              <w:rPr>
                <w:rFonts w:ascii="Times New Roman" w:eastAsia="Times New Roman" w:hAnsi="Times New Roman" w:cs="Times New Roman"/>
                <w:sz w:val="20"/>
                <w:szCs w:val="20"/>
                <w:lang w:val="ru-RU" w:eastAsia="ru-RU"/>
              </w:rPr>
            </w:pPr>
            <w:r w:rsidRPr="003910D5">
              <w:rPr>
                <w:rFonts w:ascii="Times New Roman" w:eastAsia="Times New Roman" w:hAnsi="Times New Roman" w:cs="Times New Roman"/>
                <w:sz w:val="24"/>
                <w:szCs w:val="24"/>
                <w:lang w:eastAsia="ru-RU"/>
              </w:rPr>
              <w:t>Тарасенко Н.Г.</w:t>
            </w:r>
          </w:p>
        </w:tc>
        <w:tc>
          <w:tcPr>
            <w:tcW w:w="1559" w:type="dxa"/>
          </w:tcPr>
          <w:p w14:paraId="0571E63A"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3910D5" w:rsidRPr="003910D5" w14:paraId="5A933744" w14:textId="77777777" w:rsidTr="00C978AD">
        <w:tc>
          <w:tcPr>
            <w:tcW w:w="708" w:type="dxa"/>
          </w:tcPr>
          <w:p w14:paraId="06A15091"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759C850B" w14:textId="1AAA3E54"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Відомості про матеріальну базу денних закладів загальної середньої освіти комунальної форми власності на початок 20</w:t>
            </w:r>
            <w:r w:rsidR="00285BE1">
              <w:rPr>
                <w:rFonts w:ascii="Times New Roman" w:eastAsia="Times New Roman" w:hAnsi="Times New Roman" w:cs="Times New Roman"/>
                <w:sz w:val="24"/>
                <w:szCs w:val="24"/>
                <w:lang w:eastAsia="ru-RU"/>
              </w:rPr>
              <w:t>2</w:t>
            </w:r>
            <w:r w:rsidR="00F6505A">
              <w:rPr>
                <w:rFonts w:ascii="Times New Roman" w:eastAsia="Times New Roman" w:hAnsi="Times New Roman" w:cs="Times New Roman"/>
                <w:sz w:val="24"/>
                <w:szCs w:val="24"/>
                <w:lang w:eastAsia="ru-RU"/>
              </w:rPr>
              <w:t>1</w:t>
            </w:r>
            <w:r w:rsidRPr="003910D5">
              <w:rPr>
                <w:rFonts w:ascii="Times New Roman" w:eastAsia="Times New Roman" w:hAnsi="Times New Roman" w:cs="Times New Roman"/>
                <w:sz w:val="24"/>
                <w:szCs w:val="24"/>
                <w:lang w:eastAsia="ru-RU"/>
              </w:rPr>
              <w:t>-202</w:t>
            </w:r>
            <w:r w:rsidR="00F6505A">
              <w:rPr>
                <w:rFonts w:ascii="Times New Roman" w:eastAsia="Times New Roman" w:hAnsi="Times New Roman" w:cs="Times New Roman"/>
                <w:sz w:val="24"/>
                <w:szCs w:val="24"/>
                <w:lang w:eastAsia="ru-RU"/>
              </w:rPr>
              <w:t>2</w:t>
            </w:r>
            <w:r w:rsidRPr="003910D5">
              <w:rPr>
                <w:rFonts w:ascii="Times New Roman" w:eastAsia="Times New Roman" w:hAnsi="Times New Roman" w:cs="Times New Roman"/>
                <w:sz w:val="24"/>
                <w:szCs w:val="24"/>
                <w:lang w:eastAsia="ru-RU"/>
              </w:rPr>
              <w:t xml:space="preserve"> навчального року (форма Д-4).</w:t>
            </w:r>
          </w:p>
        </w:tc>
        <w:tc>
          <w:tcPr>
            <w:tcW w:w="1984" w:type="dxa"/>
          </w:tcPr>
          <w:p w14:paraId="10A8E3F2" w14:textId="3D5682A5" w:rsidR="003910D5" w:rsidRPr="003910D5" w:rsidRDefault="00AF74E2"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EF5F0D">
              <w:rPr>
                <w:rFonts w:ascii="Times New Roman" w:eastAsia="Times New Roman" w:hAnsi="Times New Roman" w:cs="Times New Roman"/>
                <w:sz w:val="24"/>
                <w:szCs w:val="24"/>
                <w:lang w:eastAsia="ru-RU"/>
              </w:rPr>
              <w:t>о 21</w:t>
            </w:r>
            <w:r w:rsidR="003910D5" w:rsidRPr="003910D5">
              <w:rPr>
                <w:rFonts w:ascii="Times New Roman" w:eastAsia="Times New Roman" w:hAnsi="Times New Roman" w:cs="Times New Roman"/>
                <w:sz w:val="24"/>
                <w:szCs w:val="24"/>
                <w:lang w:eastAsia="ru-RU"/>
              </w:rPr>
              <w:t>.1</w:t>
            </w:r>
            <w:r w:rsidR="00EF5F0D">
              <w:rPr>
                <w:rFonts w:ascii="Times New Roman" w:eastAsia="Times New Roman" w:hAnsi="Times New Roman" w:cs="Times New Roman"/>
                <w:sz w:val="24"/>
                <w:szCs w:val="24"/>
                <w:lang w:eastAsia="ru-RU"/>
              </w:rPr>
              <w:t>0</w:t>
            </w:r>
            <w:r w:rsidR="003910D5" w:rsidRPr="003910D5">
              <w:rPr>
                <w:rFonts w:ascii="Times New Roman" w:eastAsia="Times New Roman" w:hAnsi="Times New Roman" w:cs="Times New Roman"/>
                <w:sz w:val="24"/>
                <w:szCs w:val="24"/>
                <w:lang w:eastAsia="ru-RU"/>
              </w:rPr>
              <w:t>.20</w:t>
            </w:r>
            <w:r w:rsidR="00534750">
              <w:rPr>
                <w:rFonts w:ascii="Times New Roman" w:eastAsia="Times New Roman" w:hAnsi="Times New Roman" w:cs="Times New Roman"/>
                <w:sz w:val="24"/>
                <w:szCs w:val="24"/>
                <w:lang w:eastAsia="ru-RU"/>
              </w:rPr>
              <w:t>21</w:t>
            </w:r>
          </w:p>
        </w:tc>
        <w:tc>
          <w:tcPr>
            <w:tcW w:w="1985" w:type="dxa"/>
          </w:tcPr>
          <w:p w14:paraId="3A3D7296" w14:textId="77777777" w:rsidR="003910D5" w:rsidRPr="003910D5" w:rsidRDefault="003910D5" w:rsidP="003910D5">
            <w:pPr>
              <w:spacing w:after="0" w:line="240" w:lineRule="auto"/>
              <w:rPr>
                <w:rFonts w:ascii="Times New Roman" w:eastAsia="Times New Roman" w:hAnsi="Times New Roman" w:cs="Times New Roman"/>
                <w:sz w:val="20"/>
                <w:szCs w:val="20"/>
                <w:lang w:val="ru-RU" w:eastAsia="ru-RU"/>
              </w:rPr>
            </w:pPr>
            <w:r w:rsidRPr="003910D5">
              <w:rPr>
                <w:rFonts w:ascii="Times New Roman" w:eastAsia="Times New Roman" w:hAnsi="Times New Roman" w:cs="Times New Roman"/>
                <w:sz w:val="24"/>
                <w:szCs w:val="24"/>
                <w:lang w:eastAsia="ru-RU"/>
              </w:rPr>
              <w:t>Тарасенко Н.Г.</w:t>
            </w:r>
          </w:p>
        </w:tc>
        <w:tc>
          <w:tcPr>
            <w:tcW w:w="1559" w:type="dxa"/>
          </w:tcPr>
          <w:p w14:paraId="6261BCC2"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3910D5" w:rsidRPr="003910D5" w14:paraId="34E7D5FF" w14:textId="77777777" w:rsidTr="00C978AD">
        <w:tc>
          <w:tcPr>
            <w:tcW w:w="708" w:type="dxa"/>
          </w:tcPr>
          <w:p w14:paraId="5CBC0EE8"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3594C701" w14:textId="0D1AEC27"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Відомості про профільне навчання і поглиблене вивчення предметів на початок 20</w:t>
            </w:r>
            <w:r w:rsidR="00285BE1">
              <w:rPr>
                <w:rFonts w:ascii="Times New Roman" w:eastAsia="Times New Roman" w:hAnsi="Times New Roman" w:cs="Times New Roman"/>
                <w:sz w:val="24"/>
                <w:szCs w:val="24"/>
                <w:lang w:eastAsia="ru-RU"/>
              </w:rPr>
              <w:t>2</w:t>
            </w:r>
            <w:r w:rsidR="00F6505A">
              <w:rPr>
                <w:rFonts w:ascii="Times New Roman" w:eastAsia="Times New Roman" w:hAnsi="Times New Roman" w:cs="Times New Roman"/>
                <w:sz w:val="24"/>
                <w:szCs w:val="24"/>
                <w:lang w:eastAsia="ru-RU"/>
              </w:rPr>
              <w:t>1</w:t>
            </w:r>
            <w:r w:rsidRPr="003910D5">
              <w:rPr>
                <w:rFonts w:ascii="Times New Roman" w:eastAsia="Times New Roman" w:hAnsi="Times New Roman" w:cs="Times New Roman"/>
                <w:sz w:val="24"/>
                <w:szCs w:val="24"/>
                <w:lang w:eastAsia="ru-RU"/>
              </w:rPr>
              <w:t>-202</w:t>
            </w:r>
            <w:r w:rsidR="00F6505A">
              <w:rPr>
                <w:rFonts w:ascii="Times New Roman" w:eastAsia="Times New Roman" w:hAnsi="Times New Roman" w:cs="Times New Roman"/>
                <w:sz w:val="24"/>
                <w:szCs w:val="24"/>
                <w:lang w:eastAsia="ru-RU"/>
              </w:rPr>
              <w:t>2</w:t>
            </w:r>
            <w:r w:rsidRPr="003910D5">
              <w:rPr>
                <w:rFonts w:ascii="Times New Roman" w:eastAsia="Times New Roman" w:hAnsi="Times New Roman" w:cs="Times New Roman"/>
                <w:sz w:val="24"/>
                <w:szCs w:val="24"/>
                <w:lang w:eastAsia="ru-RU"/>
              </w:rPr>
              <w:t xml:space="preserve"> навчального року в денних закладах загальної середньої освіти комунальної форми власності (форма Д-5).</w:t>
            </w:r>
          </w:p>
        </w:tc>
        <w:tc>
          <w:tcPr>
            <w:tcW w:w="1984" w:type="dxa"/>
          </w:tcPr>
          <w:p w14:paraId="27A33A58" w14:textId="0319E787" w:rsidR="003910D5" w:rsidRPr="003910D5" w:rsidRDefault="00AF74E2"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01</w:t>
            </w:r>
            <w:r w:rsidR="003910D5" w:rsidRPr="003910D5">
              <w:rPr>
                <w:rFonts w:ascii="Times New Roman" w:eastAsia="Times New Roman" w:hAnsi="Times New Roman" w:cs="Times New Roman"/>
                <w:sz w:val="24"/>
                <w:szCs w:val="24"/>
                <w:lang w:eastAsia="ru-RU"/>
              </w:rPr>
              <w:t>.11.20</w:t>
            </w:r>
            <w:r w:rsidR="00534750">
              <w:rPr>
                <w:rFonts w:ascii="Times New Roman" w:eastAsia="Times New Roman" w:hAnsi="Times New Roman" w:cs="Times New Roman"/>
                <w:sz w:val="24"/>
                <w:szCs w:val="24"/>
                <w:lang w:eastAsia="ru-RU"/>
              </w:rPr>
              <w:t>21</w:t>
            </w:r>
          </w:p>
        </w:tc>
        <w:tc>
          <w:tcPr>
            <w:tcW w:w="1985" w:type="dxa"/>
          </w:tcPr>
          <w:p w14:paraId="3C0218A9" w14:textId="77777777" w:rsidR="003910D5" w:rsidRPr="003910D5" w:rsidRDefault="003910D5" w:rsidP="003910D5">
            <w:pPr>
              <w:spacing w:after="0" w:line="240" w:lineRule="auto"/>
              <w:rPr>
                <w:rFonts w:ascii="Times New Roman" w:eastAsia="Times New Roman" w:hAnsi="Times New Roman" w:cs="Times New Roman"/>
                <w:sz w:val="20"/>
                <w:szCs w:val="20"/>
                <w:lang w:val="ru-RU" w:eastAsia="ru-RU"/>
              </w:rPr>
            </w:pPr>
            <w:r w:rsidRPr="003910D5">
              <w:rPr>
                <w:rFonts w:ascii="Times New Roman" w:eastAsia="Times New Roman" w:hAnsi="Times New Roman" w:cs="Times New Roman"/>
                <w:sz w:val="24"/>
                <w:szCs w:val="24"/>
                <w:lang w:eastAsia="ru-RU"/>
              </w:rPr>
              <w:t>Тарасенко Н.Г.</w:t>
            </w:r>
          </w:p>
        </w:tc>
        <w:tc>
          <w:tcPr>
            <w:tcW w:w="1559" w:type="dxa"/>
          </w:tcPr>
          <w:p w14:paraId="3778EB4E"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3910D5" w:rsidRPr="003910D5" w14:paraId="2F8E3640" w14:textId="77777777" w:rsidTr="00C978AD">
        <w:tc>
          <w:tcPr>
            <w:tcW w:w="708" w:type="dxa"/>
          </w:tcPr>
          <w:p w14:paraId="3D095621"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2A39F633"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Відомості про мови навчання та вивчення мови як предмета у закладах загальної середньої освіти (форма Д-7, 8).</w:t>
            </w:r>
          </w:p>
        </w:tc>
        <w:tc>
          <w:tcPr>
            <w:tcW w:w="1984" w:type="dxa"/>
          </w:tcPr>
          <w:p w14:paraId="0CA6BD93" w14:textId="25F7B463" w:rsidR="003910D5" w:rsidRPr="003910D5" w:rsidRDefault="009B2FA1"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26.09</w:t>
            </w:r>
            <w:r w:rsidR="003910D5" w:rsidRPr="003910D5">
              <w:rPr>
                <w:rFonts w:ascii="Times New Roman" w:eastAsia="Times New Roman" w:hAnsi="Times New Roman" w:cs="Times New Roman"/>
                <w:sz w:val="24"/>
                <w:szCs w:val="24"/>
                <w:lang w:eastAsia="ru-RU"/>
              </w:rPr>
              <w:t>.20</w:t>
            </w:r>
            <w:r w:rsidR="00534750">
              <w:rPr>
                <w:rFonts w:ascii="Times New Roman" w:eastAsia="Times New Roman" w:hAnsi="Times New Roman" w:cs="Times New Roman"/>
                <w:sz w:val="24"/>
                <w:szCs w:val="24"/>
                <w:lang w:eastAsia="ru-RU"/>
              </w:rPr>
              <w:t>21</w:t>
            </w:r>
          </w:p>
        </w:tc>
        <w:tc>
          <w:tcPr>
            <w:tcW w:w="1985" w:type="dxa"/>
          </w:tcPr>
          <w:p w14:paraId="73C368F8" w14:textId="77777777" w:rsidR="003910D5" w:rsidRPr="003910D5" w:rsidRDefault="003910D5" w:rsidP="003910D5">
            <w:pPr>
              <w:spacing w:after="0" w:line="240" w:lineRule="auto"/>
              <w:rPr>
                <w:rFonts w:ascii="Times New Roman" w:eastAsia="Times New Roman" w:hAnsi="Times New Roman" w:cs="Times New Roman"/>
                <w:sz w:val="20"/>
                <w:szCs w:val="20"/>
                <w:lang w:val="ru-RU" w:eastAsia="ru-RU"/>
              </w:rPr>
            </w:pPr>
            <w:r w:rsidRPr="003910D5">
              <w:rPr>
                <w:rFonts w:ascii="Times New Roman" w:eastAsia="Times New Roman" w:hAnsi="Times New Roman" w:cs="Times New Roman"/>
                <w:sz w:val="24"/>
                <w:szCs w:val="24"/>
                <w:lang w:eastAsia="ru-RU"/>
              </w:rPr>
              <w:t>Тарасенко Н.Г.</w:t>
            </w:r>
          </w:p>
        </w:tc>
        <w:tc>
          <w:tcPr>
            <w:tcW w:w="1559" w:type="dxa"/>
          </w:tcPr>
          <w:p w14:paraId="2A9EF79E"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3910D5" w:rsidRPr="003910D5" w14:paraId="028E47B2" w14:textId="77777777" w:rsidTr="00C978AD">
        <w:tc>
          <w:tcPr>
            <w:tcW w:w="708" w:type="dxa"/>
          </w:tcPr>
          <w:p w14:paraId="7DC40485"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2A3138BD" w14:textId="77777777" w:rsid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Звіт про продовження навчання для здобуття повної загальної середньої  освіти випускниками 9-х класів закладів загальної середньої освіти у 20</w:t>
            </w:r>
            <w:r w:rsidR="00285BE1">
              <w:rPr>
                <w:rFonts w:ascii="Times New Roman" w:eastAsia="Times New Roman" w:hAnsi="Times New Roman" w:cs="Times New Roman"/>
                <w:sz w:val="24"/>
                <w:szCs w:val="24"/>
                <w:lang w:eastAsia="ru-RU"/>
              </w:rPr>
              <w:t>2</w:t>
            </w:r>
            <w:r w:rsidR="00F6505A">
              <w:rPr>
                <w:rFonts w:ascii="Times New Roman" w:eastAsia="Times New Roman" w:hAnsi="Times New Roman" w:cs="Times New Roman"/>
                <w:sz w:val="24"/>
                <w:szCs w:val="24"/>
                <w:lang w:eastAsia="ru-RU"/>
              </w:rPr>
              <w:t>1</w:t>
            </w:r>
            <w:r w:rsidRPr="003910D5">
              <w:rPr>
                <w:rFonts w:ascii="Times New Roman" w:eastAsia="Times New Roman" w:hAnsi="Times New Roman" w:cs="Times New Roman"/>
                <w:sz w:val="24"/>
                <w:szCs w:val="24"/>
                <w:lang w:eastAsia="ru-RU"/>
              </w:rPr>
              <w:t>-202</w:t>
            </w:r>
            <w:r w:rsidR="00F6505A">
              <w:rPr>
                <w:rFonts w:ascii="Times New Roman" w:eastAsia="Times New Roman" w:hAnsi="Times New Roman" w:cs="Times New Roman"/>
                <w:sz w:val="24"/>
                <w:szCs w:val="24"/>
                <w:lang w:eastAsia="ru-RU"/>
              </w:rPr>
              <w:t>2</w:t>
            </w:r>
            <w:r w:rsidRPr="003910D5">
              <w:rPr>
                <w:rFonts w:ascii="Times New Roman" w:eastAsia="Times New Roman" w:hAnsi="Times New Roman" w:cs="Times New Roman"/>
                <w:sz w:val="24"/>
                <w:szCs w:val="24"/>
                <w:lang w:eastAsia="ru-RU"/>
              </w:rPr>
              <w:t xml:space="preserve"> навчальному році (форма 1-ЗСО).</w:t>
            </w:r>
          </w:p>
          <w:p w14:paraId="63EE6943" w14:textId="3C924929" w:rsidR="00534750" w:rsidRPr="003910D5" w:rsidRDefault="00534750" w:rsidP="003910D5">
            <w:pPr>
              <w:spacing w:after="0" w:line="240" w:lineRule="auto"/>
              <w:rPr>
                <w:rFonts w:ascii="Times New Roman" w:eastAsia="Times New Roman" w:hAnsi="Times New Roman" w:cs="Times New Roman"/>
                <w:sz w:val="24"/>
                <w:szCs w:val="24"/>
                <w:lang w:eastAsia="ru-RU"/>
              </w:rPr>
            </w:pPr>
          </w:p>
        </w:tc>
        <w:tc>
          <w:tcPr>
            <w:tcW w:w="1984" w:type="dxa"/>
          </w:tcPr>
          <w:p w14:paraId="4C490E6C" w14:textId="200CE81C"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до 05.12.20</w:t>
            </w:r>
            <w:r w:rsidR="00534750">
              <w:rPr>
                <w:rFonts w:ascii="Times New Roman" w:eastAsia="Times New Roman" w:hAnsi="Times New Roman" w:cs="Times New Roman"/>
                <w:sz w:val="24"/>
                <w:szCs w:val="24"/>
                <w:lang w:eastAsia="ru-RU"/>
              </w:rPr>
              <w:t>21</w:t>
            </w:r>
          </w:p>
        </w:tc>
        <w:tc>
          <w:tcPr>
            <w:tcW w:w="1985" w:type="dxa"/>
          </w:tcPr>
          <w:p w14:paraId="29BB3255" w14:textId="7A7248F4"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Л</w:t>
            </w:r>
            <w:r w:rsidR="00E909C0">
              <w:rPr>
                <w:rFonts w:ascii="Times New Roman" w:eastAsia="Times New Roman" w:hAnsi="Times New Roman" w:cs="Times New Roman"/>
                <w:sz w:val="24"/>
                <w:szCs w:val="24"/>
                <w:lang w:eastAsia="ru-RU"/>
              </w:rPr>
              <w:t>яховська І.М.</w:t>
            </w:r>
          </w:p>
        </w:tc>
        <w:tc>
          <w:tcPr>
            <w:tcW w:w="1559" w:type="dxa"/>
          </w:tcPr>
          <w:p w14:paraId="0D86AC57"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3910D5" w:rsidRPr="003910D5" w14:paraId="291D519C" w14:textId="77777777" w:rsidTr="00C978AD">
        <w:tc>
          <w:tcPr>
            <w:tcW w:w="708" w:type="dxa"/>
          </w:tcPr>
          <w:p w14:paraId="4E58A97C" w14:textId="77777777" w:rsidR="003910D5" w:rsidRPr="003910D5" w:rsidRDefault="003910D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3A6ADC21"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Звіт в управління освіти і науки Волинської обласної держадміністрації “Про дитячий травматизм під час проведення навчально-виховного процесу в школах і дошкільних закладах міста”.</w:t>
            </w:r>
          </w:p>
        </w:tc>
        <w:tc>
          <w:tcPr>
            <w:tcW w:w="1984" w:type="dxa"/>
          </w:tcPr>
          <w:p w14:paraId="308BAEE9"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щоквартальний,</w:t>
            </w:r>
          </w:p>
          <w:p w14:paraId="79C20113"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річний</w:t>
            </w:r>
          </w:p>
        </w:tc>
        <w:tc>
          <w:tcPr>
            <w:tcW w:w="1985" w:type="dxa"/>
          </w:tcPr>
          <w:p w14:paraId="22B02D57"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r w:rsidRPr="003910D5">
              <w:rPr>
                <w:rFonts w:ascii="Times New Roman" w:eastAsia="Times New Roman" w:hAnsi="Times New Roman" w:cs="Times New Roman"/>
                <w:sz w:val="24"/>
                <w:szCs w:val="24"/>
                <w:lang w:eastAsia="ru-RU"/>
              </w:rPr>
              <w:t>Лунгу Л.Л.</w:t>
            </w:r>
          </w:p>
        </w:tc>
        <w:tc>
          <w:tcPr>
            <w:tcW w:w="1559" w:type="dxa"/>
          </w:tcPr>
          <w:p w14:paraId="5BC82AC3" w14:textId="77777777" w:rsidR="003910D5" w:rsidRPr="003910D5" w:rsidRDefault="003910D5" w:rsidP="003910D5">
            <w:pPr>
              <w:spacing w:after="0" w:line="240" w:lineRule="auto"/>
              <w:rPr>
                <w:rFonts w:ascii="Times New Roman" w:eastAsia="Times New Roman" w:hAnsi="Times New Roman" w:cs="Times New Roman"/>
                <w:sz w:val="24"/>
                <w:szCs w:val="24"/>
                <w:lang w:eastAsia="ru-RU"/>
              </w:rPr>
            </w:pPr>
          </w:p>
        </w:tc>
      </w:tr>
      <w:tr w:rsidR="006806C5" w:rsidRPr="003910D5" w14:paraId="6C0CD89A" w14:textId="77777777" w:rsidTr="00C978AD">
        <w:tc>
          <w:tcPr>
            <w:tcW w:w="708" w:type="dxa"/>
          </w:tcPr>
          <w:p w14:paraId="2DF4A968" w14:textId="77777777" w:rsidR="006806C5" w:rsidRPr="003910D5" w:rsidRDefault="006806C5" w:rsidP="003910D5">
            <w:pPr>
              <w:numPr>
                <w:ilvl w:val="0"/>
                <w:numId w:val="31"/>
              </w:numPr>
              <w:spacing w:after="0" w:line="240" w:lineRule="auto"/>
              <w:jc w:val="right"/>
              <w:rPr>
                <w:rFonts w:ascii="Times New Roman" w:eastAsia="Times New Roman" w:hAnsi="Times New Roman" w:cs="Times New Roman"/>
                <w:sz w:val="24"/>
                <w:szCs w:val="24"/>
                <w:lang w:eastAsia="ru-RU"/>
              </w:rPr>
            </w:pPr>
          </w:p>
        </w:tc>
        <w:tc>
          <w:tcPr>
            <w:tcW w:w="8818" w:type="dxa"/>
          </w:tcPr>
          <w:p w14:paraId="1E13C32A" w14:textId="2DF155DD" w:rsidR="006806C5" w:rsidRPr="003910D5" w:rsidRDefault="006806C5"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Звіт в </w:t>
            </w:r>
            <w:r w:rsidRPr="003910D5">
              <w:rPr>
                <w:rFonts w:ascii="Times New Roman" w:eastAsia="Times New Roman" w:hAnsi="Times New Roman" w:cs="Times New Roman"/>
                <w:sz w:val="24"/>
                <w:szCs w:val="24"/>
                <w:lang w:eastAsia="ru-RU"/>
              </w:rPr>
              <w:t xml:space="preserve">управління </w:t>
            </w:r>
            <w:r>
              <w:rPr>
                <w:rFonts w:ascii="Times New Roman" w:eastAsia="Times New Roman" w:hAnsi="Times New Roman" w:cs="Times New Roman"/>
                <w:sz w:val="24"/>
                <w:szCs w:val="24"/>
                <w:lang w:eastAsia="ru-RU"/>
              </w:rPr>
              <w:t>молоді та спорту</w:t>
            </w:r>
            <w:r w:rsidRPr="003910D5">
              <w:rPr>
                <w:rFonts w:ascii="Times New Roman" w:eastAsia="Times New Roman" w:hAnsi="Times New Roman" w:cs="Times New Roman"/>
                <w:sz w:val="24"/>
                <w:szCs w:val="24"/>
                <w:lang w:eastAsia="ru-RU"/>
              </w:rPr>
              <w:t xml:space="preserve"> Волинської обласної держадміністрації</w:t>
            </w:r>
            <w:r>
              <w:rPr>
                <w:rFonts w:ascii="Times New Roman" w:eastAsia="Times New Roman" w:hAnsi="Times New Roman" w:cs="Times New Roman"/>
                <w:sz w:val="24"/>
                <w:szCs w:val="24"/>
                <w:lang w:eastAsia="ru-RU"/>
              </w:rPr>
              <w:t xml:space="preserve"> «</w:t>
            </w:r>
            <w:r w:rsidR="005165D7">
              <w:rPr>
                <w:rFonts w:ascii="Times New Roman" w:eastAsia="Times New Roman" w:hAnsi="Times New Roman" w:cs="Times New Roman"/>
                <w:sz w:val="24"/>
                <w:szCs w:val="24"/>
                <w:lang w:eastAsia="ru-RU"/>
              </w:rPr>
              <w:t>Звіт з фізичної культури і спорту за 2021 рік» за формою  №2-ФК та № 5 -ФК</w:t>
            </w:r>
          </w:p>
        </w:tc>
        <w:tc>
          <w:tcPr>
            <w:tcW w:w="1984" w:type="dxa"/>
          </w:tcPr>
          <w:p w14:paraId="7732E790" w14:textId="5D0EB586" w:rsidR="006806C5" w:rsidRPr="003910D5" w:rsidRDefault="00B3214F"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5165D7">
              <w:rPr>
                <w:rFonts w:ascii="Times New Roman" w:eastAsia="Times New Roman" w:hAnsi="Times New Roman" w:cs="Times New Roman"/>
                <w:sz w:val="24"/>
                <w:szCs w:val="24"/>
                <w:lang w:eastAsia="ru-RU"/>
              </w:rPr>
              <w:t>31.12.2021</w:t>
            </w:r>
          </w:p>
        </w:tc>
        <w:tc>
          <w:tcPr>
            <w:tcW w:w="1985" w:type="dxa"/>
          </w:tcPr>
          <w:p w14:paraId="76EA8030" w14:textId="28FCF5C6" w:rsidR="006806C5" w:rsidRPr="003910D5" w:rsidRDefault="00B3214F" w:rsidP="003910D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Дячук Н.В.</w:t>
            </w:r>
          </w:p>
        </w:tc>
        <w:tc>
          <w:tcPr>
            <w:tcW w:w="1559" w:type="dxa"/>
          </w:tcPr>
          <w:p w14:paraId="1D449B77" w14:textId="77777777" w:rsidR="006806C5" w:rsidRPr="003910D5" w:rsidRDefault="006806C5" w:rsidP="003910D5">
            <w:pPr>
              <w:spacing w:after="0" w:line="240" w:lineRule="auto"/>
              <w:rPr>
                <w:rFonts w:ascii="Times New Roman" w:eastAsia="Times New Roman" w:hAnsi="Times New Roman" w:cs="Times New Roman"/>
                <w:sz w:val="24"/>
                <w:szCs w:val="24"/>
                <w:lang w:eastAsia="ru-RU"/>
              </w:rPr>
            </w:pPr>
          </w:p>
        </w:tc>
      </w:tr>
    </w:tbl>
    <w:p w14:paraId="64D08E2F" w14:textId="77777777" w:rsidR="003910D5" w:rsidRPr="003910D5" w:rsidRDefault="003910D5" w:rsidP="003910D5">
      <w:pPr>
        <w:spacing w:after="0" w:line="240" w:lineRule="auto"/>
        <w:jc w:val="center"/>
        <w:rPr>
          <w:rFonts w:ascii="Times New Roman" w:eastAsia="Times New Roman" w:hAnsi="Times New Roman" w:cs="Times New Roman"/>
          <w:b/>
          <w:sz w:val="28"/>
          <w:szCs w:val="20"/>
          <w:lang w:eastAsia="ru-RU"/>
        </w:rPr>
      </w:pPr>
    </w:p>
    <w:p w14:paraId="5EDFCE76" w14:textId="5A8AD91F" w:rsidR="003C71D9" w:rsidRDefault="003C71D9" w:rsidP="002355EB">
      <w:pPr>
        <w:spacing w:after="0" w:line="240" w:lineRule="auto"/>
        <w:jc w:val="both"/>
        <w:rPr>
          <w:rFonts w:ascii="Times New Roman" w:eastAsia="Times New Roman" w:hAnsi="Times New Roman" w:cs="Times New Roman"/>
          <w:sz w:val="28"/>
          <w:szCs w:val="20"/>
          <w:lang w:eastAsia="ru-RU"/>
        </w:rPr>
      </w:pPr>
    </w:p>
    <w:p w14:paraId="1BB8621D" w14:textId="0B98C2F0"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7E7B20D7" w14:textId="54A7C606"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4364C000" w14:textId="0B26A874"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6519258F" w14:textId="10C2BA5D"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19744C57" w14:textId="1DA1752F"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56193BCD" w14:textId="21181C5D"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3504DD0C" w14:textId="16A0F738"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3838DB5D" w14:textId="78444537"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6E20454A" w14:textId="670F20E4"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4A6DB227" w14:textId="6D586E83"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74948A74" w14:textId="01906F84"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1D12D9AC" w14:textId="7735503B"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5353EE57" w14:textId="55EB6E6C"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43F817E0" w14:textId="1FB8C2C5"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0E14C39B" w14:textId="4DA0C216"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2B42A959" w14:textId="37678FA1"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1AFDD43B" w14:textId="4CFBB030"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6EA31247" w14:textId="01011CC4" w:rsidR="00D65BFD" w:rsidRDefault="00D65BFD" w:rsidP="002355EB">
      <w:pPr>
        <w:spacing w:after="0" w:line="240" w:lineRule="auto"/>
        <w:jc w:val="both"/>
        <w:rPr>
          <w:rFonts w:ascii="Times New Roman" w:eastAsia="Times New Roman" w:hAnsi="Times New Roman" w:cs="Times New Roman"/>
          <w:sz w:val="28"/>
          <w:szCs w:val="20"/>
          <w:lang w:eastAsia="ru-RU"/>
        </w:rPr>
      </w:pPr>
    </w:p>
    <w:p w14:paraId="22B93F21" w14:textId="37B7AA1C" w:rsidR="00D65BFD" w:rsidRDefault="00D65BFD" w:rsidP="002355EB">
      <w:pPr>
        <w:spacing w:after="0" w:line="240" w:lineRule="auto"/>
        <w:jc w:val="both"/>
        <w:rPr>
          <w:rFonts w:ascii="Times New Roman" w:eastAsia="Times New Roman" w:hAnsi="Times New Roman" w:cs="Times New Roman"/>
          <w:sz w:val="28"/>
          <w:szCs w:val="20"/>
          <w:lang w:eastAsia="ru-RU"/>
        </w:rPr>
      </w:pPr>
    </w:p>
    <w:p w14:paraId="1C05C057" w14:textId="77777777" w:rsidR="00D65BFD" w:rsidRDefault="00D65BFD" w:rsidP="002355EB">
      <w:pPr>
        <w:spacing w:after="0" w:line="240" w:lineRule="auto"/>
        <w:jc w:val="both"/>
        <w:rPr>
          <w:rFonts w:ascii="Times New Roman" w:eastAsia="Times New Roman" w:hAnsi="Times New Roman" w:cs="Times New Roman"/>
          <w:sz w:val="28"/>
          <w:szCs w:val="20"/>
          <w:lang w:eastAsia="ru-RU"/>
        </w:rPr>
      </w:pPr>
    </w:p>
    <w:p w14:paraId="66F25674" w14:textId="79EB8A50" w:rsidR="00C978AD" w:rsidRDefault="00C978AD" w:rsidP="002355EB">
      <w:pPr>
        <w:spacing w:after="0" w:line="240" w:lineRule="auto"/>
        <w:jc w:val="both"/>
        <w:rPr>
          <w:rFonts w:ascii="Times New Roman" w:eastAsia="Times New Roman" w:hAnsi="Times New Roman" w:cs="Times New Roman"/>
          <w:sz w:val="28"/>
          <w:szCs w:val="20"/>
          <w:lang w:eastAsia="ru-RU"/>
        </w:rPr>
      </w:pPr>
    </w:p>
    <w:p w14:paraId="3EB88995" w14:textId="77777777" w:rsidR="00E63C41" w:rsidRPr="00E63C41" w:rsidRDefault="00E63C41" w:rsidP="00E63C41">
      <w:pPr>
        <w:keepNext/>
        <w:spacing w:after="0" w:line="240" w:lineRule="auto"/>
        <w:ind w:right="-766"/>
        <w:jc w:val="center"/>
        <w:outlineLvl w:val="0"/>
        <w:rPr>
          <w:rFonts w:ascii="Times New Roman" w:eastAsia="Times New Roman" w:hAnsi="Times New Roman" w:cs="Times New Roman"/>
          <w:sz w:val="32"/>
          <w:szCs w:val="32"/>
          <w:lang w:eastAsia="ru-RU"/>
        </w:rPr>
      </w:pPr>
      <w:r w:rsidRPr="00E63C41">
        <w:rPr>
          <w:rFonts w:ascii="Times New Roman" w:eastAsia="Times New Roman" w:hAnsi="Times New Roman" w:cs="Times New Roman"/>
          <w:b/>
          <w:sz w:val="32"/>
          <w:szCs w:val="32"/>
          <w:lang w:eastAsia="ru-RU"/>
        </w:rPr>
        <w:lastRenderedPageBreak/>
        <w:t>11.  МАСОВІ ЗАХОДИ, ЯКІ ПРОВОДИТЬ УПРАВЛІННЯ ОСВІТИ</w:t>
      </w:r>
    </w:p>
    <w:p w14:paraId="4882E196" w14:textId="77777777" w:rsidR="00E63C41" w:rsidRPr="00E63C41" w:rsidRDefault="00E63C41" w:rsidP="00E63C41">
      <w:pPr>
        <w:keepNext/>
        <w:spacing w:after="0" w:line="240" w:lineRule="auto"/>
        <w:ind w:right="-766"/>
        <w:outlineLvl w:val="0"/>
        <w:rPr>
          <w:rFonts w:ascii="Times New Roman" w:eastAsia="Times New Roman" w:hAnsi="Times New Roman" w:cs="Times New Roman"/>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789"/>
        <w:gridCol w:w="1984"/>
        <w:gridCol w:w="1985"/>
        <w:gridCol w:w="1615"/>
      </w:tblGrid>
      <w:tr w:rsidR="00E63C41" w:rsidRPr="00E63C41" w14:paraId="51BA577B" w14:textId="77777777" w:rsidTr="00586013">
        <w:tc>
          <w:tcPr>
            <w:tcW w:w="817" w:type="dxa"/>
          </w:tcPr>
          <w:p w14:paraId="601503C4" w14:textId="77777777" w:rsidR="00E63C41" w:rsidRPr="00E63C41" w:rsidRDefault="00E63C41" w:rsidP="00E63C41">
            <w:pPr>
              <w:spacing w:after="0" w:line="240" w:lineRule="auto"/>
              <w:rPr>
                <w:rFonts w:ascii="Times New Roman" w:eastAsia="Times New Roman" w:hAnsi="Times New Roman" w:cs="Times New Roman"/>
                <w:szCs w:val="20"/>
                <w:lang w:val="en-US" w:eastAsia="ru-RU"/>
              </w:rPr>
            </w:pPr>
            <w:r w:rsidRPr="00E63C41">
              <w:rPr>
                <w:rFonts w:ascii="Times New Roman" w:eastAsia="Times New Roman" w:hAnsi="Times New Roman" w:cs="Times New Roman"/>
                <w:szCs w:val="20"/>
                <w:lang w:eastAsia="ru-RU"/>
              </w:rPr>
              <w:t xml:space="preserve">     </w:t>
            </w:r>
            <w:r w:rsidRPr="00E63C41">
              <w:rPr>
                <w:rFonts w:ascii="Times New Roman" w:eastAsia="Times New Roman" w:hAnsi="Times New Roman" w:cs="Times New Roman"/>
                <w:szCs w:val="20"/>
                <w:lang w:val="en-US" w:eastAsia="ru-RU"/>
              </w:rPr>
              <w:t>№</w:t>
            </w:r>
          </w:p>
          <w:p w14:paraId="213E72F6" w14:textId="77777777" w:rsidR="00E63C41" w:rsidRPr="00E63C41" w:rsidRDefault="00E63C41" w:rsidP="00E63C41">
            <w:pPr>
              <w:spacing w:after="0" w:line="240" w:lineRule="auto"/>
              <w:rPr>
                <w:rFonts w:ascii="Times New Roman" w:eastAsia="Times New Roman" w:hAnsi="Times New Roman" w:cs="Times New Roman"/>
                <w:szCs w:val="20"/>
                <w:lang w:val="en-US" w:eastAsia="ru-RU"/>
              </w:rPr>
            </w:pPr>
            <w:r w:rsidRPr="00E63C41">
              <w:rPr>
                <w:rFonts w:ascii="Times New Roman" w:eastAsia="Times New Roman" w:hAnsi="Times New Roman" w:cs="Times New Roman"/>
                <w:szCs w:val="20"/>
                <w:lang w:val="en-US" w:eastAsia="ru-RU"/>
              </w:rPr>
              <w:t xml:space="preserve">    </w:t>
            </w:r>
            <w:r w:rsidRPr="00E63C41">
              <w:rPr>
                <w:rFonts w:ascii="Times New Roman" w:eastAsia="Times New Roman" w:hAnsi="Times New Roman" w:cs="Times New Roman"/>
                <w:szCs w:val="20"/>
                <w:lang w:val="ru-RU" w:eastAsia="ru-RU"/>
              </w:rPr>
              <w:t>з</w:t>
            </w:r>
            <w:r w:rsidRPr="00E63C41">
              <w:rPr>
                <w:rFonts w:ascii="Times New Roman" w:eastAsia="Times New Roman" w:hAnsi="Times New Roman" w:cs="Times New Roman"/>
                <w:szCs w:val="20"/>
                <w:lang w:val="en-US" w:eastAsia="ru-RU"/>
              </w:rPr>
              <w:t>/</w:t>
            </w:r>
            <w:r w:rsidRPr="00E63C41">
              <w:rPr>
                <w:rFonts w:ascii="Times New Roman" w:eastAsia="Times New Roman" w:hAnsi="Times New Roman" w:cs="Times New Roman"/>
                <w:szCs w:val="20"/>
                <w:lang w:val="ru-RU" w:eastAsia="ru-RU"/>
              </w:rPr>
              <w:t>п</w:t>
            </w:r>
          </w:p>
        </w:tc>
        <w:tc>
          <w:tcPr>
            <w:tcW w:w="8789" w:type="dxa"/>
          </w:tcPr>
          <w:p w14:paraId="73CD0B66" w14:textId="77777777" w:rsidR="00E63C41" w:rsidRPr="00E63C41" w:rsidRDefault="00E63C41" w:rsidP="00E63C41">
            <w:pPr>
              <w:spacing w:after="0" w:line="240" w:lineRule="auto"/>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 xml:space="preserve">                                                Назва заходу</w:t>
            </w:r>
          </w:p>
        </w:tc>
        <w:tc>
          <w:tcPr>
            <w:tcW w:w="1984" w:type="dxa"/>
          </w:tcPr>
          <w:p w14:paraId="1C3B4590" w14:textId="77777777" w:rsidR="00E63C41" w:rsidRPr="00E63C41" w:rsidRDefault="00E63C41" w:rsidP="00E63C41">
            <w:pPr>
              <w:keepNext/>
              <w:spacing w:after="0" w:line="240" w:lineRule="auto"/>
              <w:outlineLvl w:val="1"/>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Дата проведення</w:t>
            </w:r>
          </w:p>
        </w:tc>
        <w:tc>
          <w:tcPr>
            <w:tcW w:w="1985" w:type="dxa"/>
          </w:tcPr>
          <w:p w14:paraId="28E86261" w14:textId="77777777" w:rsidR="00E63C41" w:rsidRPr="00E63C41" w:rsidRDefault="00E63C41" w:rsidP="00E63C41">
            <w:pPr>
              <w:spacing w:after="0" w:line="240" w:lineRule="auto"/>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Відповідальні</w:t>
            </w:r>
          </w:p>
        </w:tc>
        <w:tc>
          <w:tcPr>
            <w:tcW w:w="1615" w:type="dxa"/>
          </w:tcPr>
          <w:p w14:paraId="7612FE7F" w14:textId="77777777" w:rsidR="00E63C41" w:rsidRPr="00E63C41" w:rsidRDefault="00E63C41" w:rsidP="00E63C41">
            <w:pPr>
              <w:spacing w:after="0" w:line="240" w:lineRule="auto"/>
              <w:rPr>
                <w:rFonts w:ascii="Times New Roman" w:eastAsia="Times New Roman" w:hAnsi="Times New Roman" w:cs="Times New Roman"/>
                <w:szCs w:val="20"/>
                <w:lang w:eastAsia="ru-RU"/>
              </w:rPr>
            </w:pPr>
            <w:r w:rsidRPr="00E63C41">
              <w:rPr>
                <w:rFonts w:ascii="Times New Roman" w:eastAsia="Times New Roman" w:hAnsi="Times New Roman" w:cs="Times New Roman"/>
                <w:szCs w:val="20"/>
                <w:lang w:eastAsia="ru-RU"/>
              </w:rPr>
              <w:t>Примітка про виконання</w:t>
            </w:r>
          </w:p>
        </w:tc>
      </w:tr>
      <w:tr w:rsidR="00E63C41" w:rsidRPr="00E63C41" w14:paraId="4CE04A89" w14:textId="77777777" w:rsidTr="00501BD8">
        <w:trPr>
          <w:trHeight w:val="4948"/>
        </w:trPr>
        <w:tc>
          <w:tcPr>
            <w:tcW w:w="817" w:type="dxa"/>
          </w:tcPr>
          <w:p w14:paraId="74BAE192"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1.</w:t>
            </w:r>
          </w:p>
          <w:p w14:paraId="406CA0B7"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w:t>
            </w:r>
          </w:p>
          <w:p w14:paraId="225E5DEE"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p>
          <w:p w14:paraId="194637F3"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2.</w:t>
            </w:r>
          </w:p>
          <w:p w14:paraId="35DD1981"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w:t>
            </w:r>
          </w:p>
          <w:p w14:paraId="7E28347D"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p>
          <w:p w14:paraId="67729C50"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3.</w:t>
            </w:r>
          </w:p>
          <w:p w14:paraId="32E3A179"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w:t>
            </w:r>
          </w:p>
          <w:p w14:paraId="61B674D3" w14:textId="5C1C2943"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w:t>
            </w:r>
          </w:p>
          <w:p w14:paraId="2FACA2A3"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w:t>
            </w:r>
          </w:p>
          <w:p w14:paraId="0CE814D8" w14:textId="3E500E58" w:rsidR="00E63C41" w:rsidRPr="00E63C41" w:rsidRDefault="00192086" w:rsidP="00E63C41">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4.</w:t>
            </w:r>
          </w:p>
          <w:p w14:paraId="3E745CD7"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w:t>
            </w:r>
          </w:p>
          <w:p w14:paraId="111A6AB1"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r w:rsidRPr="00E63C41">
              <w:rPr>
                <w:rFonts w:ascii="Times New Roman" w:eastAsia="Times New Roman" w:hAnsi="Times New Roman" w:cs="Times New Roman"/>
                <w:sz w:val="24"/>
                <w:szCs w:val="24"/>
                <w:lang w:val="ru-RU" w:eastAsia="ru-RU"/>
              </w:rPr>
              <w:t xml:space="preserve">      5.</w:t>
            </w:r>
          </w:p>
          <w:p w14:paraId="3D7BBFD3" w14:textId="77777777" w:rsidR="00E63C41" w:rsidRPr="00E63C41" w:rsidRDefault="00E63C41" w:rsidP="00E63C41">
            <w:pPr>
              <w:spacing w:after="0" w:line="240" w:lineRule="auto"/>
              <w:rPr>
                <w:rFonts w:ascii="Times New Roman" w:eastAsia="Times New Roman" w:hAnsi="Times New Roman" w:cs="Times New Roman"/>
                <w:sz w:val="24"/>
                <w:szCs w:val="24"/>
                <w:lang w:val="ru-RU" w:eastAsia="ru-RU"/>
              </w:rPr>
            </w:pPr>
          </w:p>
          <w:p w14:paraId="3FF463F4" w14:textId="75802E02" w:rsidR="00C715CF" w:rsidRDefault="00534750" w:rsidP="00544E2B">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6.</w:t>
            </w:r>
          </w:p>
          <w:p w14:paraId="5171EB8D" w14:textId="1A665E8F" w:rsidR="00544E2B" w:rsidRDefault="00544E2B" w:rsidP="00544E2B">
            <w:pPr>
              <w:spacing w:after="0" w:line="240" w:lineRule="auto"/>
              <w:rPr>
                <w:rFonts w:ascii="Times New Roman" w:eastAsia="Times New Roman" w:hAnsi="Times New Roman" w:cs="Times New Roman"/>
                <w:sz w:val="24"/>
                <w:szCs w:val="24"/>
                <w:lang w:val="ru-RU" w:eastAsia="ru-RU"/>
              </w:rPr>
            </w:pPr>
          </w:p>
          <w:p w14:paraId="644661B9" w14:textId="77777777" w:rsidR="00544E2B" w:rsidRDefault="00544E2B" w:rsidP="00544E2B">
            <w:pPr>
              <w:spacing w:after="0" w:line="240" w:lineRule="auto"/>
              <w:rPr>
                <w:rFonts w:ascii="Times New Roman" w:eastAsia="Times New Roman" w:hAnsi="Times New Roman" w:cs="Times New Roman"/>
                <w:sz w:val="24"/>
                <w:szCs w:val="24"/>
                <w:lang w:val="ru-RU" w:eastAsia="ru-RU"/>
              </w:rPr>
            </w:pPr>
          </w:p>
          <w:p w14:paraId="67AAE229" w14:textId="77777777" w:rsidR="00BD5003" w:rsidRDefault="00C715CF" w:rsidP="00C715CF">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7.</w:t>
            </w:r>
          </w:p>
          <w:p w14:paraId="4B5F2F0A" w14:textId="77777777" w:rsidR="00B711CA" w:rsidRDefault="00083969" w:rsidP="00B711CA">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14:paraId="67EC764F" w14:textId="59BCC45B" w:rsidR="00E63C41" w:rsidRPr="00501BD8" w:rsidRDefault="00B711CA" w:rsidP="00B711CA">
            <w:pPr>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544E2B">
              <w:rPr>
                <w:rFonts w:ascii="Times New Roman" w:eastAsia="Times New Roman" w:hAnsi="Times New Roman" w:cs="Times New Roman"/>
                <w:sz w:val="24"/>
                <w:szCs w:val="24"/>
                <w:lang w:val="ru-RU" w:eastAsia="ru-RU"/>
              </w:rPr>
              <w:t xml:space="preserve">   </w:t>
            </w:r>
            <w:r w:rsidR="00BD5003">
              <w:rPr>
                <w:rFonts w:ascii="Times New Roman" w:eastAsia="Times New Roman" w:hAnsi="Times New Roman" w:cs="Times New Roman"/>
                <w:sz w:val="24"/>
                <w:szCs w:val="24"/>
                <w:lang w:val="ru-RU" w:eastAsia="ru-RU"/>
              </w:rPr>
              <w:t>8.</w:t>
            </w:r>
            <w:r w:rsidR="00C715CF">
              <w:rPr>
                <w:rFonts w:ascii="Times New Roman" w:eastAsia="Times New Roman" w:hAnsi="Times New Roman" w:cs="Times New Roman"/>
                <w:sz w:val="24"/>
                <w:szCs w:val="24"/>
                <w:lang w:val="ru-RU" w:eastAsia="ru-RU"/>
              </w:rPr>
              <w:t xml:space="preserve">  </w:t>
            </w:r>
          </w:p>
        </w:tc>
        <w:tc>
          <w:tcPr>
            <w:tcW w:w="8789" w:type="dxa"/>
          </w:tcPr>
          <w:p w14:paraId="50C79EE0"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 xml:space="preserve"> Міська виставка педагогічних ідей і технологій «Творчі сходинки педагогів Волині».</w:t>
            </w:r>
          </w:p>
          <w:p w14:paraId="1526E273"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0E475850" w14:textId="0DD79052" w:rsidR="00E63C41" w:rsidRPr="00E63C41" w:rsidRDefault="00E63C41" w:rsidP="00E63C41">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Свято, присвячене нагородженню призерів, лауреатів, учасників міського етапу Всеукраїнського конкурсу «Учитель року – 20</w:t>
            </w:r>
            <w:r w:rsidR="001A02C5">
              <w:rPr>
                <w:rFonts w:ascii="Times New Roman" w:eastAsia="Times New Roman" w:hAnsi="Times New Roman" w:cs="Times New Roman"/>
                <w:sz w:val="24"/>
                <w:szCs w:val="24"/>
                <w:lang w:eastAsia="ru-RU"/>
              </w:rPr>
              <w:t>2</w:t>
            </w:r>
            <w:r w:rsidR="00F6505A">
              <w:rPr>
                <w:rFonts w:ascii="Times New Roman" w:eastAsia="Times New Roman" w:hAnsi="Times New Roman" w:cs="Times New Roman"/>
                <w:sz w:val="24"/>
                <w:szCs w:val="24"/>
                <w:lang w:eastAsia="ru-RU"/>
              </w:rPr>
              <w:t>1</w:t>
            </w:r>
            <w:r w:rsidRPr="00E63C41">
              <w:rPr>
                <w:rFonts w:ascii="Times New Roman" w:eastAsia="Times New Roman" w:hAnsi="Times New Roman" w:cs="Times New Roman"/>
                <w:sz w:val="24"/>
                <w:szCs w:val="24"/>
                <w:lang w:eastAsia="ru-RU"/>
              </w:rPr>
              <w:t>».</w:t>
            </w:r>
          </w:p>
          <w:p w14:paraId="6213BC78"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2A322568"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Новорічні свята для дітей-сиріт і позбавлених батьківського піклування, для дітей з обмеженими фізичними можливостями та з багатодітних, малозабезпечених сімей.</w:t>
            </w:r>
          </w:p>
          <w:p w14:paraId="60D1CA24"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6B44AC3B"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Свято на відзначення Міжнародного Дня захисту дітей.</w:t>
            </w:r>
          </w:p>
          <w:p w14:paraId="44903584"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546949A3" w14:textId="63E901B1" w:rsidR="00E63C41" w:rsidRPr="00E63C41" w:rsidRDefault="009F46BF" w:rsidP="00E63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E63C41" w:rsidRPr="00E63C41">
              <w:rPr>
                <w:rFonts w:ascii="Times New Roman" w:eastAsia="Times New Roman" w:hAnsi="Times New Roman" w:cs="Times New Roman"/>
                <w:sz w:val="24"/>
                <w:szCs w:val="24"/>
                <w:lang w:eastAsia="ru-RU"/>
              </w:rPr>
              <w:t>іський етап Всеукраїнського конкурсу «Вчитель року – 2020» (відкриті уроки).</w:t>
            </w:r>
          </w:p>
          <w:p w14:paraId="663ADDE3"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2D80AC0A" w14:textId="77777777" w:rsidR="00534750" w:rsidRDefault="00E63C41" w:rsidP="00C82656">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Випускний вечір для випу</w:t>
            </w:r>
            <w:r w:rsidR="00501BD8">
              <w:rPr>
                <w:rFonts w:ascii="Times New Roman" w:eastAsia="Times New Roman" w:hAnsi="Times New Roman" w:cs="Times New Roman"/>
                <w:sz w:val="24"/>
                <w:szCs w:val="24"/>
                <w:lang w:eastAsia="ru-RU"/>
              </w:rPr>
              <w:t>скників 11-х класів шкіл міста.</w:t>
            </w:r>
          </w:p>
          <w:p w14:paraId="34208A72" w14:textId="77777777" w:rsidR="00B711CA" w:rsidRDefault="00B711CA" w:rsidP="00C82656">
            <w:pPr>
              <w:spacing w:after="0" w:line="240" w:lineRule="auto"/>
              <w:rPr>
                <w:rFonts w:ascii="Times New Roman" w:eastAsia="Times New Roman" w:hAnsi="Times New Roman" w:cs="Times New Roman"/>
                <w:sz w:val="24"/>
                <w:szCs w:val="24"/>
                <w:lang w:eastAsia="ru-RU"/>
              </w:rPr>
            </w:pPr>
          </w:p>
          <w:p w14:paraId="4BBCEBE0" w14:textId="77777777" w:rsidR="00B711CA" w:rsidRDefault="00B711CA" w:rsidP="00C82656">
            <w:pPr>
              <w:spacing w:after="0" w:line="240" w:lineRule="auto"/>
              <w:rPr>
                <w:rFonts w:ascii="Times New Roman" w:eastAsia="Times New Roman" w:hAnsi="Times New Roman" w:cs="Times New Roman"/>
                <w:sz w:val="24"/>
                <w:szCs w:val="24"/>
                <w:lang w:eastAsia="ru-RU"/>
              </w:rPr>
            </w:pPr>
          </w:p>
          <w:p w14:paraId="5C226911" w14:textId="5F6BF5AE" w:rsidR="00C715CF" w:rsidRDefault="00962451" w:rsidP="00C8265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Урочистості з нагоди Дня фізичної культури і спорту</w:t>
            </w:r>
            <w:r w:rsidR="00BD5003">
              <w:rPr>
                <w:rFonts w:ascii="Times New Roman" w:eastAsia="Times New Roman" w:hAnsi="Times New Roman" w:cs="Times New Roman"/>
                <w:sz w:val="24"/>
                <w:szCs w:val="24"/>
                <w:lang w:eastAsia="ru-RU"/>
              </w:rPr>
              <w:t>.</w:t>
            </w:r>
          </w:p>
          <w:p w14:paraId="52B9B76E" w14:textId="77777777" w:rsidR="00BD5003" w:rsidRDefault="00BD5003" w:rsidP="00C82656">
            <w:pPr>
              <w:spacing w:after="0" w:line="240" w:lineRule="auto"/>
              <w:rPr>
                <w:rFonts w:ascii="Times New Roman" w:eastAsia="Times New Roman" w:hAnsi="Times New Roman" w:cs="Times New Roman"/>
                <w:sz w:val="24"/>
                <w:szCs w:val="24"/>
                <w:lang w:eastAsia="ru-RU"/>
              </w:rPr>
            </w:pPr>
          </w:p>
          <w:p w14:paraId="13ACBEA2" w14:textId="77777777" w:rsidR="00B711CA" w:rsidRDefault="00B711CA" w:rsidP="00BD5003">
            <w:pPr>
              <w:spacing w:after="0" w:line="240" w:lineRule="auto"/>
              <w:rPr>
                <w:rFonts w:ascii="Times New Roman" w:eastAsia="Times New Roman" w:hAnsi="Times New Roman" w:cs="Times New Roman"/>
                <w:sz w:val="24"/>
                <w:szCs w:val="24"/>
                <w:lang w:eastAsia="ru-RU"/>
              </w:rPr>
            </w:pPr>
          </w:p>
          <w:p w14:paraId="6099528F" w14:textId="1D9C63C8" w:rsidR="00BD5003" w:rsidRDefault="00BD5003" w:rsidP="00BD50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Урочистості з нагоди Дня молоді.</w:t>
            </w:r>
          </w:p>
          <w:p w14:paraId="023ACA24" w14:textId="2F25A863" w:rsidR="00BD5003" w:rsidRPr="00E63C41" w:rsidRDefault="00BD5003" w:rsidP="00C82656">
            <w:pPr>
              <w:spacing w:after="0" w:line="240" w:lineRule="auto"/>
              <w:rPr>
                <w:rFonts w:ascii="Times New Roman" w:eastAsia="Times New Roman" w:hAnsi="Times New Roman" w:cs="Times New Roman"/>
                <w:sz w:val="24"/>
                <w:szCs w:val="24"/>
                <w:lang w:eastAsia="ru-RU"/>
              </w:rPr>
            </w:pPr>
          </w:p>
        </w:tc>
        <w:tc>
          <w:tcPr>
            <w:tcW w:w="1984" w:type="dxa"/>
          </w:tcPr>
          <w:p w14:paraId="24697AC8"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 xml:space="preserve">лютий-березень,    </w:t>
            </w:r>
          </w:p>
          <w:p w14:paraId="7D980ADE" w14:textId="49836975" w:rsidR="00E63C41" w:rsidRPr="00E63C41" w:rsidRDefault="00E63C41" w:rsidP="00E63C41">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 xml:space="preserve">         20</w:t>
            </w:r>
            <w:r w:rsidR="00C20A0F">
              <w:rPr>
                <w:rFonts w:ascii="Times New Roman" w:eastAsia="Times New Roman" w:hAnsi="Times New Roman" w:cs="Times New Roman"/>
                <w:sz w:val="24"/>
                <w:szCs w:val="24"/>
                <w:lang w:eastAsia="ru-RU"/>
              </w:rPr>
              <w:t>2</w:t>
            </w:r>
            <w:r w:rsidR="00F6505A">
              <w:rPr>
                <w:rFonts w:ascii="Times New Roman" w:eastAsia="Times New Roman" w:hAnsi="Times New Roman" w:cs="Times New Roman"/>
                <w:sz w:val="24"/>
                <w:szCs w:val="24"/>
                <w:lang w:eastAsia="ru-RU"/>
              </w:rPr>
              <w:t>1</w:t>
            </w:r>
          </w:p>
          <w:p w14:paraId="4CE5F10A"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2C5CF95B" w14:textId="1EF23CBA" w:rsidR="00E63C41" w:rsidRPr="00E63C41" w:rsidRDefault="00E63C41" w:rsidP="00E63C41">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березень, 20</w:t>
            </w:r>
            <w:r w:rsidR="00C20A0F">
              <w:rPr>
                <w:rFonts w:ascii="Times New Roman" w:eastAsia="Times New Roman" w:hAnsi="Times New Roman" w:cs="Times New Roman"/>
                <w:sz w:val="24"/>
                <w:szCs w:val="24"/>
                <w:lang w:eastAsia="ru-RU"/>
              </w:rPr>
              <w:t>2</w:t>
            </w:r>
            <w:r w:rsidR="00F6505A">
              <w:rPr>
                <w:rFonts w:ascii="Times New Roman" w:eastAsia="Times New Roman" w:hAnsi="Times New Roman" w:cs="Times New Roman"/>
                <w:sz w:val="24"/>
                <w:szCs w:val="24"/>
                <w:lang w:eastAsia="ru-RU"/>
              </w:rPr>
              <w:t>1</w:t>
            </w:r>
          </w:p>
          <w:p w14:paraId="05D6E10B"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1F841354"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28E63710" w14:textId="6FEAE10E" w:rsidR="00E63C41" w:rsidRPr="00E63C41" w:rsidRDefault="00E70A6B" w:rsidP="00E63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05.01.202</w:t>
            </w:r>
            <w:r w:rsidR="003D1B90">
              <w:rPr>
                <w:rFonts w:ascii="Times New Roman" w:eastAsia="Times New Roman" w:hAnsi="Times New Roman" w:cs="Times New Roman"/>
                <w:sz w:val="24"/>
                <w:szCs w:val="24"/>
                <w:lang w:eastAsia="ru-RU"/>
              </w:rPr>
              <w:t>1</w:t>
            </w:r>
          </w:p>
          <w:p w14:paraId="299CA4F5"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79710392" w14:textId="79468B5C" w:rsidR="00E63C41" w:rsidRDefault="00E63C41" w:rsidP="00E63C41">
            <w:pPr>
              <w:spacing w:after="0" w:line="240" w:lineRule="auto"/>
              <w:rPr>
                <w:rFonts w:ascii="Times New Roman" w:eastAsia="Times New Roman" w:hAnsi="Times New Roman" w:cs="Times New Roman"/>
                <w:sz w:val="24"/>
                <w:szCs w:val="24"/>
                <w:lang w:eastAsia="ru-RU"/>
              </w:rPr>
            </w:pPr>
          </w:p>
          <w:p w14:paraId="225D44E1" w14:textId="77777777" w:rsidR="00B660E1" w:rsidRPr="00E63C41" w:rsidRDefault="00B660E1" w:rsidP="00E63C41">
            <w:pPr>
              <w:spacing w:after="0" w:line="240" w:lineRule="auto"/>
              <w:rPr>
                <w:rFonts w:ascii="Times New Roman" w:eastAsia="Times New Roman" w:hAnsi="Times New Roman" w:cs="Times New Roman"/>
                <w:sz w:val="24"/>
                <w:szCs w:val="24"/>
                <w:lang w:eastAsia="ru-RU"/>
              </w:rPr>
            </w:pPr>
          </w:p>
          <w:p w14:paraId="7FA2FD8F" w14:textId="13F3A6AF" w:rsidR="00E63C41" w:rsidRPr="00E63C41" w:rsidRDefault="00E63C41" w:rsidP="00E63C41">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01.06.20</w:t>
            </w:r>
            <w:r w:rsidR="000D18B1">
              <w:rPr>
                <w:rFonts w:ascii="Times New Roman" w:eastAsia="Times New Roman" w:hAnsi="Times New Roman" w:cs="Times New Roman"/>
                <w:sz w:val="24"/>
                <w:szCs w:val="24"/>
                <w:lang w:eastAsia="ru-RU"/>
              </w:rPr>
              <w:t>2</w:t>
            </w:r>
            <w:r w:rsidR="003D1B90">
              <w:rPr>
                <w:rFonts w:ascii="Times New Roman" w:eastAsia="Times New Roman" w:hAnsi="Times New Roman" w:cs="Times New Roman"/>
                <w:sz w:val="24"/>
                <w:szCs w:val="24"/>
                <w:lang w:eastAsia="ru-RU"/>
              </w:rPr>
              <w:t>1</w:t>
            </w:r>
          </w:p>
          <w:p w14:paraId="2AE64B2A"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287CB0D0" w14:textId="079F5C22" w:rsidR="00E63C41" w:rsidRPr="00E63C41" w:rsidRDefault="000D18B1" w:rsidP="00E63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листопад</w:t>
            </w:r>
            <w:r w:rsidR="00E63C41" w:rsidRPr="00E63C41">
              <w:rPr>
                <w:rFonts w:ascii="Times New Roman" w:eastAsia="Times New Roman" w:hAnsi="Times New Roman" w:cs="Times New Roman"/>
                <w:sz w:val="24"/>
                <w:szCs w:val="24"/>
                <w:lang w:eastAsia="ru-RU"/>
              </w:rPr>
              <w:t>, 20</w:t>
            </w:r>
            <w:r>
              <w:rPr>
                <w:rFonts w:ascii="Times New Roman" w:eastAsia="Times New Roman" w:hAnsi="Times New Roman" w:cs="Times New Roman"/>
                <w:sz w:val="24"/>
                <w:szCs w:val="24"/>
                <w:lang w:eastAsia="ru-RU"/>
              </w:rPr>
              <w:t>2</w:t>
            </w:r>
            <w:r w:rsidR="009F46BF">
              <w:rPr>
                <w:rFonts w:ascii="Times New Roman" w:eastAsia="Times New Roman" w:hAnsi="Times New Roman" w:cs="Times New Roman"/>
                <w:sz w:val="24"/>
                <w:szCs w:val="24"/>
                <w:lang w:eastAsia="ru-RU"/>
              </w:rPr>
              <w:t>1</w:t>
            </w:r>
          </w:p>
          <w:p w14:paraId="2B31D10D" w14:textId="77777777" w:rsidR="00E70A6B" w:rsidRPr="00E63C41" w:rsidRDefault="00E70A6B" w:rsidP="00E63C41">
            <w:pPr>
              <w:spacing w:after="0" w:line="240" w:lineRule="auto"/>
              <w:rPr>
                <w:rFonts w:ascii="Times New Roman" w:eastAsia="Times New Roman" w:hAnsi="Times New Roman" w:cs="Times New Roman"/>
                <w:sz w:val="24"/>
                <w:szCs w:val="24"/>
                <w:lang w:eastAsia="ru-RU"/>
              </w:rPr>
            </w:pPr>
          </w:p>
          <w:p w14:paraId="39D1DC3B" w14:textId="77777777" w:rsidR="00E63C41" w:rsidRDefault="00E63C41" w:rsidP="00501BD8">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червень, 20</w:t>
            </w:r>
            <w:r w:rsidR="000D18B1">
              <w:rPr>
                <w:rFonts w:ascii="Times New Roman" w:eastAsia="Times New Roman" w:hAnsi="Times New Roman" w:cs="Times New Roman"/>
                <w:sz w:val="24"/>
                <w:szCs w:val="24"/>
                <w:lang w:eastAsia="ru-RU"/>
              </w:rPr>
              <w:t>2</w:t>
            </w:r>
            <w:r w:rsidR="00D92233">
              <w:rPr>
                <w:rFonts w:ascii="Times New Roman" w:eastAsia="Times New Roman" w:hAnsi="Times New Roman" w:cs="Times New Roman"/>
                <w:sz w:val="24"/>
                <w:szCs w:val="24"/>
                <w:lang w:eastAsia="ru-RU"/>
              </w:rPr>
              <w:t>1</w:t>
            </w:r>
          </w:p>
          <w:p w14:paraId="20319D7B" w14:textId="77777777" w:rsidR="00BD5003" w:rsidRDefault="00BD5003" w:rsidP="00501BD8">
            <w:pPr>
              <w:spacing w:after="0" w:line="240" w:lineRule="auto"/>
              <w:rPr>
                <w:rFonts w:ascii="Times New Roman" w:eastAsia="Times New Roman" w:hAnsi="Times New Roman" w:cs="Times New Roman"/>
                <w:sz w:val="24"/>
                <w:szCs w:val="24"/>
                <w:lang w:eastAsia="ru-RU"/>
              </w:rPr>
            </w:pPr>
          </w:p>
          <w:p w14:paraId="119C4A15" w14:textId="77777777" w:rsidR="00544E2B" w:rsidRDefault="00544E2B" w:rsidP="00501BD8">
            <w:pPr>
              <w:spacing w:after="0" w:line="240" w:lineRule="auto"/>
              <w:rPr>
                <w:rFonts w:ascii="Times New Roman" w:eastAsia="Times New Roman" w:hAnsi="Times New Roman" w:cs="Times New Roman"/>
                <w:sz w:val="24"/>
                <w:szCs w:val="24"/>
                <w:lang w:eastAsia="ru-RU"/>
              </w:rPr>
            </w:pPr>
          </w:p>
          <w:p w14:paraId="1B866E33" w14:textId="7B1FE4DF" w:rsidR="00BD5003" w:rsidRDefault="00BD5003" w:rsidP="00501B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вересень, 2021</w:t>
            </w:r>
          </w:p>
          <w:p w14:paraId="65E6FB27" w14:textId="77777777" w:rsidR="00083969" w:rsidRDefault="00083969" w:rsidP="00501BD8">
            <w:pPr>
              <w:spacing w:after="0" w:line="240" w:lineRule="auto"/>
              <w:rPr>
                <w:rFonts w:ascii="Times New Roman" w:eastAsia="Times New Roman" w:hAnsi="Times New Roman" w:cs="Times New Roman"/>
                <w:sz w:val="24"/>
                <w:szCs w:val="24"/>
                <w:lang w:eastAsia="ru-RU"/>
              </w:rPr>
            </w:pPr>
          </w:p>
          <w:p w14:paraId="07AE473A" w14:textId="77777777" w:rsidR="00083969" w:rsidRDefault="00083969" w:rsidP="00501BD8">
            <w:pPr>
              <w:spacing w:after="0" w:line="240" w:lineRule="auto"/>
              <w:rPr>
                <w:rFonts w:ascii="Times New Roman" w:eastAsia="Times New Roman" w:hAnsi="Times New Roman" w:cs="Times New Roman"/>
                <w:sz w:val="24"/>
                <w:szCs w:val="24"/>
                <w:lang w:eastAsia="ru-RU"/>
              </w:rPr>
            </w:pPr>
          </w:p>
          <w:p w14:paraId="74FD8EE3" w14:textId="1AFC7FA6" w:rsidR="00083969" w:rsidRPr="00534750" w:rsidRDefault="00083969" w:rsidP="00501BD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листопад, 2021</w:t>
            </w:r>
          </w:p>
        </w:tc>
        <w:tc>
          <w:tcPr>
            <w:tcW w:w="1985" w:type="dxa"/>
          </w:tcPr>
          <w:p w14:paraId="36828A4B"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Лакиш О.О.</w:t>
            </w:r>
          </w:p>
          <w:p w14:paraId="490028C0"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69435D5E" w14:textId="4D188510"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6A43F4C5" w14:textId="77777777" w:rsidR="003D1B90" w:rsidRPr="00E63C41" w:rsidRDefault="003D1B90" w:rsidP="003D1B90">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Лакиш О.О.</w:t>
            </w:r>
          </w:p>
          <w:p w14:paraId="5861BC82"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6EC548A7" w14:textId="77777777" w:rsidR="003D1B90" w:rsidRDefault="003D1B90" w:rsidP="00E63C41">
            <w:pPr>
              <w:spacing w:after="0" w:line="240" w:lineRule="auto"/>
              <w:rPr>
                <w:rFonts w:ascii="Times New Roman" w:eastAsia="Times New Roman" w:hAnsi="Times New Roman" w:cs="Times New Roman"/>
                <w:sz w:val="24"/>
                <w:szCs w:val="24"/>
                <w:lang w:eastAsia="ru-RU"/>
              </w:rPr>
            </w:pPr>
          </w:p>
          <w:p w14:paraId="3889AD81" w14:textId="1BCB7ABA" w:rsidR="00E63C41" w:rsidRPr="00E63C41" w:rsidRDefault="003D1B90" w:rsidP="00E63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Грицюк С.О.</w:t>
            </w:r>
          </w:p>
          <w:p w14:paraId="14D20562"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58253A12"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2731AA98"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376A4BD5" w14:textId="70E82AE1" w:rsidR="00E63C41" w:rsidRPr="00E63C41" w:rsidRDefault="003D1B90" w:rsidP="00E63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Ляховська І.М.</w:t>
            </w:r>
          </w:p>
          <w:p w14:paraId="03EBF037" w14:textId="77777777" w:rsidR="00E63C41" w:rsidRPr="00E63C41" w:rsidRDefault="00E63C41" w:rsidP="00E63C41">
            <w:pPr>
              <w:spacing w:after="0" w:line="240" w:lineRule="auto"/>
              <w:rPr>
                <w:rFonts w:ascii="Times New Roman" w:eastAsia="Times New Roman" w:hAnsi="Times New Roman" w:cs="Times New Roman"/>
                <w:sz w:val="24"/>
                <w:szCs w:val="24"/>
                <w:lang w:eastAsia="ru-RU"/>
              </w:rPr>
            </w:pPr>
          </w:p>
          <w:p w14:paraId="5BB992B9" w14:textId="77777777" w:rsidR="009F46BF" w:rsidRDefault="00E63C41" w:rsidP="00E63C41">
            <w:pPr>
              <w:spacing w:after="0" w:line="240" w:lineRule="auto"/>
              <w:rPr>
                <w:rFonts w:ascii="Times New Roman" w:eastAsia="Times New Roman" w:hAnsi="Times New Roman" w:cs="Times New Roman"/>
                <w:sz w:val="24"/>
                <w:szCs w:val="24"/>
                <w:lang w:eastAsia="ru-RU"/>
              </w:rPr>
            </w:pPr>
            <w:r w:rsidRPr="00E63C41">
              <w:rPr>
                <w:rFonts w:ascii="Times New Roman" w:eastAsia="Times New Roman" w:hAnsi="Times New Roman" w:cs="Times New Roman"/>
                <w:sz w:val="24"/>
                <w:szCs w:val="24"/>
                <w:lang w:eastAsia="ru-RU"/>
              </w:rPr>
              <w:t xml:space="preserve">Лакиш О.О </w:t>
            </w:r>
          </w:p>
          <w:p w14:paraId="69F5B583" w14:textId="77777777" w:rsidR="00534750" w:rsidRDefault="00534750" w:rsidP="00E63C41">
            <w:pPr>
              <w:spacing w:after="0" w:line="240" w:lineRule="auto"/>
              <w:rPr>
                <w:rFonts w:ascii="Times New Roman" w:eastAsia="Times New Roman" w:hAnsi="Times New Roman" w:cs="Times New Roman"/>
                <w:sz w:val="24"/>
                <w:szCs w:val="24"/>
                <w:lang w:eastAsia="ru-RU"/>
              </w:rPr>
            </w:pPr>
          </w:p>
          <w:p w14:paraId="704F5A1C" w14:textId="3B64A44F" w:rsidR="00D92233" w:rsidRDefault="00D92233" w:rsidP="00E63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Тарасенко Н.Г.</w:t>
            </w:r>
          </w:p>
          <w:p w14:paraId="1F0050FB" w14:textId="77777777" w:rsidR="00C715CF" w:rsidRPr="00E63C41" w:rsidRDefault="00C715CF" w:rsidP="00E63C41">
            <w:pPr>
              <w:spacing w:after="0" w:line="240" w:lineRule="auto"/>
              <w:rPr>
                <w:rFonts w:ascii="Times New Roman" w:eastAsia="Times New Roman" w:hAnsi="Times New Roman" w:cs="Times New Roman"/>
                <w:sz w:val="24"/>
                <w:szCs w:val="24"/>
                <w:lang w:eastAsia="ru-RU"/>
              </w:rPr>
            </w:pPr>
          </w:p>
          <w:p w14:paraId="3718C434" w14:textId="77777777" w:rsidR="00544E2B" w:rsidRDefault="00544E2B" w:rsidP="00E63C41">
            <w:pPr>
              <w:spacing w:after="0" w:line="240" w:lineRule="auto"/>
              <w:rPr>
                <w:rFonts w:ascii="Times New Roman" w:eastAsia="Times New Roman" w:hAnsi="Times New Roman" w:cs="Times New Roman"/>
                <w:sz w:val="24"/>
                <w:szCs w:val="24"/>
                <w:lang w:eastAsia="ru-RU"/>
              </w:rPr>
            </w:pPr>
          </w:p>
          <w:p w14:paraId="79E8EB17" w14:textId="33D2BFE7" w:rsidR="00E63C41" w:rsidRDefault="00BD5003" w:rsidP="00E63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Дячук Н.В.</w:t>
            </w:r>
          </w:p>
          <w:p w14:paraId="64220437" w14:textId="77777777" w:rsidR="00083969" w:rsidRDefault="00083969" w:rsidP="00E63C41">
            <w:pPr>
              <w:spacing w:after="0" w:line="240" w:lineRule="auto"/>
              <w:rPr>
                <w:rFonts w:ascii="Times New Roman" w:eastAsia="Times New Roman" w:hAnsi="Times New Roman" w:cs="Times New Roman"/>
                <w:sz w:val="24"/>
                <w:szCs w:val="24"/>
                <w:lang w:eastAsia="ru-RU"/>
              </w:rPr>
            </w:pPr>
          </w:p>
          <w:p w14:paraId="4AF44871" w14:textId="77777777" w:rsidR="00083969" w:rsidRDefault="00083969" w:rsidP="00E63C41">
            <w:pPr>
              <w:spacing w:after="0" w:line="240" w:lineRule="auto"/>
              <w:rPr>
                <w:rFonts w:ascii="Times New Roman" w:eastAsia="Times New Roman" w:hAnsi="Times New Roman" w:cs="Times New Roman"/>
                <w:sz w:val="24"/>
                <w:szCs w:val="24"/>
                <w:lang w:eastAsia="ru-RU"/>
              </w:rPr>
            </w:pPr>
          </w:p>
          <w:p w14:paraId="10AA3857" w14:textId="188C0652" w:rsidR="00083969" w:rsidRPr="00E63C41" w:rsidRDefault="00083969" w:rsidP="00E63C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Дячук Н.В.</w:t>
            </w:r>
          </w:p>
        </w:tc>
        <w:tc>
          <w:tcPr>
            <w:tcW w:w="1615" w:type="dxa"/>
          </w:tcPr>
          <w:p w14:paraId="6D400A84" w14:textId="77777777" w:rsidR="00E63C41" w:rsidRPr="00E63C41" w:rsidRDefault="00E63C41" w:rsidP="00E63C41">
            <w:pPr>
              <w:spacing w:after="0" w:line="240" w:lineRule="auto"/>
              <w:rPr>
                <w:rFonts w:ascii="Times New Roman" w:eastAsia="Times New Roman" w:hAnsi="Times New Roman" w:cs="Times New Roman"/>
                <w:szCs w:val="20"/>
                <w:lang w:eastAsia="ru-RU"/>
              </w:rPr>
            </w:pPr>
          </w:p>
        </w:tc>
      </w:tr>
    </w:tbl>
    <w:p w14:paraId="539848DA" w14:textId="3A2C6BC7" w:rsidR="00E63C41" w:rsidRPr="00E63C41" w:rsidRDefault="00E63C41" w:rsidP="00E63C41">
      <w:pPr>
        <w:spacing w:after="0" w:line="240" w:lineRule="auto"/>
        <w:rPr>
          <w:rFonts w:ascii="Times New Roman" w:eastAsia="Times New Roman" w:hAnsi="Times New Roman" w:cs="Times New Roman"/>
          <w:szCs w:val="20"/>
          <w:lang w:val="ru-RU" w:eastAsia="ru-RU"/>
        </w:rPr>
      </w:pPr>
    </w:p>
    <w:p w14:paraId="142FC04B" w14:textId="77777777" w:rsidR="00E63C41" w:rsidRPr="00E63C41" w:rsidRDefault="00E63C41" w:rsidP="00E63C41">
      <w:pPr>
        <w:spacing w:after="0" w:line="240" w:lineRule="auto"/>
        <w:rPr>
          <w:rFonts w:ascii="Times New Roman" w:eastAsia="Times New Roman" w:hAnsi="Times New Roman" w:cs="Times New Roman"/>
          <w:sz w:val="20"/>
          <w:szCs w:val="20"/>
          <w:lang w:eastAsia="ru-RU"/>
        </w:rPr>
      </w:pPr>
    </w:p>
    <w:p w14:paraId="04DD7405" w14:textId="0E1A5EA4" w:rsidR="00E63C41" w:rsidRDefault="00E63C41" w:rsidP="002355EB">
      <w:pPr>
        <w:spacing w:after="0" w:line="240" w:lineRule="auto"/>
        <w:jc w:val="both"/>
        <w:rPr>
          <w:rFonts w:ascii="Times New Roman" w:eastAsia="Times New Roman" w:hAnsi="Times New Roman" w:cs="Times New Roman"/>
          <w:sz w:val="28"/>
          <w:szCs w:val="20"/>
          <w:lang w:eastAsia="ru-RU"/>
        </w:rPr>
      </w:pPr>
    </w:p>
    <w:p w14:paraId="24AD6A35" w14:textId="2BD048AC" w:rsidR="00817C35" w:rsidRDefault="00817C35" w:rsidP="002355EB">
      <w:pPr>
        <w:spacing w:after="0" w:line="240" w:lineRule="auto"/>
        <w:jc w:val="both"/>
        <w:rPr>
          <w:rFonts w:ascii="Times New Roman" w:eastAsia="Times New Roman" w:hAnsi="Times New Roman" w:cs="Times New Roman"/>
          <w:sz w:val="28"/>
          <w:szCs w:val="20"/>
          <w:lang w:eastAsia="ru-RU"/>
        </w:rPr>
      </w:pPr>
    </w:p>
    <w:p w14:paraId="7080CB05" w14:textId="17F9652C" w:rsidR="00817C35" w:rsidRDefault="00817C35" w:rsidP="002355EB">
      <w:pPr>
        <w:spacing w:after="0" w:line="240" w:lineRule="auto"/>
        <w:jc w:val="both"/>
        <w:rPr>
          <w:rFonts w:ascii="Times New Roman" w:eastAsia="Times New Roman" w:hAnsi="Times New Roman" w:cs="Times New Roman"/>
          <w:sz w:val="28"/>
          <w:szCs w:val="20"/>
          <w:lang w:eastAsia="ru-RU"/>
        </w:rPr>
      </w:pPr>
    </w:p>
    <w:p w14:paraId="55AB0141" w14:textId="1C5C0444" w:rsidR="00817C35" w:rsidRDefault="00817C35" w:rsidP="002355EB">
      <w:pPr>
        <w:spacing w:after="0" w:line="240" w:lineRule="auto"/>
        <w:jc w:val="both"/>
        <w:rPr>
          <w:rFonts w:ascii="Times New Roman" w:eastAsia="Times New Roman" w:hAnsi="Times New Roman" w:cs="Times New Roman"/>
          <w:sz w:val="28"/>
          <w:szCs w:val="20"/>
          <w:lang w:eastAsia="ru-RU"/>
        </w:rPr>
      </w:pPr>
    </w:p>
    <w:p w14:paraId="111C5C87" w14:textId="081666E3" w:rsidR="00817C35" w:rsidRDefault="00817C35" w:rsidP="002355EB">
      <w:pPr>
        <w:spacing w:after="0" w:line="240" w:lineRule="auto"/>
        <w:jc w:val="both"/>
        <w:rPr>
          <w:rFonts w:ascii="Times New Roman" w:eastAsia="Times New Roman" w:hAnsi="Times New Roman" w:cs="Times New Roman"/>
          <w:sz w:val="28"/>
          <w:szCs w:val="20"/>
          <w:lang w:eastAsia="ru-RU"/>
        </w:rPr>
      </w:pPr>
    </w:p>
    <w:p w14:paraId="123A8215" w14:textId="77777777" w:rsidR="00586013" w:rsidRDefault="00586013" w:rsidP="00817C35">
      <w:pPr>
        <w:spacing w:after="0" w:line="240" w:lineRule="auto"/>
        <w:rPr>
          <w:rFonts w:ascii="Times New Roman" w:eastAsia="Times New Roman" w:hAnsi="Times New Roman" w:cs="Times New Roman"/>
          <w:sz w:val="20"/>
          <w:szCs w:val="20"/>
          <w:lang w:val="ru-RU" w:eastAsia="ru-RU"/>
        </w:rPr>
        <w:sectPr w:rsidR="00586013" w:rsidSect="00CC1714">
          <w:pgSz w:w="16838" w:h="11906" w:orient="landscape"/>
          <w:pgMar w:top="1418" w:right="851" w:bottom="851" w:left="567" w:header="709" w:footer="709" w:gutter="0"/>
          <w:cols w:space="708"/>
          <w:docGrid w:linePitch="360"/>
        </w:sectPr>
      </w:pPr>
    </w:p>
    <w:p w14:paraId="1E11B544" w14:textId="2863A841" w:rsidR="00586013" w:rsidRPr="00817C35" w:rsidRDefault="00586013" w:rsidP="00817C35">
      <w:pPr>
        <w:spacing w:after="0" w:line="240" w:lineRule="auto"/>
        <w:rPr>
          <w:rFonts w:ascii="Times New Roman" w:eastAsia="Times New Roman" w:hAnsi="Times New Roman" w:cs="Times New Roman"/>
          <w:sz w:val="20"/>
          <w:szCs w:val="20"/>
          <w:lang w:val="ru-RU" w:eastAsia="ru-RU"/>
        </w:rPr>
      </w:pPr>
    </w:p>
    <w:p w14:paraId="5E8901E6" w14:textId="6D374008" w:rsidR="00586013" w:rsidRPr="00586013" w:rsidRDefault="006015B1" w:rsidP="00586013">
      <w:pPr>
        <w:jc w:val="center"/>
        <w:rPr>
          <w:rFonts w:ascii="Times New Roman" w:hAnsi="Times New Roman" w:cs="Times New Roman"/>
          <w:b/>
          <w:sz w:val="28"/>
          <w:szCs w:val="28"/>
        </w:rPr>
      </w:pPr>
      <w:r>
        <w:rPr>
          <w:rFonts w:ascii="Times New Roman" w:hAnsi="Times New Roman" w:cs="Times New Roman"/>
          <w:b/>
          <w:sz w:val="28"/>
          <w:szCs w:val="28"/>
        </w:rPr>
        <w:t>1</w:t>
      </w:r>
      <w:r w:rsidR="00C36A5D">
        <w:rPr>
          <w:rFonts w:ascii="Times New Roman" w:hAnsi="Times New Roman" w:cs="Times New Roman"/>
          <w:b/>
          <w:sz w:val="28"/>
          <w:szCs w:val="28"/>
        </w:rPr>
        <w:t>2</w:t>
      </w:r>
      <w:r>
        <w:rPr>
          <w:rFonts w:ascii="Times New Roman" w:hAnsi="Times New Roman" w:cs="Times New Roman"/>
          <w:b/>
          <w:sz w:val="28"/>
          <w:szCs w:val="28"/>
        </w:rPr>
        <w:t xml:space="preserve">. </w:t>
      </w:r>
      <w:r w:rsidR="00586013" w:rsidRPr="00586013">
        <w:rPr>
          <w:rFonts w:ascii="Times New Roman" w:hAnsi="Times New Roman" w:cs="Times New Roman"/>
          <w:b/>
          <w:sz w:val="28"/>
          <w:szCs w:val="28"/>
        </w:rPr>
        <w:t>ОРГАНІЗАЦІЙНО-АНАЛІТИЧНА ДІЯЛЬНІСТЬ УПРАВЛІННЯ ОСВІТИ</w:t>
      </w:r>
    </w:p>
    <w:p w14:paraId="491AB6B6" w14:textId="68729E5D" w:rsidR="00586013" w:rsidRPr="00586013" w:rsidRDefault="004C3DD8" w:rsidP="00586013">
      <w:pPr>
        <w:jc w:val="center"/>
        <w:rPr>
          <w:rFonts w:ascii="Times New Roman" w:hAnsi="Times New Roman" w:cs="Times New Roman"/>
          <w:b/>
          <w:sz w:val="28"/>
          <w:szCs w:val="28"/>
        </w:rPr>
      </w:pPr>
      <w:r>
        <w:rPr>
          <w:rFonts w:ascii="Times New Roman" w:hAnsi="Times New Roman" w:cs="Times New Roman"/>
          <w:b/>
          <w:sz w:val="28"/>
          <w:szCs w:val="28"/>
        </w:rPr>
        <w:t>н</w:t>
      </w:r>
      <w:r w:rsidR="00586013" w:rsidRPr="00586013">
        <w:rPr>
          <w:rFonts w:ascii="Times New Roman" w:hAnsi="Times New Roman" w:cs="Times New Roman"/>
          <w:b/>
          <w:sz w:val="28"/>
          <w:szCs w:val="28"/>
        </w:rPr>
        <w:t>а 20</w:t>
      </w:r>
      <w:r w:rsidR="000A0EBC">
        <w:rPr>
          <w:rFonts w:ascii="Times New Roman" w:hAnsi="Times New Roman" w:cs="Times New Roman"/>
          <w:b/>
          <w:sz w:val="28"/>
          <w:szCs w:val="28"/>
        </w:rPr>
        <w:t>21</w:t>
      </w:r>
      <w:r w:rsidR="00586013" w:rsidRPr="00586013">
        <w:rPr>
          <w:rFonts w:ascii="Times New Roman" w:hAnsi="Times New Roman" w:cs="Times New Roman"/>
          <w:b/>
          <w:sz w:val="28"/>
          <w:szCs w:val="28"/>
        </w:rPr>
        <w:t xml:space="preserve"> рік</w:t>
      </w:r>
    </w:p>
    <w:tbl>
      <w:tblPr>
        <w:tblStyle w:val="41"/>
        <w:tblW w:w="0" w:type="auto"/>
        <w:tblLook w:val="04A0" w:firstRow="1" w:lastRow="0" w:firstColumn="1" w:lastColumn="0" w:noHBand="0" w:noVBand="1"/>
      </w:tblPr>
      <w:tblGrid>
        <w:gridCol w:w="554"/>
        <w:gridCol w:w="7"/>
        <w:gridCol w:w="3280"/>
        <w:gridCol w:w="1939"/>
        <w:gridCol w:w="1924"/>
        <w:gridCol w:w="1923"/>
      </w:tblGrid>
      <w:tr w:rsidR="00586013" w:rsidRPr="00586013" w14:paraId="03B01975" w14:textId="77777777" w:rsidTr="00CF7D0B">
        <w:tc>
          <w:tcPr>
            <w:tcW w:w="561" w:type="dxa"/>
            <w:gridSpan w:val="2"/>
          </w:tcPr>
          <w:p w14:paraId="20E03C03"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w:t>
            </w:r>
          </w:p>
          <w:p w14:paraId="556AF50A"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з/п</w:t>
            </w:r>
          </w:p>
        </w:tc>
        <w:tc>
          <w:tcPr>
            <w:tcW w:w="3280" w:type="dxa"/>
          </w:tcPr>
          <w:p w14:paraId="03475215"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Зміст роботи</w:t>
            </w:r>
          </w:p>
        </w:tc>
        <w:tc>
          <w:tcPr>
            <w:tcW w:w="1939" w:type="dxa"/>
          </w:tcPr>
          <w:p w14:paraId="6224B41D"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Дата</w:t>
            </w:r>
          </w:p>
        </w:tc>
        <w:tc>
          <w:tcPr>
            <w:tcW w:w="1924" w:type="dxa"/>
          </w:tcPr>
          <w:p w14:paraId="351E9720"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Відповідальні</w:t>
            </w:r>
          </w:p>
        </w:tc>
        <w:tc>
          <w:tcPr>
            <w:tcW w:w="1923" w:type="dxa"/>
          </w:tcPr>
          <w:p w14:paraId="71988841"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Форма узагальнення</w:t>
            </w:r>
          </w:p>
        </w:tc>
      </w:tr>
      <w:tr w:rsidR="00586013" w:rsidRPr="00586013" w14:paraId="7FA00AC0" w14:textId="77777777" w:rsidTr="00CF7D0B">
        <w:tc>
          <w:tcPr>
            <w:tcW w:w="9627" w:type="dxa"/>
            <w:gridSpan w:val="6"/>
          </w:tcPr>
          <w:p w14:paraId="15CD4A17" w14:textId="77777777" w:rsidR="00586013" w:rsidRPr="00586013" w:rsidRDefault="00586013" w:rsidP="00586013">
            <w:pPr>
              <w:jc w:val="center"/>
              <w:rPr>
                <w:rFonts w:ascii="Times New Roman" w:hAnsi="Times New Roman" w:cs="Times New Roman"/>
                <w:b/>
                <w:sz w:val="24"/>
                <w:szCs w:val="24"/>
              </w:rPr>
            </w:pPr>
            <w:r w:rsidRPr="00586013">
              <w:rPr>
                <w:rFonts w:ascii="Times New Roman" w:hAnsi="Times New Roman" w:cs="Times New Roman"/>
                <w:b/>
                <w:sz w:val="24"/>
                <w:szCs w:val="24"/>
              </w:rPr>
              <w:t>Січень</w:t>
            </w:r>
          </w:p>
        </w:tc>
      </w:tr>
      <w:tr w:rsidR="00586013" w:rsidRPr="00586013" w14:paraId="3D43F971" w14:textId="77777777" w:rsidTr="00CF7D0B">
        <w:tc>
          <w:tcPr>
            <w:tcW w:w="561" w:type="dxa"/>
            <w:gridSpan w:val="2"/>
          </w:tcPr>
          <w:p w14:paraId="39C96302"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7DE815EB"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Скласти графіки відпусток працівників апарату управління освіти, централізованої бухгалтерії управління освіти, групи з  централізованого господарського обслуговування та ремонтно-будівельних робіт на об’єктах установ освіти, логопедичного пункту</w:t>
            </w:r>
          </w:p>
        </w:tc>
        <w:tc>
          <w:tcPr>
            <w:tcW w:w="1939" w:type="dxa"/>
          </w:tcPr>
          <w:p w14:paraId="4B9DE28A" w14:textId="74C4DD40"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до 05.01.20</w:t>
            </w:r>
            <w:r w:rsidR="006E08B0">
              <w:rPr>
                <w:rFonts w:ascii="Times New Roman" w:hAnsi="Times New Roman" w:cs="Times New Roman"/>
                <w:sz w:val="24"/>
                <w:szCs w:val="24"/>
              </w:rPr>
              <w:t>2</w:t>
            </w:r>
            <w:r w:rsidR="0045697B">
              <w:rPr>
                <w:rFonts w:ascii="Times New Roman" w:hAnsi="Times New Roman" w:cs="Times New Roman"/>
                <w:sz w:val="24"/>
                <w:szCs w:val="24"/>
              </w:rPr>
              <w:t>1</w:t>
            </w:r>
          </w:p>
        </w:tc>
        <w:tc>
          <w:tcPr>
            <w:tcW w:w="1924" w:type="dxa"/>
          </w:tcPr>
          <w:p w14:paraId="03089FE1"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7CEA22BF"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Графік</w:t>
            </w:r>
          </w:p>
        </w:tc>
      </w:tr>
      <w:tr w:rsidR="001B4868" w:rsidRPr="00586013" w14:paraId="3C75159C" w14:textId="77777777" w:rsidTr="00CF7D0B">
        <w:tc>
          <w:tcPr>
            <w:tcW w:w="561" w:type="dxa"/>
            <w:gridSpan w:val="2"/>
          </w:tcPr>
          <w:p w14:paraId="1A153687" w14:textId="287B0301" w:rsidR="001B4868" w:rsidRPr="00586013" w:rsidRDefault="001B4868" w:rsidP="00586013">
            <w:pPr>
              <w:jc w:val="both"/>
              <w:rPr>
                <w:rFonts w:ascii="Times New Roman" w:hAnsi="Times New Roman" w:cs="Times New Roman"/>
                <w:sz w:val="24"/>
                <w:szCs w:val="24"/>
              </w:rPr>
            </w:pPr>
            <w:r>
              <w:rPr>
                <w:rFonts w:ascii="Times New Roman" w:hAnsi="Times New Roman" w:cs="Times New Roman"/>
                <w:sz w:val="24"/>
                <w:szCs w:val="24"/>
              </w:rPr>
              <w:t>2.</w:t>
            </w:r>
          </w:p>
        </w:tc>
        <w:tc>
          <w:tcPr>
            <w:tcW w:w="3280" w:type="dxa"/>
          </w:tcPr>
          <w:p w14:paraId="3AD9A2EC" w14:textId="01F89BA4" w:rsidR="001B4868" w:rsidRPr="00586013" w:rsidRDefault="001B4868" w:rsidP="00586013">
            <w:pPr>
              <w:jc w:val="both"/>
              <w:rPr>
                <w:rFonts w:ascii="Times New Roman" w:hAnsi="Times New Roman" w:cs="Times New Roman"/>
                <w:sz w:val="24"/>
                <w:szCs w:val="24"/>
              </w:rPr>
            </w:pPr>
            <w:r>
              <w:rPr>
                <w:rFonts w:ascii="Times New Roman" w:hAnsi="Times New Roman" w:cs="Times New Roman"/>
                <w:sz w:val="24"/>
                <w:szCs w:val="24"/>
              </w:rPr>
              <w:t>Підготувати списки дітей старшого дошкільного віку, з визначенням закладу загальної середньої освіти, у якому будуть навчатись</w:t>
            </w:r>
          </w:p>
        </w:tc>
        <w:tc>
          <w:tcPr>
            <w:tcW w:w="1939" w:type="dxa"/>
          </w:tcPr>
          <w:p w14:paraId="4A4C1552" w14:textId="0AA1542B" w:rsidR="001B4868" w:rsidRPr="00586013" w:rsidRDefault="001B4868" w:rsidP="00586013">
            <w:pPr>
              <w:jc w:val="both"/>
              <w:rPr>
                <w:rFonts w:ascii="Times New Roman" w:hAnsi="Times New Roman" w:cs="Times New Roman"/>
                <w:sz w:val="24"/>
                <w:szCs w:val="24"/>
              </w:rPr>
            </w:pPr>
            <w:r>
              <w:rPr>
                <w:rFonts w:ascii="Times New Roman" w:hAnsi="Times New Roman" w:cs="Times New Roman"/>
                <w:sz w:val="24"/>
                <w:szCs w:val="24"/>
              </w:rPr>
              <w:t>до 05.01.2021</w:t>
            </w:r>
          </w:p>
        </w:tc>
        <w:tc>
          <w:tcPr>
            <w:tcW w:w="1924" w:type="dxa"/>
          </w:tcPr>
          <w:p w14:paraId="63DABF9B" w14:textId="3A20BBA4" w:rsidR="001B4868" w:rsidRPr="00586013" w:rsidRDefault="001B4868" w:rsidP="00586013">
            <w:pPr>
              <w:jc w:val="both"/>
              <w:rPr>
                <w:rFonts w:ascii="Times New Roman" w:hAnsi="Times New Roman" w:cs="Times New Roman"/>
                <w:sz w:val="24"/>
                <w:szCs w:val="24"/>
              </w:rPr>
            </w:pPr>
            <w:r>
              <w:rPr>
                <w:rFonts w:ascii="Times New Roman" w:hAnsi="Times New Roman" w:cs="Times New Roman"/>
                <w:sz w:val="24"/>
                <w:szCs w:val="24"/>
              </w:rPr>
              <w:t>Грицюк С.О.</w:t>
            </w:r>
          </w:p>
        </w:tc>
        <w:tc>
          <w:tcPr>
            <w:tcW w:w="1923" w:type="dxa"/>
          </w:tcPr>
          <w:p w14:paraId="59F58ED3" w14:textId="14CB66D6" w:rsidR="001B4868" w:rsidRPr="00586013" w:rsidRDefault="001B4868" w:rsidP="00586013">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586013" w:rsidRPr="00586013" w14:paraId="330BDE42" w14:textId="77777777" w:rsidTr="00CF7D0B">
        <w:tc>
          <w:tcPr>
            <w:tcW w:w="561" w:type="dxa"/>
            <w:gridSpan w:val="2"/>
          </w:tcPr>
          <w:p w14:paraId="73C53EC9" w14:textId="0F14AA7A" w:rsidR="00586013" w:rsidRPr="00586013" w:rsidRDefault="000A0EBC" w:rsidP="00586013">
            <w:pPr>
              <w:jc w:val="both"/>
              <w:rPr>
                <w:rFonts w:ascii="Times New Roman" w:hAnsi="Times New Roman" w:cs="Times New Roman"/>
                <w:sz w:val="24"/>
                <w:szCs w:val="24"/>
              </w:rPr>
            </w:pPr>
            <w:r>
              <w:rPr>
                <w:rFonts w:ascii="Times New Roman" w:hAnsi="Times New Roman" w:cs="Times New Roman"/>
                <w:sz w:val="24"/>
                <w:szCs w:val="24"/>
              </w:rPr>
              <w:t>3</w:t>
            </w:r>
            <w:r w:rsidR="00586013" w:rsidRPr="00586013">
              <w:rPr>
                <w:rFonts w:ascii="Times New Roman" w:hAnsi="Times New Roman" w:cs="Times New Roman"/>
                <w:sz w:val="24"/>
                <w:szCs w:val="24"/>
              </w:rPr>
              <w:t>.</w:t>
            </w:r>
          </w:p>
        </w:tc>
        <w:tc>
          <w:tcPr>
            <w:tcW w:w="3280" w:type="dxa"/>
          </w:tcPr>
          <w:p w14:paraId="7106A3F2" w14:textId="3127C58D"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на РІКЦ зведене підтвердження замовлення на виготовлення документів про освіту для випускників 20</w:t>
            </w:r>
            <w:r w:rsidR="00521785">
              <w:rPr>
                <w:rFonts w:ascii="Times New Roman" w:hAnsi="Times New Roman" w:cs="Times New Roman"/>
                <w:sz w:val="24"/>
                <w:szCs w:val="24"/>
              </w:rPr>
              <w:t>2</w:t>
            </w:r>
            <w:r w:rsidR="0045697B">
              <w:rPr>
                <w:rFonts w:ascii="Times New Roman" w:hAnsi="Times New Roman" w:cs="Times New Roman"/>
                <w:sz w:val="24"/>
                <w:szCs w:val="24"/>
              </w:rPr>
              <w:t>1</w:t>
            </w:r>
            <w:r w:rsidRPr="00586013">
              <w:rPr>
                <w:rFonts w:ascii="Times New Roman" w:hAnsi="Times New Roman" w:cs="Times New Roman"/>
                <w:sz w:val="24"/>
                <w:szCs w:val="24"/>
              </w:rPr>
              <w:t xml:space="preserve"> року</w:t>
            </w:r>
          </w:p>
        </w:tc>
        <w:tc>
          <w:tcPr>
            <w:tcW w:w="1939" w:type="dxa"/>
          </w:tcPr>
          <w:p w14:paraId="26CC6FBB" w14:textId="6DFE59E4"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до 20.01.20</w:t>
            </w:r>
            <w:r w:rsidR="006F0D5C">
              <w:rPr>
                <w:rFonts w:ascii="Times New Roman" w:hAnsi="Times New Roman" w:cs="Times New Roman"/>
                <w:sz w:val="24"/>
                <w:szCs w:val="24"/>
              </w:rPr>
              <w:t>2</w:t>
            </w:r>
            <w:r w:rsidR="0045697B">
              <w:rPr>
                <w:rFonts w:ascii="Times New Roman" w:hAnsi="Times New Roman" w:cs="Times New Roman"/>
                <w:sz w:val="24"/>
                <w:szCs w:val="24"/>
              </w:rPr>
              <w:t>1</w:t>
            </w:r>
          </w:p>
        </w:tc>
        <w:tc>
          <w:tcPr>
            <w:tcW w:w="1924" w:type="dxa"/>
          </w:tcPr>
          <w:p w14:paraId="0BE7134E"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3ADC5DEB"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1B4868" w:rsidRPr="00586013" w14:paraId="427BBF91" w14:textId="77777777" w:rsidTr="00CF7D0B">
        <w:tc>
          <w:tcPr>
            <w:tcW w:w="561" w:type="dxa"/>
            <w:gridSpan w:val="2"/>
          </w:tcPr>
          <w:p w14:paraId="2B55EEAE" w14:textId="26DCC5E4" w:rsidR="001B4868" w:rsidRPr="00586013" w:rsidRDefault="000A0EBC" w:rsidP="00586013">
            <w:pPr>
              <w:jc w:val="both"/>
              <w:rPr>
                <w:rFonts w:ascii="Times New Roman" w:hAnsi="Times New Roman" w:cs="Times New Roman"/>
                <w:sz w:val="24"/>
                <w:szCs w:val="24"/>
              </w:rPr>
            </w:pPr>
            <w:r>
              <w:rPr>
                <w:rFonts w:ascii="Times New Roman" w:hAnsi="Times New Roman" w:cs="Times New Roman"/>
                <w:sz w:val="24"/>
                <w:szCs w:val="24"/>
              </w:rPr>
              <w:t>4.</w:t>
            </w:r>
          </w:p>
        </w:tc>
        <w:tc>
          <w:tcPr>
            <w:tcW w:w="3280" w:type="dxa"/>
          </w:tcPr>
          <w:p w14:paraId="1AB24D2C" w14:textId="07569554" w:rsidR="001B4868" w:rsidRPr="001B4868" w:rsidRDefault="001B4868" w:rsidP="00586013">
            <w:pPr>
              <w:jc w:val="both"/>
              <w:rPr>
                <w:rFonts w:ascii="Times New Roman" w:hAnsi="Times New Roman" w:cs="Times New Roman"/>
                <w:sz w:val="24"/>
                <w:szCs w:val="24"/>
              </w:rPr>
            </w:pPr>
            <w:r w:rsidRPr="001B4868">
              <w:rPr>
                <w:rFonts w:ascii="Times New Roman" w:hAnsi="Times New Roman" w:cs="Times New Roman"/>
                <w:sz w:val="24"/>
                <w:szCs w:val="24"/>
              </w:rPr>
              <w:t>Підготувати зведений статистичний звіт за формою 85-К.</w:t>
            </w:r>
          </w:p>
        </w:tc>
        <w:tc>
          <w:tcPr>
            <w:tcW w:w="1939" w:type="dxa"/>
          </w:tcPr>
          <w:p w14:paraId="45476128" w14:textId="1FAB7316" w:rsidR="001B4868" w:rsidRPr="001B4868" w:rsidRDefault="001B4868" w:rsidP="00586013">
            <w:pPr>
              <w:jc w:val="both"/>
              <w:rPr>
                <w:rFonts w:ascii="Times New Roman" w:hAnsi="Times New Roman" w:cs="Times New Roman"/>
                <w:sz w:val="24"/>
                <w:szCs w:val="24"/>
              </w:rPr>
            </w:pPr>
            <w:r w:rsidRPr="001B4868">
              <w:rPr>
                <w:rFonts w:ascii="Times New Roman" w:hAnsi="Times New Roman" w:cs="Times New Roman"/>
                <w:sz w:val="24"/>
                <w:szCs w:val="24"/>
              </w:rPr>
              <w:t>до 30.01.2021</w:t>
            </w:r>
          </w:p>
        </w:tc>
        <w:tc>
          <w:tcPr>
            <w:tcW w:w="1924" w:type="dxa"/>
          </w:tcPr>
          <w:p w14:paraId="5E672301" w14:textId="0F6AD5FB" w:rsidR="001B4868" w:rsidRPr="001B4868" w:rsidRDefault="001B4868" w:rsidP="00586013">
            <w:pPr>
              <w:jc w:val="both"/>
              <w:rPr>
                <w:rFonts w:ascii="Times New Roman" w:hAnsi="Times New Roman" w:cs="Times New Roman"/>
                <w:sz w:val="24"/>
                <w:szCs w:val="24"/>
              </w:rPr>
            </w:pPr>
            <w:r w:rsidRPr="001B4868">
              <w:rPr>
                <w:rFonts w:ascii="Times New Roman" w:hAnsi="Times New Roman" w:cs="Times New Roman"/>
                <w:sz w:val="24"/>
                <w:szCs w:val="24"/>
              </w:rPr>
              <w:t>Грицюк С.О.</w:t>
            </w:r>
          </w:p>
        </w:tc>
        <w:tc>
          <w:tcPr>
            <w:tcW w:w="1923" w:type="dxa"/>
          </w:tcPr>
          <w:p w14:paraId="35B6D7A6" w14:textId="109FC080" w:rsidR="001B4868" w:rsidRPr="001B4868" w:rsidRDefault="001B4868" w:rsidP="00586013">
            <w:pPr>
              <w:jc w:val="both"/>
              <w:rPr>
                <w:rFonts w:ascii="Times New Roman" w:hAnsi="Times New Roman" w:cs="Times New Roman"/>
                <w:sz w:val="24"/>
                <w:szCs w:val="24"/>
              </w:rPr>
            </w:pPr>
            <w:r w:rsidRPr="001B4868">
              <w:rPr>
                <w:rFonts w:ascii="Times New Roman" w:hAnsi="Times New Roman" w:cs="Times New Roman"/>
                <w:sz w:val="24"/>
                <w:szCs w:val="24"/>
              </w:rPr>
              <w:t>Звіт</w:t>
            </w:r>
          </w:p>
        </w:tc>
      </w:tr>
      <w:tr w:rsidR="00586013" w:rsidRPr="00586013" w14:paraId="25B5BFDD" w14:textId="77777777" w:rsidTr="00CF7D0B">
        <w:tc>
          <w:tcPr>
            <w:tcW w:w="561" w:type="dxa"/>
            <w:gridSpan w:val="2"/>
          </w:tcPr>
          <w:p w14:paraId="695A544E" w14:textId="6E2DDA3C" w:rsidR="00586013" w:rsidRPr="00586013" w:rsidRDefault="000A0EBC" w:rsidP="00586013">
            <w:pPr>
              <w:jc w:val="both"/>
              <w:rPr>
                <w:rFonts w:ascii="Times New Roman" w:hAnsi="Times New Roman" w:cs="Times New Roman"/>
                <w:sz w:val="24"/>
                <w:szCs w:val="24"/>
              </w:rPr>
            </w:pPr>
            <w:r>
              <w:rPr>
                <w:rFonts w:ascii="Times New Roman" w:hAnsi="Times New Roman" w:cs="Times New Roman"/>
                <w:sz w:val="24"/>
                <w:szCs w:val="24"/>
              </w:rPr>
              <w:t>5</w:t>
            </w:r>
            <w:r w:rsidR="00586013" w:rsidRPr="00586013">
              <w:rPr>
                <w:rFonts w:ascii="Times New Roman" w:hAnsi="Times New Roman" w:cs="Times New Roman"/>
                <w:sz w:val="24"/>
                <w:szCs w:val="24"/>
              </w:rPr>
              <w:t>.</w:t>
            </w:r>
          </w:p>
        </w:tc>
        <w:tc>
          <w:tcPr>
            <w:tcW w:w="3280" w:type="dxa"/>
          </w:tcPr>
          <w:p w14:paraId="4961155E"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Підготувати інформацію про зайнятість і працевлаштування громадян, що мають додаткові гарантії у сприянні працевлаштуванню</w:t>
            </w:r>
          </w:p>
        </w:tc>
        <w:tc>
          <w:tcPr>
            <w:tcW w:w="1939" w:type="dxa"/>
          </w:tcPr>
          <w:p w14:paraId="2C7D999B" w14:textId="065D6BB2"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до 31.01.20</w:t>
            </w:r>
            <w:r w:rsidR="006F0D5C">
              <w:rPr>
                <w:rFonts w:ascii="Times New Roman" w:hAnsi="Times New Roman" w:cs="Times New Roman"/>
                <w:sz w:val="24"/>
                <w:szCs w:val="24"/>
              </w:rPr>
              <w:t>2</w:t>
            </w:r>
            <w:r w:rsidR="0045697B">
              <w:rPr>
                <w:rFonts w:ascii="Times New Roman" w:hAnsi="Times New Roman" w:cs="Times New Roman"/>
                <w:sz w:val="24"/>
                <w:szCs w:val="24"/>
              </w:rPr>
              <w:t>1</w:t>
            </w:r>
          </w:p>
        </w:tc>
        <w:tc>
          <w:tcPr>
            <w:tcW w:w="1924" w:type="dxa"/>
          </w:tcPr>
          <w:p w14:paraId="697A9CB5"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 xml:space="preserve">Тарасенко Н.Г. </w:t>
            </w:r>
          </w:p>
        </w:tc>
        <w:tc>
          <w:tcPr>
            <w:tcW w:w="1923" w:type="dxa"/>
          </w:tcPr>
          <w:p w14:paraId="1FDABDF2"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586013" w:rsidRPr="00586013" w14:paraId="5EE03308" w14:textId="77777777" w:rsidTr="00CF7D0B">
        <w:tc>
          <w:tcPr>
            <w:tcW w:w="561" w:type="dxa"/>
            <w:gridSpan w:val="2"/>
          </w:tcPr>
          <w:p w14:paraId="488E37AF" w14:textId="3646120B" w:rsidR="00586013" w:rsidRPr="00586013" w:rsidRDefault="000A0EBC" w:rsidP="00586013">
            <w:pPr>
              <w:jc w:val="both"/>
              <w:rPr>
                <w:rFonts w:ascii="Times New Roman" w:hAnsi="Times New Roman" w:cs="Times New Roman"/>
                <w:sz w:val="24"/>
                <w:szCs w:val="24"/>
              </w:rPr>
            </w:pPr>
            <w:r>
              <w:rPr>
                <w:rFonts w:ascii="Times New Roman" w:hAnsi="Times New Roman" w:cs="Times New Roman"/>
                <w:sz w:val="24"/>
                <w:szCs w:val="24"/>
              </w:rPr>
              <w:t>6</w:t>
            </w:r>
            <w:r w:rsidR="00586013" w:rsidRPr="00586013">
              <w:rPr>
                <w:rFonts w:ascii="Times New Roman" w:hAnsi="Times New Roman" w:cs="Times New Roman"/>
                <w:sz w:val="24"/>
                <w:szCs w:val="24"/>
              </w:rPr>
              <w:t>.</w:t>
            </w:r>
          </w:p>
        </w:tc>
        <w:tc>
          <w:tcPr>
            <w:tcW w:w="3280" w:type="dxa"/>
          </w:tcPr>
          <w:p w14:paraId="12FB0979"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осіб, відповідальних за формування комплектів реєстраційних документів  осіб, які складатимуть ДПА у формі ЗНО</w:t>
            </w:r>
          </w:p>
        </w:tc>
        <w:tc>
          <w:tcPr>
            <w:tcW w:w="1939" w:type="dxa"/>
          </w:tcPr>
          <w:p w14:paraId="43A712B7" w14:textId="1C5FC09B"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до 31.01.20</w:t>
            </w:r>
            <w:r w:rsidR="006F0D5C">
              <w:rPr>
                <w:rFonts w:ascii="Times New Roman" w:hAnsi="Times New Roman" w:cs="Times New Roman"/>
                <w:sz w:val="24"/>
                <w:szCs w:val="24"/>
              </w:rPr>
              <w:t>2</w:t>
            </w:r>
            <w:r w:rsidR="0045697B">
              <w:rPr>
                <w:rFonts w:ascii="Times New Roman" w:hAnsi="Times New Roman" w:cs="Times New Roman"/>
                <w:sz w:val="24"/>
                <w:szCs w:val="24"/>
              </w:rPr>
              <w:t>1</w:t>
            </w:r>
          </w:p>
        </w:tc>
        <w:tc>
          <w:tcPr>
            <w:tcW w:w="1924" w:type="dxa"/>
          </w:tcPr>
          <w:p w14:paraId="7B85D350"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5808A649"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AA2AE3" w:rsidRPr="00586013" w14:paraId="4AEF7553" w14:textId="77777777" w:rsidTr="00CF7D0B">
        <w:tc>
          <w:tcPr>
            <w:tcW w:w="561" w:type="dxa"/>
            <w:gridSpan w:val="2"/>
          </w:tcPr>
          <w:p w14:paraId="58E51877" w14:textId="392EFE99" w:rsidR="00AA2AE3" w:rsidRDefault="00AA2AE3" w:rsidP="00586013">
            <w:pPr>
              <w:jc w:val="both"/>
              <w:rPr>
                <w:rFonts w:ascii="Times New Roman" w:hAnsi="Times New Roman" w:cs="Times New Roman"/>
                <w:sz w:val="24"/>
                <w:szCs w:val="24"/>
              </w:rPr>
            </w:pPr>
            <w:r>
              <w:rPr>
                <w:rFonts w:ascii="Times New Roman" w:hAnsi="Times New Roman" w:cs="Times New Roman"/>
                <w:sz w:val="24"/>
                <w:szCs w:val="24"/>
              </w:rPr>
              <w:t>7</w:t>
            </w:r>
            <w:r w:rsidR="000A0EBC">
              <w:rPr>
                <w:rFonts w:ascii="Times New Roman" w:hAnsi="Times New Roman" w:cs="Times New Roman"/>
                <w:sz w:val="24"/>
                <w:szCs w:val="24"/>
              </w:rPr>
              <w:t>.</w:t>
            </w:r>
          </w:p>
        </w:tc>
        <w:tc>
          <w:tcPr>
            <w:tcW w:w="3280" w:type="dxa"/>
          </w:tcPr>
          <w:p w14:paraId="67E864D2" w14:textId="34607EF1" w:rsidR="00AA2AE3" w:rsidRDefault="00BB0CE5" w:rsidP="00586013">
            <w:pPr>
              <w:jc w:val="both"/>
              <w:rPr>
                <w:rFonts w:ascii="Times New Roman" w:hAnsi="Times New Roman" w:cs="Times New Roman"/>
                <w:sz w:val="24"/>
                <w:szCs w:val="24"/>
              </w:rPr>
            </w:pPr>
            <w:r w:rsidRPr="00B56272">
              <w:rPr>
                <w:rFonts w:ascii="Times New Roman" w:hAnsi="Times New Roman" w:cs="Times New Roman"/>
                <w:color w:val="000000" w:themeColor="text1"/>
                <w:sz w:val="24"/>
                <w:szCs w:val="24"/>
              </w:rPr>
              <w:t xml:space="preserve">Провести моніторинг ЗЗСО і ЗДО за підсумками </w:t>
            </w:r>
            <w:r w:rsidR="001A02C5" w:rsidRPr="00B56272">
              <w:rPr>
                <w:rFonts w:ascii="Times New Roman" w:hAnsi="Times New Roman" w:cs="Times New Roman"/>
                <w:color w:val="000000" w:themeColor="text1"/>
                <w:sz w:val="24"/>
                <w:szCs w:val="24"/>
                <w:lang w:val="en-US"/>
              </w:rPr>
              <w:t>I</w:t>
            </w:r>
            <w:r w:rsidR="001A02C5" w:rsidRPr="00B56272">
              <w:rPr>
                <w:rFonts w:ascii="Times New Roman" w:hAnsi="Times New Roman" w:cs="Times New Roman"/>
                <w:color w:val="000000" w:themeColor="text1"/>
                <w:sz w:val="24"/>
                <w:szCs w:val="24"/>
                <w:lang w:val="ru-RU"/>
              </w:rPr>
              <w:t xml:space="preserve"> </w:t>
            </w:r>
            <w:r w:rsidRPr="00B56272">
              <w:rPr>
                <w:rFonts w:ascii="Times New Roman" w:hAnsi="Times New Roman" w:cs="Times New Roman"/>
                <w:color w:val="000000" w:themeColor="text1"/>
                <w:sz w:val="24"/>
                <w:szCs w:val="24"/>
              </w:rPr>
              <w:t>семестру 20</w:t>
            </w:r>
            <w:r w:rsidR="0045697B" w:rsidRPr="00B56272">
              <w:rPr>
                <w:rFonts w:ascii="Times New Roman" w:hAnsi="Times New Roman" w:cs="Times New Roman"/>
                <w:color w:val="000000" w:themeColor="text1"/>
                <w:sz w:val="24"/>
                <w:szCs w:val="24"/>
              </w:rPr>
              <w:t>20</w:t>
            </w:r>
            <w:r w:rsidRPr="00B56272">
              <w:rPr>
                <w:rFonts w:ascii="Times New Roman" w:hAnsi="Times New Roman" w:cs="Times New Roman"/>
                <w:color w:val="000000" w:themeColor="text1"/>
                <w:sz w:val="24"/>
                <w:szCs w:val="24"/>
              </w:rPr>
              <w:t>-202</w:t>
            </w:r>
            <w:r w:rsidR="0045697B" w:rsidRPr="00B56272">
              <w:rPr>
                <w:rFonts w:ascii="Times New Roman" w:hAnsi="Times New Roman" w:cs="Times New Roman"/>
                <w:color w:val="000000" w:themeColor="text1"/>
                <w:sz w:val="24"/>
                <w:szCs w:val="24"/>
              </w:rPr>
              <w:t>1</w:t>
            </w:r>
            <w:r w:rsidRPr="00B56272">
              <w:rPr>
                <w:rFonts w:ascii="Times New Roman" w:hAnsi="Times New Roman" w:cs="Times New Roman"/>
                <w:color w:val="000000" w:themeColor="text1"/>
                <w:sz w:val="24"/>
                <w:szCs w:val="24"/>
              </w:rPr>
              <w:t xml:space="preserve"> н.р.</w:t>
            </w:r>
          </w:p>
        </w:tc>
        <w:tc>
          <w:tcPr>
            <w:tcW w:w="1939" w:type="dxa"/>
          </w:tcPr>
          <w:p w14:paraId="5970B317" w14:textId="0CA28A4F" w:rsidR="00AA2AE3" w:rsidRDefault="00E52613" w:rsidP="00586013">
            <w:pPr>
              <w:jc w:val="both"/>
              <w:rPr>
                <w:rFonts w:ascii="Times New Roman" w:hAnsi="Times New Roman" w:cs="Times New Roman"/>
                <w:sz w:val="24"/>
                <w:szCs w:val="24"/>
              </w:rPr>
            </w:pPr>
            <w:r>
              <w:rPr>
                <w:rFonts w:ascii="Times New Roman" w:hAnsi="Times New Roman" w:cs="Times New Roman"/>
                <w:sz w:val="24"/>
                <w:szCs w:val="24"/>
              </w:rPr>
              <w:t>до 10.01.202</w:t>
            </w:r>
            <w:r w:rsidR="0045697B">
              <w:rPr>
                <w:rFonts w:ascii="Times New Roman" w:hAnsi="Times New Roman" w:cs="Times New Roman"/>
                <w:sz w:val="24"/>
                <w:szCs w:val="24"/>
              </w:rPr>
              <w:t>1</w:t>
            </w:r>
          </w:p>
        </w:tc>
        <w:tc>
          <w:tcPr>
            <w:tcW w:w="1924" w:type="dxa"/>
          </w:tcPr>
          <w:p w14:paraId="200D8EDB" w14:textId="77777777" w:rsidR="00AA2AE3" w:rsidRDefault="00E52613" w:rsidP="00586013">
            <w:pPr>
              <w:jc w:val="both"/>
              <w:rPr>
                <w:rFonts w:ascii="Times New Roman" w:hAnsi="Times New Roman" w:cs="Times New Roman"/>
                <w:sz w:val="24"/>
                <w:szCs w:val="24"/>
              </w:rPr>
            </w:pPr>
            <w:r>
              <w:rPr>
                <w:rFonts w:ascii="Times New Roman" w:hAnsi="Times New Roman" w:cs="Times New Roman"/>
                <w:sz w:val="24"/>
                <w:szCs w:val="24"/>
              </w:rPr>
              <w:t>Ляховська І.М.</w:t>
            </w:r>
          </w:p>
          <w:p w14:paraId="53935B49" w14:textId="1F6E6F2D" w:rsidR="0045697B" w:rsidRDefault="0045697B" w:rsidP="00586013">
            <w:pPr>
              <w:jc w:val="both"/>
              <w:rPr>
                <w:rFonts w:ascii="Times New Roman" w:hAnsi="Times New Roman" w:cs="Times New Roman"/>
                <w:sz w:val="24"/>
                <w:szCs w:val="24"/>
              </w:rPr>
            </w:pPr>
            <w:r>
              <w:rPr>
                <w:rFonts w:ascii="Times New Roman" w:hAnsi="Times New Roman" w:cs="Times New Roman"/>
                <w:sz w:val="24"/>
                <w:szCs w:val="24"/>
              </w:rPr>
              <w:t>Грицюк С.О.</w:t>
            </w:r>
          </w:p>
        </w:tc>
        <w:tc>
          <w:tcPr>
            <w:tcW w:w="1923" w:type="dxa"/>
          </w:tcPr>
          <w:p w14:paraId="5721E8DE" w14:textId="6E3AA1F4" w:rsidR="00AA2AE3" w:rsidRPr="00586013" w:rsidRDefault="00E52613" w:rsidP="00586013">
            <w:pPr>
              <w:jc w:val="both"/>
              <w:rPr>
                <w:rFonts w:ascii="Times New Roman" w:hAnsi="Times New Roman" w:cs="Times New Roman"/>
                <w:sz w:val="24"/>
                <w:szCs w:val="24"/>
              </w:rPr>
            </w:pPr>
            <w:r>
              <w:rPr>
                <w:rFonts w:ascii="Times New Roman" w:hAnsi="Times New Roman" w:cs="Times New Roman"/>
                <w:sz w:val="24"/>
                <w:szCs w:val="24"/>
              </w:rPr>
              <w:t>Довідка</w:t>
            </w:r>
          </w:p>
        </w:tc>
      </w:tr>
      <w:tr w:rsidR="00586013" w:rsidRPr="00586013" w14:paraId="1852DA30" w14:textId="77777777" w:rsidTr="00CF7D0B">
        <w:tc>
          <w:tcPr>
            <w:tcW w:w="9627" w:type="dxa"/>
            <w:gridSpan w:val="6"/>
          </w:tcPr>
          <w:p w14:paraId="5A12A50D" w14:textId="77777777" w:rsidR="00586013" w:rsidRPr="00586013" w:rsidRDefault="00586013" w:rsidP="00586013">
            <w:pPr>
              <w:jc w:val="center"/>
              <w:rPr>
                <w:rFonts w:ascii="Times New Roman" w:hAnsi="Times New Roman" w:cs="Times New Roman"/>
                <w:b/>
                <w:sz w:val="24"/>
                <w:szCs w:val="24"/>
              </w:rPr>
            </w:pPr>
            <w:r w:rsidRPr="00586013">
              <w:rPr>
                <w:rFonts w:ascii="Times New Roman" w:hAnsi="Times New Roman" w:cs="Times New Roman"/>
                <w:b/>
                <w:sz w:val="24"/>
                <w:szCs w:val="24"/>
              </w:rPr>
              <w:t>Лютий</w:t>
            </w:r>
          </w:p>
        </w:tc>
      </w:tr>
      <w:tr w:rsidR="00586013" w:rsidRPr="00586013" w14:paraId="3BB462C2" w14:textId="77777777" w:rsidTr="00CF7D0B">
        <w:trPr>
          <w:trHeight w:val="1425"/>
        </w:trPr>
        <w:tc>
          <w:tcPr>
            <w:tcW w:w="561" w:type="dxa"/>
            <w:gridSpan w:val="2"/>
          </w:tcPr>
          <w:p w14:paraId="3D891D95"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5D731CDE" w14:textId="30A149F0"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пропозиції ЛРЦОЯО щодо пунктів тестування на пробне ЗНО-20</w:t>
            </w:r>
            <w:r w:rsidR="00271443">
              <w:rPr>
                <w:rFonts w:ascii="Times New Roman" w:hAnsi="Times New Roman" w:cs="Times New Roman"/>
                <w:sz w:val="24"/>
                <w:szCs w:val="24"/>
              </w:rPr>
              <w:t>2</w:t>
            </w:r>
            <w:r w:rsidR="00A66C95">
              <w:rPr>
                <w:rFonts w:ascii="Times New Roman" w:hAnsi="Times New Roman" w:cs="Times New Roman"/>
                <w:sz w:val="24"/>
                <w:szCs w:val="24"/>
              </w:rPr>
              <w:t>1</w:t>
            </w:r>
            <w:r w:rsidRPr="00586013">
              <w:rPr>
                <w:rFonts w:ascii="Times New Roman" w:hAnsi="Times New Roman" w:cs="Times New Roman"/>
                <w:sz w:val="24"/>
                <w:szCs w:val="24"/>
              </w:rPr>
              <w:t xml:space="preserve"> та базу персоналу залучених працівників</w:t>
            </w:r>
          </w:p>
        </w:tc>
        <w:tc>
          <w:tcPr>
            <w:tcW w:w="1939" w:type="dxa"/>
          </w:tcPr>
          <w:p w14:paraId="24276038" w14:textId="1749B6BD"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до 10.02.20</w:t>
            </w:r>
            <w:r w:rsidR="00D91692">
              <w:rPr>
                <w:rFonts w:ascii="Times New Roman" w:hAnsi="Times New Roman" w:cs="Times New Roman"/>
                <w:sz w:val="24"/>
                <w:szCs w:val="24"/>
              </w:rPr>
              <w:t>2</w:t>
            </w:r>
            <w:r w:rsidR="00A66C95">
              <w:rPr>
                <w:rFonts w:ascii="Times New Roman" w:hAnsi="Times New Roman" w:cs="Times New Roman"/>
                <w:sz w:val="24"/>
                <w:szCs w:val="24"/>
              </w:rPr>
              <w:t>1</w:t>
            </w:r>
          </w:p>
        </w:tc>
        <w:tc>
          <w:tcPr>
            <w:tcW w:w="1924" w:type="dxa"/>
          </w:tcPr>
          <w:p w14:paraId="15A30995"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2AB34650"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3A9D32D8"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 xml:space="preserve">Списки </w:t>
            </w:r>
          </w:p>
        </w:tc>
      </w:tr>
      <w:tr w:rsidR="00586013" w:rsidRPr="00586013" w14:paraId="7AF0AC6C" w14:textId="77777777" w:rsidTr="00CF7D0B">
        <w:trPr>
          <w:trHeight w:val="780"/>
        </w:trPr>
        <w:tc>
          <w:tcPr>
            <w:tcW w:w="561" w:type="dxa"/>
            <w:gridSpan w:val="2"/>
          </w:tcPr>
          <w:p w14:paraId="123D8199" w14:textId="6DB7273F"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lastRenderedPageBreak/>
              <w:t>2</w:t>
            </w:r>
            <w:r w:rsidR="007D6FB5">
              <w:rPr>
                <w:rFonts w:ascii="Times New Roman" w:hAnsi="Times New Roman" w:cs="Times New Roman"/>
                <w:sz w:val="24"/>
                <w:szCs w:val="24"/>
              </w:rPr>
              <w:t>.</w:t>
            </w:r>
          </w:p>
        </w:tc>
        <w:tc>
          <w:tcPr>
            <w:tcW w:w="3280" w:type="dxa"/>
          </w:tcPr>
          <w:p w14:paraId="5CA18B3E" w14:textId="79273568" w:rsidR="00586013" w:rsidRPr="00586013" w:rsidRDefault="00586013" w:rsidP="00586013">
            <w:pPr>
              <w:jc w:val="both"/>
              <w:rPr>
                <w:rFonts w:ascii="Times New Roman" w:hAnsi="Times New Roman" w:cs="Times New Roman"/>
                <w:sz w:val="24"/>
                <w:szCs w:val="24"/>
              </w:rPr>
            </w:pPr>
            <w:r w:rsidRPr="00B56272">
              <w:rPr>
                <w:rFonts w:ascii="Times New Roman" w:hAnsi="Times New Roman" w:cs="Times New Roman"/>
                <w:color w:val="000000" w:themeColor="text1"/>
                <w:sz w:val="24"/>
                <w:szCs w:val="24"/>
              </w:rPr>
              <w:t xml:space="preserve">Підготувати інформацію про дітей із </w:t>
            </w:r>
            <w:r w:rsidR="00932DC1" w:rsidRPr="00B56272">
              <w:rPr>
                <w:rFonts w:ascii="Times New Roman" w:hAnsi="Times New Roman" w:cs="Times New Roman"/>
                <w:color w:val="000000" w:themeColor="text1"/>
                <w:sz w:val="24"/>
                <w:szCs w:val="24"/>
              </w:rPr>
              <w:t xml:space="preserve">населених пунктів, що не входять до складу </w:t>
            </w:r>
            <w:r w:rsidR="00785523" w:rsidRPr="00B56272">
              <w:rPr>
                <w:rFonts w:ascii="Times New Roman" w:hAnsi="Times New Roman" w:cs="Times New Roman"/>
                <w:color w:val="000000" w:themeColor="text1"/>
                <w:sz w:val="24"/>
                <w:szCs w:val="24"/>
              </w:rPr>
              <w:t>територіальної громади</w:t>
            </w:r>
            <w:r w:rsidRPr="00B56272">
              <w:rPr>
                <w:rFonts w:ascii="Times New Roman" w:hAnsi="Times New Roman" w:cs="Times New Roman"/>
                <w:color w:val="000000" w:themeColor="text1"/>
                <w:sz w:val="24"/>
                <w:szCs w:val="24"/>
              </w:rPr>
              <w:t xml:space="preserve">, </w:t>
            </w:r>
            <w:r w:rsidR="007006E3" w:rsidRPr="00B56272">
              <w:rPr>
                <w:rFonts w:ascii="Times New Roman" w:hAnsi="Times New Roman" w:cs="Times New Roman"/>
                <w:color w:val="000000" w:themeColor="text1"/>
                <w:sz w:val="24"/>
                <w:szCs w:val="24"/>
              </w:rPr>
              <w:t xml:space="preserve">і </w:t>
            </w:r>
            <w:r w:rsidRPr="00B56272">
              <w:rPr>
                <w:rFonts w:ascii="Times New Roman" w:hAnsi="Times New Roman" w:cs="Times New Roman"/>
                <w:color w:val="000000" w:themeColor="text1"/>
                <w:sz w:val="24"/>
                <w:szCs w:val="24"/>
              </w:rPr>
              <w:t>відвідують заклади</w:t>
            </w:r>
            <w:r w:rsidR="007006E3" w:rsidRPr="00B56272">
              <w:rPr>
                <w:rFonts w:ascii="Times New Roman" w:hAnsi="Times New Roman" w:cs="Times New Roman"/>
                <w:color w:val="000000" w:themeColor="text1"/>
                <w:sz w:val="24"/>
                <w:szCs w:val="24"/>
              </w:rPr>
              <w:t xml:space="preserve"> </w:t>
            </w:r>
            <w:r w:rsidRPr="00B56272">
              <w:rPr>
                <w:rFonts w:ascii="Times New Roman" w:hAnsi="Times New Roman" w:cs="Times New Roman"/>
                <w:color w:val="000000" w:themeColor="text1"/>
                <w:sz w:val="24"/>
                <w:szCs w:val="24"/>
              </w:rPr>
              <w:t>дошкільної освіти</w:t>
            </w:r>
            <w:r w:rsidR="002370D3" w:rsidRPr="00B56272">
              <w:rPr>
                <w:rFonts w:ascii="Times New Roman" w:hAnsi="Times New Roman" w:cs="Times New Roman"/>
                <w:color w:val="000000" w:themeColor="text1"/>
                <w:sz w:val="24"/>
                <w:szCs w:val="24"/>
              </w:rPr>
              <w:t>, ЗЗСО</w:t>
            </w:r>
          </w:p>
        </w:tc>
        <w:tc>
          <w:tcPr>
            <w:tcW w:w="1939" w:type="dxa"/>
          </w:tcPr>
          <w:p w14:paraId="3C67C05C" w14:textId="16AC9F58"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до 28.02.20</w:t>
            </w:r>
            <w:r w:rsidR="002370D3">
              <w:rPr>
                <w:rFonts w:ascii="Times New Roman" w:hAnsi="Times New Roman" w:cs="Times New Roman"/>
                <w:sz w:val="24"/>
                <w:szCs w:val="24"/>
              </w:rPr>
              <w:t>2</w:t>
            </w:r>
            <w:r w:rsidR="00A66C95">
              <w:rPr>
                <w:rFonts w:ascii="Times New Roman" w:hAnsi="Times New Roman" w:cs="Times New Roman"/>
                <w:sz w:val="24"/>
                <w:szCs w:val="24"/>
              </w:rPr>
              <w:t>1</w:t>
            </w:r>
          </w:p>
        </w:tc>
        <w:tc>
          <w:tcPr>
            <w:tcW w:w="1924" w:type="dxa"/>
          </w:tcPr>
          <w:p w14:paraId="1D00AC49" w14:textId="77777777" w:rsid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14:paraId="734B6668" w14:textId="611BDD92" w:rsidR="002370D3" w:rsidRPr="00586013" w:rsidRDefault="002370D3" w:rsidP="00586013">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2EA48D95"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79D852E2"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586013" w:rsidRPr="00586013" w14:paraId="5262C7EB" w14:textId="77777777" w:rsidTr="00CF7D0B">
        <w:tc>
          <w:tcPr>
            <w:tcW w:w="9627" w:type="dxa"/>
            <w:gridSpan w:val="6"/>
          </w:tcPr>
          <w:p w14:paraId="7E13A30B" w14:textId="77777777" w:rsidR="00586013" w:rsidRPr="00586013" w:rsidRDefault="00586013" w:rsidP="00586013">
            <w:pPr>
              <w:jc w:val="center"/>
              <w:rPr>
                <w:rFonts w:ascii="Times New Roman" w:hAnsi="Times New Roman" w:cs="Times New Roman"/>
                <w:b/>
                <w:sz w:val="24"/>
                <w:szCs w:val="24"/>
              </w:rPr>
            </w:pPr>
            <w:r w:rsidRPr="00586013">
              <w:rPr>
                <w:rFonts w:ascii="Times New Roman" w:hAnsi="Times New Roman" w:cs="Times New Roman"/>
                <w:b/>
                <w:sz w:val="24"/>
                <w:szCs w:val="24"/>
              </w:rPr>
              <w:t>Березень</w:t>
            </w:r>
          </w:p>
        </w:tc>
      </w:tr>
      <w:tr w:rsidR="00586013" w:rsidRPr="00586013" w14:paraId="187FF996" w14:textId="77777777" w:rsidTr="00CF7D0B">
        <w:tc>
          <w:tcPr>
            <w:tcW w:w="561" w:type="dxa"/>
            <w:gridSpan w:val="2"/>
          </w:tcPr>
          <w:p w14:paraId="329C6401"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34B547D7" w14:textId="4D7A376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Організувати роботу пунктів тестування пробного ЗНО-20</w:t>
            </w:r>
            <w:r w:rsidR="00804F38">
              <w:rPr>
                <w:rFonts w:ascii="Times New Roman" w:hAnsi="Times New Roman" w:cs="Times New Roman"/>
                <w:sz w:val="24"/>
                <w:szCs w:val="24"/>
              </w:rPr>
              <w:t>2</w:t>
            </w:r>
            <w:r w:rsidR="007006E3">
              <w:rPr>
                <w:rFonts w:ascii="Times New Roman" w:hAnsi="Times New Roman" w:cs="Times New Roman"/>
                <w:sz w:val="24"/>
                <w:szCs w:val="24"/>
              </w:rPr>
              <w:t>1</w:t>
            </w:r>
          </w:p>
        </w:tc>
        <w:tc>
          <w:tcPr>
            <w:tcW w:w="1939" w:type="dxa"/>
          </w:tcPr>
          <w:p w14:paraId="2991D5E7" w14:textId="42F3C4EC" w:rsidR="00586013" w:rsidRPr="00586013" w:rsidRDefault="00804A48" w:rsidP="00586013">
            <w:pPr>
              <w:jc w:val="both"/>
              <w:rPr>
                <w:rFonts w:ascii="Times New Roman" w:hAnsi="Times New Roman" w:cs="Times New Roman"/>
                <w:sz w:val="24"/>
                <w:szCs w:val="24"/>
              </w:rPr>
            </w:pPr>
            <w:r>
              <w:rPr>
                <w:rFonts w:ascii="Times New Roman" w:hAnsi="Times New Roman" w:cs="Times New Roman"/>
                <w:sz w:val="24"/>
                <w:szCs w:val="24"/>
              </w:rPr>
              <w:t>21</w:t>
            </w:r>
            <w:r w:rsidR="00586013" w:rsidRPr="00586013">
              <w:rPr>
                <w:rFonts w:ascii="Times New Roman" w:hAnsi="Times New Roman" w:cs="Times New Roman"/>
                <w:sz w:val="24"/>
                <w:szCs w:val="24"/>
              </w:rPr>
              <w:t>.03.20</w:t>
            </w:r>
            <w:r>
              <w:rPr>
                <w:rFonts w:ascii="Times New Roman" w:hAnsi="Times New Roman" w:cs="Times New Roman"/>
                <w:sz w:val="24"/>
                <w:szCs w:val="24"/>
              </w:rPr>
              <w:t>2</w:t>
            </w:r>
            <w:r w:rsidR="007006E3">
              <w:rPr>
                <w:rFonts w:ascii="Times New Roman" w:hAnsi="Times New Roman" w:cs="Times New Roman"/>
                <w:sz w:val="24"/>
                <w:szCs w:val="24"/>
              </w:rPr>
              <w:t>1</w:t>
            </w:r>
          </w:p>
          <w:p w14:paraId="5AC7CDBE" w14:textId="65ED1A79"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2</w:t>
            </w:r>
            <w:r w:rsidR="00804F38">
              <w:rPr>
                <w:rFonts w:ascii="Times New Roman" w:hAnsi="Times New Roman" w:cs="Times New Roman"/>
                <w:sz w:val="24"/>
                <w:szCs w:val="24"/>
              </w:rPr>
              <w:t>8</w:t>
            </w:r>
            <w:r w:rsidRPr="00586013">
              <w:rPr>
                <w:rFonts w:ascii="Times New Roman" w:hAnsi="Times New Roman" w:cs="Times New Roman"/>
                <w:sz w:val="24"/>
                <w:szCs w:val="24"/>
              </w:rPr>
              <w:t>.03.20</w:t>
            </w:r>
            <w:r w:rsidR="00804F38">
              <w:rPr>
                <w:rFonts w:ascii="Times New Roman" w:hAnsi="Times New Roman" w:cs="Times New Roman"/>
                <w:sz w:val="24"/>
                <w:szCs w:val="24"/>
              </w:rPr>
              <w:t>2</w:t>
            </w:r>
            <w:r w:rsidR="007006E3">
              <w:rPr>
                <w:rFonts w:ascii="Times New Roman" w:hAnsi="Times New Roman" w:cs="Times New Roman"/>
                <w:sz w:val="24"/>
                <w:szCs w:val="24"/>
              </w:rPr>
              <w:t>1</w:t>
            </w:r>
          </w:p>
        </w:tc>
        <w:tc>
          <w:tcPr>
            <w:tcW w:w="1924" w:type="dxa"/>
          </w:tcPr>
          <w:p w14:paraId="3E2CCF29"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58142944"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Інструктивні матеріали</w:t>
            </w:r>
          </w:p>
        </w:tc>
      </w:tr>
      <w:tr w:rsidR="00586013" w:rsidRPr="00586013" w14:paraId="3CCBB4BE" w14:textId="77777777" w:rsidTr="00CF7D0B">
        <w:trPr>
          <w:trHeight w:val="930"/>
        </w:trPr>
        <w:tc>
          <w:tcPr>
            <w:tcW w:w="561" w:type="dxa"/>
            <w:gridSpan w:val="2"/>
          </w:tcPr>
          <w:p w14:paraId="0096A7D8"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2.</w:t>
            </w:r>
          </w:p>
        </w:tc>
        <w:tc>
          <w:tcPr>
            <w:tcW w:w="3280" w:type="dxa"/>
          </w:tcPr>
          <w:p w14:paraId="2EB1AD5C"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Взяти участь у засіданнях атестаційних комісій закладів освіти</w:t>
            </w:r>
          </w:p>
        </w:tc>
        <w:tc>
          <w:tcPr>
            <w:tcW w:w="1939" w:type="dxa"/>
          </w:tcPr>
          <w:p w14:paraId="71547C7C" w14:textId="3D85FAFB"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до 31.03.20</w:t>
            </w:r>
            <w:r w:rsidR="007006E3">
              <w:rPr>
                <w:rFonts w:ascii="Times New Roman" w:hAnsi="Times New Roman" w:cs="Times New Roman"/>
                <w:sz w:val="24"/>
                <w:szCs w:val="24"/>
              </w:rPr>
              <w:t>21</w:t>
            </w:r>
          </w:p>
        </w:tc>
        <w:tc>
          <w:tcPr>
            <w:tcW w:w="1924" w:type="dxa"/>
          </w:tcPr>
          <w:p w14:paraId="51389320"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Лакиш О.О.</w:t>
            </w:r>
          </w:p>
          <w:p w14:paraId="02710E6B"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p w14:paraId="4642BF8A" w14:textId="53703DE7" w:rsid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14:paraId="1403B464" w14:textId="2B32161A" w:rsidR="00804F38" w:rsidRPr="00586013" w:rsidRDefault="00804F38" w:rsidP="00586013">
            <w:pPr>
              <w:jc w:val="both"/>
              <w:rPr>
                <w:rFonts w:ascii="Times New Roman" w:hAnsi="Times New Roman" w:cs="Times New Roman"/>
                <w:sz w:val="24"/>
                <w:szCs w:val="24"/>
              </w:rPr>
            </w:pPr>
            <w:r>
              <w:rPr>
                <w:rFonts w:ascii="Times New Roman" w:hAnsi="Times New Roman" w:cs="Times New Roman"/>
                <w:sz w:val="24"/>
                <w:szCs w:val="24"/>
              </w:rPr>
              <w:t>Ляховська І.М.</w:t>
            </w:r>
          </w:p>
          <w:p w14:paraId="09BAF278" w14:textId="77777777" w:rsidR="00586013" w:rsidRPr="00586013" w:rsidRDefault="00586013" w:rsidP="00586013">
            <w:pPr>
              <w:jc w:val="both"/>
              <w:rPr>
                <w:rFonts w:ascii="Times New Roman" w:hAnsi="Times New Roman" w:cs="Times New Roman"/>
                <w:sz w:val="24"/>
                <w:szCs w:val="24"/>
              </w:rPr>
            </w:pPr>
          </w:p>
        </w:tc>
        <w:tc>
          <w:tcPr>
            <w:tcW w:w="1923" w:type="dxa"/>
          </w:tcPr>
          <w:p w14:paraId="63F4AE33"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Положення</w:t>
            </w:r>
          </w:p>
        </w:tc>
      </w:tr>
      <w:tr w:rsidR="00586013" w:rsidRPr="00586013" w14:paraId="74DF0A78" w14:textId="77777777" w:rsidTr="00CF7D0B">
        <w:trPr>
          <w:trHeight w:val="165"/>
        </w:trPr>
        <w:tc>
          <w:tcPr>
            <w:tcW w:w="561" w:type="dxa"/>
            <w:gridSpan w:val="2"/>
          </w:tcPr>
          <w:p w14:paraId="6DE1AB2C" w14:textId="71EB7C3E"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3</w:t>
            </w:r>
            <w:r w:rsidR="00812838">
              <w:rPr>
                <w:rFonts w:ascii="Times New Roman" w:hAnsi="Times New Roman" w:cs="Times New Roman"/>
                <w:sz w:val="24"/>
                <w:szCs w:val="24"/>
              </w:rPr>
              <w:t>.</w:t>
            </w:r>
          </w:p>
        </w:tc>
        <w:tc>
          <w:tcPr>
            <w:tcW w:w="3280" w:type="dxa"/>
          </w:tcPr>
          <w:p w14:paraId="0570A223" w14:textId="72616C7B" w:rsidR="00586013" w:rsidRPr="00586013" w:rsidRDefault="008E2141" w:rsidP="00586013">
            <w:pPr>
              <w:jc w:val="both"/>
              <w:rPr>
                <w:rFonts w:ascii="Times New Roman" w:hAnsi="Times New Roman" w:cs="Times New Roman"/>
                <w:sz w:val="24"/>
                <w:szCs w:val="24"/>
              </w:rPr>
            </w:pPr>
            <w:r>
              <w:rPr>
                <w:rFonts w:ascii="Times New Roman" w:hAnsi="Times New Roman" w:cs="Times New Roman"/>
                <w:sz w:val="24"/>
                <w:szCs w:val="24"/>
              </w:rPr>
              <w:t>Пр</w:t>
            </w:r>
            <w:r w:rsidR="00D66F4F">
              <w:rPr>
                <w:rFonts w:ascii="Times New Roman" w:hAnsi="Times New Roman" w:cs="Times New Roman"/>
                <w:sz w:val="24"/>
                <w:szCs w:val="24"/>
              </w:rPr>
              <w:t>оаналізувати стан забезпечення прозорості та інформаційної відкритості ЗЗСО</w:t>
            </w:r>
          </w:p>
        </w:tc>
        <w:tc>
          <w:tcPr>
            <w:tcW w:w="1939" w:type="dxa"/>
          </w:tcPr>
          <w:p w14:paraId="4D08C299" w14:textId="0051E8E3"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до 31.03.20</w:t>
            </w:r>
            <w:r w:rsidR="00804F38">
              <w:rPr>
                <w:rFonts w:ascii="Times New Roman" w:hAnsi="Times New Roman" w:cs="Times New Roman"/>
                <w:sz w:val="24"/>
                <w:szCs w:val="24"/>
              </w:rPr>
              <w:t>2</w:t>
            </w:r>
            <w:r w:rsidR="00ED050D">
              <w:rPr>
                <w:rFonts w:ascii="Times New Roman" w:hAnsi="Times New Roman" w:cs="Times New Roman"/>
                <w:sz w:val="24"/>
                <w:szCs w:val="24"/>
              </w:rPr>
              <w:t>1</w:t>
            </w:r>
          </w:p>
        </w:tc>
        <w:tc>
          <w:tcPr>
            <w:tcW w:w="1924" w:type="dxa"/>
          </w:tcPr>
          <w:p w14:paraId="5DA6AD8D" w14:textId="77777777" w:rsidR="008E2141" w:rsidRPr="00586013" w:rsidRDefault="008E2141" w:rsidP="008E2141">
            <w:pPr>
              <w:jc w:val="both"/>
              <w:rPr>
                <w:rFonts w:ascii="Times New Roman" w:hAnsi="Times New Roman" w:cs="Times New Roman"/>
                <w:sz w:val="24"/>
                <w:szCs w:val="24"/>
              </w:rPr>
            </w:pPr>
            <w:r>
              <w:rPr>
                <w:rFonts w:ascii="Times New Roman" w:hAnsi="Times New Roman" w:cs="Times New Roman"/>
                <w:sz w:val="24"/>
                <w:szCs w:val="24"/>
              </w:rPr>
              <w:t>Ляховська І.М.</w:t>
            </w:r>
          </w:p>
          <w:p w14:paraId="641E5606" w14:textId="4448E26F" w:rsidR="00586013" w:rsidRPr="00586013" w:rsidRDefault="00586013" w:rsidP="00586013">
            <w:pPr>
              <w:jc w:val="both"/>
              <w:rPr>
                <w:rFonts w:ascii="Times New Roman" w:hAnsi="Times New Roman" w:cs="Times New Roman"/>
                <w:sz w:val="24"/>
                <w:szCs w:val="24"/>
              </w:rPr>
            </w:pPr>
          </w:p>
        </w:tc>
        <w:tc>
          <w:tcPr>
            <w:tcW w:w="1923" w:type="dxa"/>
          </w:tcPr>
          <w:p w14:paraId="7AD71A57" w14:textId="77777777" w:rsidR="00586013" w:rsidRPr="00586013" w:rsidRDefault="00586013" w:rsidP="00586013">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291A669B" w14:textId="77777777" w:rsidR="00586013" w:rsidRPr="00586013" w:rsidRDefault="00586013" w:rsidP="00586013">
            <w:pPr>
              <w:jc w:val="both"/>
              <w:rPr>
                <w:rFonts w:ascii="Times New Roman" w:hAnsi="Times New Roman" w:cs="Times New Roman"/>
                <w:sz w:val="24"/>
                <w:szCs w:val="24"/>
              </w:rPr>
            </w:pPr>
          </w:p>
        </w:tc>
      </w:tr>
      <w:tr w:rsidR="008E2141" w:rsidRPr="00586013" w14:paraId="4C36792A" w14:textId="77777777" w:rsidTr="00CF7D0B">
        <w:trPr>
          <w:trHeight w:val="165"/>
        </w:trPr>
        <w:tc>
          <w:tcPr>
            <w:tcW w:w="561" w:type="dxa"/>
            <w:gridSpan w:val="2"/>
          </w:tcPr>
          <w:p w14:paraId="64CB4A7C" w14:textId="02684676" w:rsidR="008E2141" w:rsidRPr="00586013" w:rsidRDefault="000A0EBC" w:rsidP="00586013">
            <w:pPr>
              <w:jc w:val="both"/>
              <w:rPr>
                <w:rFonts w:ascii="Times New Roman" w:hAnsi="Times New Roman" w:cs="Times New Roman"/>
                <w:sz w:val="24"/>
                <w:szCs w:val="24"/>
              </w:rPr>
            </w:pPr>
            <w:r>
              <w:rPr>
                <w:rFonts w:ascii="Times New Roman" w:hAnsi="Times New Roman" w:cs="Times New Roman"/>
                <w:sz w:val="24"/>
                <w:szCs w:val="24"/>
              </w:rPr>
              <w:t>4.</w:t>
            </w:r>
          </w:p>
        </w:tc>
        <w:tc>
          <w:tcPr>
            <w:tcW w:w="3280" w:type="dxa"/>
          </w:tcPr>
          <w:p w14:paraId="65F56364" w14:textId="084960C8" w:rsidR="008E2141" w:rsidRPr="008E2141" w:rsidRDefault="008E2141" w:rsidP="00586013">
            <w:pPr>
              <w:jc w:val="both"/>
              <w:rPr>
                <w:rFonts w:ascii="Times New Roman" w:hAnsi="Times New Roman" w:cs="Times New Roman"/>
                <w:sz w:val="24"/>
                <w:szCs w:val="24"/>
              </w:rPr>
            </w:pPr>
            <w:r w:rsidRPr="008E2141">
              <w:rPr>
                <w:rFonts w:ascii="Times New Roman" w:hAnsi="Times New Roman" w:cs="Times New Roman"/>
                <w:sz w:val="24"/>
                <w:szCs w:val="24"/>
              </w:rPr>
              <w:t>Проаналізувати створення умов у закладі дошкільної освіти № 8 із забезпечення цілісного підходу до формування мовленнєвої компетенції дітей дошкільного віку.</w:t>
            </w:r>
          </w:p>
        </w:tc>
        <w:tc>
          <w:tcPr>
            <w:tcW w:w="1939" w:type="dxa"/>
          </w:tcPr>
          <w:p w14:paraId="11F2E632" w14:textId="02127FD9" w:rsidR="008E2141" w:rsidRPr="008E2141" w:rsidRDefault="008E2141" w:rsidP="00586013">
            <w:pPr>
              <w:jc w:val="both"/>
              <w:rPr>
                <w:rFonts w:ascii="Times New Roman" w:hAnsi="Times New Roman" w:cs="Times New Roman"/>
                <w:sz w:val="24"/>
                <w:szCs w:val="24"/>
              </w:rPr>
            </w:pPr>
            <w:r w:rsidRPr="008E2141">
              <w:rPr>
                <w:rFonts w:ascii="Times New Roman" w:hAnsi="Times New Roman" w:cs="Times New Roman"/>
                <w:sz w:val="24"/>
                <w:szCs w:val="24"/>
              </w:rPr>
              <w:t>протягом березня</w:t>
            </w:r>
          </w:p>
        </w:tc>
        <w:tc>
          <w:tcPr>
            <w:tcW w:w="1924" w:type="dxa"/>
          </w:tcPr>
          <w:p w14:paraId="2E75D119" w14:textId="1ABF5B3C" w:rsidR="008E2141" w:rsidRPr="008E2141" w:rsidRDefault="008E2141" w:rsidP="00586013">
            <w:pPr>
              <w:jc w:val="both"/>
              <w:rPr>
                <w:rFonts w:ascii="Times New Roman" w:hAnsi="Times New Roman" w:cs="Times New Roman"/>
                <w:sz w:val="24"/>
                <w:szCs w:val="24"/>
              </w:rPr>
            </w:pPr>
            <w:r w:rsidRPr="008E2141">
              <w:rPr>
                <w:rFonts w:ascii="Times New Roman" w:hAnsi="Times New Roman" w:cs="Times New Roman"/>
                <w:sz w:val="24"/>
                <w:szCs w:val="24"/>
              </w:rPr>
              <w:t>Грицюк С.О.</w:t>
            </w:r>
          </w:p>
        </w:tc>
        <w:tc>
          <w:tcPr>
            <w:tcW w:w="1923" w:type="dxa"/>
          </w:tcPr>
          <w:p w14:paraId="78E38A1D" w14:textId="3A1BD781" w:rsidR="008E2141" w:rsidRPr="008E2141" w:rsidRDefault="008E2141" w:rsidP="00586013">
            <w:pPr>
              <w:jc w:val="both"/>
              <w:rPr>
                <w:rFonts w:ascii="Times New Roman" w:hAnsi="Times New Roman" w:cs="Times New Roman"/>
                <w:sz w:val="24"/>
                <w:szCs w:val="24"/>
              </w:rPr>
            </w:pPr>
            <w:r w:rsidRPr="008E2141">
              <w:rPr>
                <w:rFonts w:ascii="Times New Roman" w:hAnsi="Times New Roman" w:cs="Times New Roman"/>
                <w:sz w:val="24"/>
                <w:szCs w:val="24"/>
              </w:rPr>
              <w:t>Довідка-записка</w:t>
            </w:r>
          </w:p>
        </w:tc>
      </w:tr>
      <w:tr w:rsidR="00CF7D0B" w:rsidRPr="00586013" w14:paraId="6EABB568" w14:textId="77777777" w:rsidTr="00CF7D0B">
        <w:tc>
          <w:tcPr>
            <w:tcW w:w="9627" w:type="dxa"/>
            <w:gridSpan w:val="6"/>
          </w:tcPr>
          <w:p w14:paraId="2BA18658" w14:textId="77777777" w:rsidR="00CF7D0B" w:rsidRPr="00586013" w:rsidRDefault="00CF7D0B" w:rsidP="00CF7D0B">
            <w:pPr>
              <w:jc w:val="center"/>
              <w:rPr>
                <w:rFonts w:ascii="Times New Roman" w:hAnsi="Times New Roman" w:cs="Times New Roman"/>
                <w:b/>
                <w:sz w:val="24"/>
                <w:szCs w:val="24"/>
              </w:rPr>
            </w:pPr>
            <w:r w:rsidRPr="00586013">
              <w:rPr>
                <w:rFonts w:ascii="Times New Roman" w:hAnsi="Times New Roman" w:cs="Times New Roman"/>
                <w:b/>
                <w:sz w:val="24"/>
                <w:szCs w:val="24"/>
              </w:rPr>
              <w:t>Квітень</w:t>
            </w:r>
          </w:p>
        </w:tc>
      </w:tr>
      <w:tr w:rsidR="00CF7D0B" w:rsidRPr="00586013" w14:paraId="1D27B521" w14:textId="77777777" w:rsidTr="00CF7D0B">
        <w:tc>
          <w:tcPr>
            <w:tcW w:w="561" w:type="dxa"/>
            <w:gridSpan w:val="2"/>
          </w:tcPr>
          <w:p w14:paraId="4C5B5602"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66FF750C" w14:textId="3797B881"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пропозиції щодо пунктів тестування ЗНО-20</w:t>
            </w:r>
            <w:r w:rsidR="00346000">
              <w:rPr>
                <w:rFonts w:ascii="Times New Roman" w:hAnsi="Times New Roman" w:cs="Times New Roman"/>
                <w:sz w:val="24"/>
                <w:szCs w:val="24"/>
              </w:rPr>
              <w:t>2</w:t>
            </w:r>
            <w:r w:rsidR="00ED050D">
              <w:rPr>
                <w:rFonts w:ascii="Times New Roman" w:hAnsi="Times New Roman" w:cs="Times New Roman"/>
                <w:sz w:val="24"/>
                <w:szCs w:val="24"/>
              </w:rPr>
              <w:t>1</w:t>
            </w:r>
          </w:p>
        </w:tc>
        <w:tc>
          <w:tcPr>
            <w:tcW w:w="1939" w:type="dxa"/>
          </w:tcPr>
          <w:p w14:paraId="713A43E5" w14:textId="2E8FAE76"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до 05.04.20</w:t>
            </w:r>
            <w:r w:rsidR="00346000">
              <w:rPr>
                <w:rFonts w:ascii="Times New Roman" w:hAnsi="Times New Roman" w:cs="Times New Roman"/>
                <w:sz w:val="24"/>
                <w:szCs w:val="24"/>
              </w:rPr>
              <w:t>2</w:t>
            </w:r>
            <w:r w:rsidR="00ED050D">
              <w:rPr>
                <w:rFonts w:ascii="Times New Roman" w:hAnsi="Times New Roman" w:cs="Times New Roman"/>
                <w:sz w:val="24"/>
                <w:szCs w:val="24"/>
              </w:rPr>
              <w:t>1</w:t>
            </w:r>
          </w:p>
        </w:tc>
        <w:tc>
          <w:tcPr>
            <w:tcW w:w="1924" w:type="dxa"/>
          </w:tcPr>
          <w:p w14:paraId="634B8FAA"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64D3671D"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CF7D0B" w:rsidRPr="00586013" w14:paraId="7A2CB6D9" w14:textId="77777777" w:rsidTr="00CF7D0B">
        <w:tc>
          <w:tcPr>
            <w:tcW w:w="561" w:type="dxa"/>
            <w:gridSpan w:val="2"/>
          </w:tcPr>
          <w:p w14:paraId="175C748E"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2.</w:t>
            </w:r>
          </w:p>
        </w:tc>
        <w:tc>
          <w:tcPr>
            <w:tcW w:w="3280" w:type="dxa"/>
          </w:tcPr>
          <w:p w14:paraId="50F01C97"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Провести засідання атестаційної комісії управління освіти</w:t>
            </w:r>
          </w:p>
        </w:tc>
        <w:tc>
          <w:tcPr>
            <w:tcW w:w="1939" w:type="dxa"/>
          </w:tcPr>
          <w:p w14:paraId="26859EC1" w14:textId="6CFDADBD"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до 10.04.20</w:t>
            </w:r>
            <w:r w:rsidR="00346000">
              <w:rPr>
                <w:rFonts w:ascii="Times New Roman" w:hAnsi="Times New Roman" w:cs="Times New Roman"/>
                <w:sz w:val="24"/>
                <w:szCs w:val="24"/>
              </w:rPr>
              <w:t>2</w:t>
            </w:r>
            <w:r w:rsidR="00ED050D">
              <w:rPr>
                <w:rFonts w:ascii="Times New Roman" w:hAnsi="Times New Roman" w:cs="Times New Roman"/>
                <w:sz w:val="24"/>
                <w:szCs w:val="24"/>
              </w:rPr>
              <w:t>1</w:t>
            </w:r>
          </w:p>
        </w:tc>
        <w:tc>
          <w:tcPr>
            <w:tcW w:w="1924" w:type="dxa"/>
          </w:tcPr>
          <w:p w14:paraId="6F281A0B"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Лакиш О.О.</w:t>
            </w:r>
          </w:p>
          <w:p w14:paraId="67B71F24" w14:textId="77777777" w:rsidR="00CF7D0B"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r w:rsidRPr="00586013">
              <w:rPr>
                <w:rFonts w:ascii="Times New Roman" w:hAnsi="Times New Roman" w:cs="Times New Roman"/>
                <w:sz w:val="24"/>
                <w:szCs w:val="24"/>
              </w:rPr>
              <w:br/>
              <w:t>Грицюк С.О.</w:t>
            </w:r>
          </w:p>
          <w:p w14:paraId="707C0038" w14:textId="376B3241" w:rsidR="00224A37" w:rsidRPr="00586013" w:rsidRDefault="00224A37" w:rsidP="00CF7D0B">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602157A8"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Протокол</w:t>
            </w:r>
          </w:p>
        </w:tc>
      </w:tr>
      <w:tr w:rsidR="00CF7D0B" w:rsidRPr="00586013" w14:paraId="7C978E62" w14:textId="77777777" w:rsidTr="00CF7D0B">
        <w:tc>
          <w:tcPr>
            <w:tcW w:w="561" w:type="dxa"/>
            <w:gridSpan w:val="2"/>
          </w:tcPr>
          <w:p w14:paraId="206F9579"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3.</w:t>
            </w:r>
          </w:p>
        </w:tc>
        <w:tc>
          <w:tcPr>
            <w:tcW w:w="3280" w:type="dxa"/>
          </w:tcPr>
          <w:p w14:paraId="73C6197F" w14:textId="77777777" w:rsidR="00CF7D0B" w:rsidRPr="00586013" w:rsidRDefault="00CF7D0B" w:rsidP="00CF7D0B">
            <w:pPr>
              <w:jc w:val="both"/>
              <w:rPr>
                <w:rFonts w:ascii="Times New Roman" w:hAnsi="Times New Roman" w:cs="Times New Roman"/>
                <w:sz w:val="24"/>
                <w:szCs w:val="24"/>
              </w:rPr>
            </w:pPr>
            <w:r w:rsidRPr="00B56272">
              <w:rPr>
                <w:rFonts w:ascii="Times New Roman" w:hAnsi="Times New Roman" w:cs="Times New Roman"/>
                <w:color w:val="000000" w:themeColor="text1"/>
                <w:sz w:val="24"/>
                <w:szCs w:val="24"/>
              </w:rPr>
              <w:t>Провести оперативно-консультативну нараду з учителями-логопедами закладів дошкільної освіти з питання комплектації спеціальних груп</w:t>
            </w:r>
          </w:p>
        </w:tc>
        <w:tc>
          <w:tcPr>
            <w:tcW w:w="1939" w:type="dxa"/>
          </w:tcPr>
          <w:p w14:paraId="11CD157A" w14:textId="4993A7DA"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до 30.04.20</w:t>
            </w:r>
            <w:r w:rsidR="008E2141">
              <w:rPr>
                <w:rFonts w:ascii="Times New Roman" w:hAnsi="Times New Roman" w:cs="Times New Roman"/>
                <w:sz w:val="24"/>
                <w:szCs w:val="24"/>
              </w:rPr>
              <w:t>20</w:t>
            </w:r>
          </w:p>
        </w:tc>
        <w:tc>
          <w:tcPr>
            <w:tcW w:w="1924" w:type="dxa"/>
          </w:tcPr>
          <w:p w14:paraId="03BD9203"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14:paraId="1A972268"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Макара О.В.</w:t>
            </w:r>
          </w:p>
        </w:tc>
        <w:tc>
          <w:tcPr>
            <w:tcW w:w="1923" w:type="dxa"/>
          </w:tcPr>
          <w:p w14:paraId="330FB4CB"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Інструктивні матеріали</w:t>
            </w:r>
          </w:p>
        </w:tc>
      </w:tr>
      <w:tr w:rsidR="00CF7D0B" w:rsidRPr="00586013" w14:paraId="338ED732" w14:textId="77777777" w:rsidTr="00CF7D0B">
        <w:trPr>
          <w:trHeight w:val="870"/>
        </w:trPr>
        <w:tc>
          <w:tcPr>
            <w:tcW w:w="561" w:type="dxa"/>
            <w:gridSpan w:val="2"/>
          </w:tcPr>
          <w:p w14:paraId="5D3E401C"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4.</w:t>
            </w:r>
          </w:p>
        </w:tc>
        <w:tc>
          <w:tcPr>
            <w:tcW w:w="3280" w:type="dxa"/>
          </w:tcPr>
          <w:p w14:paraId="382E4B6A"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звіт в управління освіти, науки та молоді ВОДА про підсумки атестації педагогічних  працівників</w:t>
            </w:r>
          </w:p>
        </w:tc>
        <w:tc>
          <w:tcPr>
            <w:tcW w:w="1939" w:type="dxa"/>
          </w:tcPr>
          <w:p w14:paraId="630FE1CB" w14:textId="0ADDC80D"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до 25.04.20</w:t>
            </w:r>
            <w:r w:rsidR="00224A37">
              <w:rPr>
                <w:rFonts w:ascii="Times New Roman" w:hAnsi="Times New Roman" w:cs="Times New Roman"/>
                <w:sz w:val="24"/>
                <w:szCs w:val="24"/>
              </w:rPr>
              <w:t>2</w:t>
            </w:r>
            <w:r w:rsidR="00ED050D">
              <w:rPr>
                <w:rFonts w:ascii="Times New Roman" w:hAnsi="Times New Roman" w:cs="Times New Roman"/>
                <w:sz w:val="24"/>
                <w:szCs w:val="24"/>
              </w:rPr>
              <w:t>1</w:t>
            </w:r>
          </w:p>
        </w:tc>
        <w:tc>
          <w:tcPr>
            <w:tcW w:w="1924" w:type="dxa"/>
          </w:tcPr>
          <w:p w14:paraId="7356231A"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4A8D8E09"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Звіт</w:t>
            </w:r>
          </w:p>
        </w:tc>
      </w:tr>
      <w:tr w:rsidR="00CF7D0B" w:rsidRPr="00586013" w14:paraId="4E394E52" w14:textId="77777777" w:rsidTr="00CF7D0B">
        <w:trPr>
          <w:trHeight w:val="495"/>
        </w:trPr>
        <w:tc>
          <w:tcPr>
            <w:tcW w:w="561" w:type="dxa"/>
            <w:gridSpan w:val="2"/>
          </w:tcPr>
          <w:p w14:paraId="09E27089"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5.</w:t>
            </w:r>
          </w:p>
        </w:tc>
        <w:tc>
          <w:tcPr>
            <w:tcW w:w="3280" w:type="dxa"/>
          </w:tcPr>
          <w:p w14:paraId="4F03E34D" w14:textId="3939B0CA"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Сформувати базу залучених працівників на пунктах тестування ЗНО-20</w:t>
            </w:r>
            <w:r w:rsidR="00224A37">
              <w:rPr>
                <w:rFonts w:ascii="Times New Roman" w:hAnsi="Times New Roman" w:cs="Times New Roman"/>
                <w:sz w:val="24"/>
                <w:szCs w:val="24"/>
              </w:rPr>
              <w:t>2</w:t>
            </w:r>
            <w:r w:rsidR="00ED050D">
              <w:rPr>
                <w:rFonts w:ascii="Times New Roman" w:hAnsi="Times New Roman" w:cs="Times New Roman"/>
                <w:sz w:val="24"/>
                <w:szCs w:val="24"/>
              </w:rPr>
              <w:t>1</w:t>
            </w:r>
          </w:p>
          <w:p w14:paraId="6333EF44" w14:textId="77777777" w:rsidR="00CF7D0B" w:rsidRPr="00586013" w:rsidRDefault="00CF7D0B" w:rsidP="00CF7D0B">
            <w:pPr>
              <w:jc w:val="both"/>
              <w:rPr>
                <w:rFonts w:ascii="Times New Roman" w:hAnsi="Times New Roman" w:cs="Times New Roman"/>
                <w:sz w:val="24"/>
                <w:szCs w:val="24"/>
              </w:rPr>
            </w:pPr>
          </w:p>
        </w:tc>
        <w:tc>
          <w:tcPr>
            <w:tcW w:w="1939" w:type="dxa"/>
          </w:tcPr>
          <w:p w14:paraId="5A6EEBED" w14:textId="1AF413C2"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до 20.04.20</w:t>
            </w:r>
            <w:r w:rsidR="00224A37">
              <w:rPr>
                <w:rFonts w:ascii="Times New Roman" w:hAnsi="Times New Roman" w:cs="Times New Roman"/>
                <w:sz w:val="24"/>
                <w:szCs w:val="24"/>
              </w:rPr>
              <w:t>2</w:t>
            </w:r>
            <w:r w:rsidR="00ED050D">
              <w:rPr>
                <w:rFonts w:ascii="Times New Roman" w:hAnsi="Times New Roman" w:cs="Times New Roman"/>
                <w:sz w:val="24"/>
                <w:szCs w:val="24"/>
              </w:rPr>
              <w:t>1</w:t>
            </w:r>
          </w:p>
        </w:tc>
        <w:tc>
          <w:tcPr>
            <w:tcW w:w="1924" w:type="dxa"/>
          </w:tcPr>
          <w:p w14:paraId="6C5DD656"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66F48904" w14:textId="77777777" w:rsidR="00CF7D0B" w:rsidRPr="00586013" w:rsidRDefault="00CF7D0B" w:rsidP="00CF7D0B">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224A37" w:rsidRPr="00586013" w14:paraId="2A69DAC2" w14:textId="77777777" w:rsidTr="00CF7D0B">
        <w:trPr>
          <w:trHeight w:val="495"/>
        </w:trPr>
        <w:tc>
          <w:tcPr>
            <w:tcW w:w="561" w:type="dxa"/>
            <w:gridSpan w:val="2"/>
          </w:tcPr>
          <w:p w14:paraId="39840149" w14:textId="3C7861F4" w:rsidR="00224A37" w:rsidRPr="00586013" w:rsidRDefault="008E2141" w:rsidP="00CF7D0B">
            <w:pPr>
              <w:jc w:val="both"/>
              <w:rPr>
                <w:rFonts w:ascii="Times New Roman" w:hAnsi="Times New Roman" w:cs="Times New Roman"/>
                <w:sz w:val="24"/>
                <w:szCs w:val="24"/>
              </w:rPr>
            </w:pPr>
            <w:r>
              <w:rPr>
                <w:rFonts w:ascii="Times New Roman" w:hAnsi="Times New Roman" w:cs="Times New Roman"/>
                <w:sz w:val="24"/>
                <w:szCs w:val="24"/>
              </w:rPr>
              <w:t>6</w:t>
            </w:r>
            <w:r w:rsidR="00C3202D">
              <w:rPr>
                <w:rFonts w:ascii="Times New Roman" w:hAnsi="Times New Roman" w:cs="Times New Roman"/>
                <w:sz w:val="24"/>
                <w:szCs w:val="24"/>
              </w:rPr>
              <w:t>.</w:t>
            </w:r>
          </w:p>
        </w:tc>
        <w:tc>
          <w:tcPr>
            <w:tcW w:w="3280" w:type="dxa"/>
          </w:tcPr>
          <w:p w14:paraId="18322E41" w14:textId="518AEE29" w:rsidR="00224A37" w:rsidRPr="00586013" w:rsidRDefault="00713EDC" w:rsidP="00CF7D0B">
            <w:pPr>
              <w:jc w:val="both"/>
              <w:rPr>
                <w:rFonts w:ascii="Times New Roman" w:hAnsi="Times New Roman" w:cs="Times New Roman"/>
                <w:sz w:val="24"/>
                <w:szCs w:val="24"/>
              </w:rPr>
            </w:pPr>
            <w:r>
              <w:rPr>
                <w:rFonts w:ascii="Times New Roman" w:hAnsi="Times New Roman" w:cs="Times New Roman"/>
                <w:sz w:val="24"/>
                <w:szCs w:val="24"/>
              </w:rPr>
              <w:t>Провести оперативно-консультативну нараду з учителями-логопедами міського</w:t>
            </w:r>
            <w:r w:rsidR="004C10E9">
              <w:rPr>
                <w:rFonts w:ascii="Times New Roman" w:hAnsi="Times New Roman" w:cs="Times New Roman"/>
                <w:sz w:val="24"/>
                <w:szCs w:val="24"/>
              </w:rPr>
              <w:t xml:space="preserve"> </w:t>
            </w:r>
            <w:r>
              <w:rPr>
                <w:rFonts w:ascii="Times New Roman" w:hAnsi="Times New Roman" w:cs="Times New Roman"/>
                <w:sz w:val="24"/>
                <w:szCs w:val="24"/>
              </w:rPr>
              <w:t>логопедичного пункту з питання комплектації груп.</w:t>
            </w:r>
          </w:p>
        </w:tc>
        <w:tc>
          <w:tcPr>
            <w:tcW w:w="1939" w:type="dxa"/>
          </w:tcPr>
          <w:p w14:paraId="58253A32" w14:textId="3DF9466A" w:rsidR="00224A37" w:rsidRPr="00586013" w:rsidRDefault="004C10E9" w:rsidP="00CF7D0B">
            <w:pPr>
              <w:jc w:val="both"/>
              <w:rPr>
                <w:rFonts w:ascii="Times New Roman" w:hAnsi="Times New Roman" w:cs="Times New Roman"/>
                <w:sz w:val="24"/>
                <w:szCs w:val="24"/>
              </w:rPr>
            </w:pPr>
            <w:r>
              <w:rPr>
                <w:rFonts w:ascii="Times New Roman" w:hAnsi="Times New Roman" w:cs="Times New Roman"/>
                <w:sz w:val="24"/>
                <w:szCs w:val="24"/>
              </w:rPr>
              <w:t>до 15.04.202</w:t>
            </w:r>
            <w:r w:rsidR="00892B6D">
              <w:rPr>
                <w:rFonts w:ascii="Times New Roman" w:hAnsi="Times New Roman" w:cs="Times New Roman"/>
                <w:sz w:val="24"/>
                <w:szCs w:val="24"/>
              </w:rPr>
              <w:t>1</w:t>
            </w:r>
          </w:p>
        </w:tc>
        <w:tc>
          <w:tcPr>
            <w:tcW w:w="1924" w:type="dxa"/>
          </w:tcPr>
          <w:p w14:paraId="27366E0D" w14:textId="2AF2EEF8" w:rsidR="00224A37" w:rsidRPr="00586013" w:rsidRDefault="00AB6A76" w:rsidP="00CF7D0B">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6E28B30D" w14:textId="3DE4E62F" w:rsidR="00224A37" w:rsidRPr="00586013" w:rsidRDefault="004C10E9" w:rsidP="00CF7D0B">
            <w:pPr>
              <w:jc w:val="both"/>
              <w:rPr>
                <w:rFonts w:ascii="Times New Roman" w:hAnsi="Times New Roman" w:cs="Times New Roman"/>
                <w:sz w:val="24"/>
                <w:szCs w:val="24"/>
              </w:rPr>
            </w:pPr>
            <w:r w:rsidRPr="00586013">
              <w:rPr>
                <w:rFonts w:ascii="Times New Roman" w:hAnsi="Times New Roman" w:cs="Times New Roman"/>
                <w:sz w:val="24"/>
                <w:szCs w:val="24"/>
              </w:rPr>
              <w:t>Інструктивні матеріали</w:t>
            </w:r>
          </w:p>
        </w:tc>
      </w:tr>
      <w:tr w:rsidR="00AB6A76" w:rsidRPr="00586013" w14:paraId="3E4486F7" w14:textId="77777777" w:rsidTr="00CF7D0B">
        <w:trPr>
          <w:trHeight w:val="495"/>
        </w:trPr>
        <w:tc>
          <w:tcPr>
            <w:tcW w:w="561" w:type="dxa"/>
            <w:gridSpan w:val="2"/>
          </w:tcPr>
          <w:p w14:paraId="3CE67529" w14:textId="06E661E0" w:rsidR="00AB6A76" w:rsidRDefault="008E2141" w:rsidP="00AB6A76">
            <w:pPr>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3280" w:type="dxa"/>
          </w:tcPr>
          <w:p w14:paraId="70297265" w14:textId="3CBA4B75" w:rsidR="00AB6A76" w:rsidRDefault="00AB6A76" w:rsidP="00AB6A76">
            <w:pPr>
              <w:jc w:val="both"/>
              <w:rPr>
                <w:rFonts w:ascii="Times New Roman" w:hAnsi="Times New Roman" w:cs="Times New Roman"/>
                <w:sz w:val="24"/>
                <w:szCs w:val="24"/>
              </w:rPr>
            </w:pPr>
            <w:r>
              <w:rPr>
                <w:rFonts w:ascii="Times New Roman" w:hAnsi="Times New Roman" w:cs="Times New Roman"/>
                <w:sz w:val="24"/>
                <w:szCs w:val="24"/>
              </w:rPr>
              <w:t>Провести нараду директорів ЗЗСО щодо підготовки та проведення ДПА</w:t>
            </w:r>
          </w:p>
        </w:tc>
        <w:tc>
          <w:tcPr>
            <w:tcW w:w="1939" w:type="dxa"/>
          </w:tcPr>
          <w:p w14:paraId="011677FE" w14:textId="71A2F934" w:rsidR="00AB6A76" w:rsidRDefault="00AB6A76" w:rsidP="00AB6A76">
            <w:pPr>
              <w:jc w:val="both"/>
              <w:rPr>
                <w:rFonts w:ascii="Times New Roman" w:hAnsi="Times New Roman" w:cs="Times New Roman"/>
                <w:sz w:val="24"/>
                <w:szCs w:val="24"/>
              </w:rPr>
            </w:pPr>
            <w:r>
              <w:rPr>
                <w:rFonts w:ascii="Times New Roman" w:hAnsi="Times New Roman" w:cs="Times New Roman"/>
                <w:sz w:val="24"/>
                <w:szCs w:val="24"/>
              </w:rPr>
              <w:t>до 17.04.202</w:t>
            </w:r>
            <w:r w:rsidR="002E094A">
              <w:rPr>
                <w:rFonts w:ascii="Times New Roman" w:hAnsi="Times New Roman" w:cs="Times New Roman"/>
                <w:sz w:val="24"/>
                <w:szCs w:val="24"/>
              </w:rPr>
              <w:t>1</w:t>
            </w:r>
          </w:p>
        </w:tc>
        <w:tc>
          <w:tcPr>
            <w:tcW w:w="1924" w:type="dxa"/>
          </w:tcPr>
          <w:p w14:paraId="560602F2" w14:textId="44C67729" w:rsidR="00AB6A76" w:rsidRDefault="00AB6A76" w:rsidP="00AB6A76">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3FABD62E" w14:textId="19DD71EB" w:rsidR="00AB6A76" w:rsidRPr="00586013" w:rsidRDefault="00AB6A76" w:rsidP="00AB6A76">
            <w:pPr>
              <w:jc w:val="both"/>
              <w:rPr>
                <w:rFonts w:ascii="Times New Roman" w:hAnsi="Times New Roman" w:cs="Times New Roman"/>
                <w:sz w:val="24"/>
                <w:szCs w:val="24"/>
              </w:rPr>
            </w:pPr>
            <w:r w:rsidRPr="00586013">
              <w:rPr>
                <w:rFonts w:ascii="Times New Roman" w:hAnsi="Times New Roman" w:cs="Times New Roman"/>
                <w:sz w:val="24"/>
                <w:szCs w:val="24"/>
              </w:rPr>
              <w:t>Інструктивні матеріали</w:t>
            </w:r>
          </w:p>
        </w:tc>
      </w:tr>
      <w:tr w:rsidR="008E2141" w:rsidRPr="00586013" w14:paraId="58595462" w14:textId="77777777" w:rsidTr="00CF7D0B">
        <w:trPr>
          <w:trHeight w:val="495"/>
        </w:trPr>
        <w:tc>
          <w:tcPr>
            <w:tcW w:w="561" w:type="dxa"/>
            <w:gridSpan w:val="2"/>
          </w:tcPr>
          <w:p w14:paraId="371F40FF" w14:textId="4F45788F" w:rsidR="008E2141" w:rsidRDefault="008E2141" w:rsidP="00AB6A76">
            <w:pPr>
              <w:jc w:val="both"/>
              <w:rPr>
                <w:rFonts w:ascii="Times New Roman" w:hAnsi="Times New Roman" w:cs="Times New Roman"/>
                <w:sz w:val="24"/>
                <w:szCs w:val="24"/>
              </w:rPr>
            </w:pPr>
            <w:r>
              <w:rPr>
                <w:rFonts w:ascii="Times New Roman" w:hAnsi="Times New Roman" w:cs="Times New Roman"/>
                <w:sz w:val="24"/>
                <w:szCs w:val="24"/>
              </w:rPr>
              <w:t>8.</w:t>
            </w:r>
          </w:p>
        </w:tc>
        <w:tc>
          <w:tcPr>
            <w:tcW w:w="3280" w:type="dxa"/>
          </w:tcPr>
          <w:p w14:paraId="450D3FD7" w14:textId="6F4DC284" w:rsidR="008E2141" w:rsidRPr="008E2141" w:rsidRDefault="008E2141" w:rsidP="00AB6A76">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Проаналізувати стан корекційно-розвиткової роботи у логопедичних пунктах системи освіти на базі закладів дошкільної освіти № 1, 2, 3, 4, 5, 6, 7, 9.</w:t>
            </w:r>
          </w:p>
        </w:tc>
        <w:tc>
          <w:tcPr>
            <w:tcW w:w="1939" w:type="dxa"/>
          </w:tcPr>
          <w:p w14:paraId="285706B4" w14:textId="152C2B61" w:rsidR="008E2141" w:rsidRPr="008E2141" w:rsidRDefault="008E2141" w:rsidP="00AB6A76">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протягом квітня</w:t>
            </w:r>
          </w:p>
        </w:tc>
        <w:tc>
          <w:tcPr>
            <w:tcW w:w="1924" w:type="dxa"/>
          </w:tcPr>
          <w:p w14:paraId="2DA8FAF0" w14:textId="5A88F197" w:rsidR="008E2141" w:rsidRPr="008E2141" w:rsidRDefault="008E2141" w:rsidP="00AB6A76">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Грицюк С.О.</w:t>
            </w:r>
          </w:p>
        </w:tc>
        <w:tc>
          <w:tcPr>
            <w:tcW w:w="1923" w:type="dxa"/>
          </w:tcPr>
          <w:p w14:paraId="46AF90F8" w14:textId="52A92763" w:rsidR="008E2141" w:rsidRPr="008E2141" w:rsidRDefault="008E2141" w:rsidP="00AB6A76">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Довідка-записка</w:t>
            </w:r>
          </w:p>
        </w:tc>
      </w:tr>
      <w:tr w:rsidR="00AB6A76" w:rsidRPr="00586013" w14:paraId="1B23BA9E" w14:textId="77777777" w:rsidTr="00CF7D0B">
        <w:tc>
          <w:tcPr>
            <w:tcW w:w="9627" w:type="dxa"/>
            <w:gridSpan w:val="6"/>
          </w:tcPr>
          <w:p w14:paraId="077E80E6" w14:textId="77777777" w:rsidR="00AB6A76" w:rsidRPr="00586013" w:rsidRDefault="00AB6A76" w:rsidP="00AB6A76">
            <w:pPr>
              <w:jc w:val="center"/>
              <w:rPr>
                <w:rFonts w:ascii="Times New Roman" w:hAnsi="Times New Roman" w:cs="Times New Roman"/>
                <w:b/>
                <w:sz w:val="24"/>
                <w:szCs w:val="24"/>
              </w:rPr>
            </w:pPr>
            <w:r w:rsidRPr="00586013">
              <w:rPr>
                <w:rFonts w:ascii="Times New Roman" w:hAnsi="Times New Roman" w:cs="Times New Roman"/>
                <w:b/>
                <w:sz w:val="24"/>
                <w:szCs w:val="24"/>
              </w:rPr>
              <w:t>Травень</w:t>
            </w:r>
          </w:p>
        </w:tc>
      </w:tr>
      <w:tr w:rsidR="007A22FB" w:rsidRPr="00586013" w14:paraId="5E612D11" w14:textId="77777777" w:rsidTr="00CF7D0B">
        <w:tc>
          <w:tcPr>
            <w:tcW w:w="561" w:type="dxa"/>
            <w:gridSpan w:val="2"/>
          </w:tcPr>
          <w:p w14:paraId="44BB08AE"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5648C769" w14:textId="46E23A99" w:rsidR="007A22FB" w:rsidRPr="00586013" w:rsidRDefault="008E2141" w:rsidP="007A22FB">
            <w:pPr>
              <w:jc w:val="both"/>
              <w:rPr>
                <w:rFonts w:ascii="Times New Roman" w:hAnsi="Times New Roman" w:cs="Times New Roman"/>
                <w:sz w:val="24"/>
                <w:szCs w:val="24"/>
              </w:rPr>
            </w:pPr>
            <w:r w:rsidRPr="008E2141">
              <w:rPr>
                <w:rFonts w:ascii="Times New Roman" w:hAnsi="Times New Roman" w:cs="Times New Roman"/>
                <w:color w:val="000000" w:themeColor="text1"/>
                <w:sz w:val="24"/>
                <w:szCs w:val="24"/>
              </w:rPr>
              <w:t>Провести інструктино-консультативну нараду з директорами закладів загальної середньої освіти з питань оздоровлення школярів.</w:t>
            </w:r>
          </w:p>
        </w:tc>
        <w:tc>
          <w:tcPr>
            <w:tcW w:w="1939" w:type="dxa"/>
          </w:tcPr>
          <w:p w14:paraId="4116FCEF" w14:textId="3060C7AF"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до 10.05.20</w:t>
            </w:r>
            <w:r w:rsidR="008E2141">
              <w:rPr>
                <w:rFonts w:ascii="Times New Roman" w:hAnsi="Times New Roman" w:cs="Times New Roman"/>
                <w:sz w:val="24"/>
                <w:szCs w:val="24"/>
              </w:rPr>
              <w:t>21</w:t>
            </w:r>
          </w:p>
        </w:tc>
        <w:tc>
          <w:tcPr>
            <w:tcW w:w="1924" w:type="dxa"/>
          </w:tcPr>
          <w:p w14:paraId="7A9ADBFF"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14:paraId="498187F3" w14:textId="21F6C41E"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Вознюк Л.А.</w:t>
            </w:r>
          </w:p>
        </w:tc>
        <w:tc>
          <w:tcPr>
            <w:tcW w:w="1923" w:type="dxa"/>
          </w:tcPr>
          <w:p w14:paraId="09495C28" w14:textId="16BB1A33"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Зразки документації</w:t>
            </w:r>
          </w:p>
        </w:tc>
      </w:tr>
      <w:tr w:rsidR="00AB6A76" w:rsidRPr="00586013" w14:paraId="5279071D" w14:textId="77777777" w:rsidTr="00CF7D0B">
        <w:trPr>
          <w:trHeight w:val="1395"/>
        </w:trPr>
        <w:tc>
          <w:tcPr>
            <w:tcW w:w="561" w:type="dxa"/>
            <w:gridSpan w:val="2"/>
          </w:tcPr>
          <w:p w14:paraId="510ACA67" w14:textId="77777777" w:rsidR="00AB6A76" w:rsidRPr="00586013" w:rsidRDefault="00AB6A76" w:rsidP="00AB6A76">
            <w:pPr>
              <w:jc w:val="both"/>
              <w:rPr>
                <w:rFonts w:ascii="Times New Roman" w:hAnsi="Times New Roman" w:cs="Times New Roman"/>
                <w:sz w:val="24"/>
                <w:szCs w:val="24"/>
              </w:rPr>
            </w:pPr>
            <w:r w:rsidRPr="00586013">
              <w:rPr>
                <w:rFonts w:ascii="Times New Roman" w:hAnsi="Times New Roman" w:cs="Times New Roman"/>
                <w:sz w:val="24"/>
                <w:szCs w:val="24"/>
              </w:rPr>
              <w:t>2.</w:t>
            </w:r>
          </w:p>
        </w:tc>
        <w:tc>
          <w:tcPr>
            <w:tcW w:w="3280" w:type="dxa"/>
          </w:tcPr>
          <w:p w14:paraId="2603BA78" w14:textId="77777777" w:rsidR="00AB6A76" w:rsidRPr="00586013" w:rsidRDefault="00AB6A76" w:rsidP="00AB6A76">
            <w:pPr>
              <w:jc w:val="both"/>
              <w:rPr>
                <w:rFonts w:ascii="Times New Roman" w:hAnsi="Times New Roman" w:cs="Times New Roman"/>
                <w:sz w:val="24"/>
                <w:szCs w:val="24"/>
              </w:rPr>
            </w:pPr>
            <w:r w:rsidRPr="00586013">
              <w:rPr>
                <w:rFonts w:ascii="Times New Roman" w:hAnsi="Times New Roman" w:cs="Times New Roman"/>
                <w:sz w:val="24"/>
                <w:szCs w:val="24"/>
              </w:rPr>
              <w:t>Організувати підвезення учнів 11-х класів закладів загальної середньої освіти до пунктів тестування м. Луцька</w:t>
            </w:r>
          </w:p>
        </w:tc>
        <w:tc>
          <w:tcPr>
            <w:tcW w:w="1939" w:type="dxa"/>
          </w:tcPr>
          <w:p w14:paraId="78155A64" w14:textId="5690ECD0" w:rsidR="00AB6A76" w:rsidRPr="00586013" w:rsidRDefault="00AB6A76" w:rsidP="00AB6A76">
            <w:pPr>
              <w:jc w:val="both"/>
              <w:rPr>
                <w:rFonts w:ascii="Times New Roman" w:hAnsi="Times New Roman" w:cs="Times New Roman"/>
                <w:sz w:val="24"/>
                <w:szCs w:val="24"/>
              </w:rPr>
            </w:pPr>
            <w:r w:rsidRPr="00586013">
              <w:rPr>
                <w:rFonts w:ascii="Times New Roman" w:hAnsi="Times New Roman" w:cs="Times New Roman"/>
                <w:sz w:val="24"/>
                <w:szCs w:val="24"/>
              </w:rPr>
              <w:t>до 10.05.20</w:t>
            </w:r>
            <w:r w:rsidR="000E27EF">
              <w:rPr>
                <w:rFonts w:ascii="Times New Roman" w:hAnsi="Times New Roman" w:cs="Times New Roman"/>
                <w:sz w:val="24"/>
                <w:szCs w:val="24"/>
              </w:rPr>
              <w:t>2</w:t>
            </w:r>
            <w:r w:rsidR="002E094A">
              <w:rPr>
                <w:rFonts w:ascii="Times New Roman" w:hAnsi="Times New Roman" w:cs="Times New Roman"/>
                <w:sz w:val="24"/>
                <w:szCs w:val="24"/>
              </w:rPr>
              <w:t>1</w:t>
            </w:r>
          </w:p>
        </w:tc>
        <w:tc>
          <w:tcPr>
            <w:tcW w:w="1924" w:type="dxa"/>
          </w:tcPr>
          <w:p w14:paraId="6639B57F" w14:textId="77777777" w:rsidR="00AB6A76" w:rsidRPr="00586013" w:rsidRDefault="00AB6A76" w:rsidP="00AB6A76">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4EF4BD0D" w14:textId="77777777" w:rsidR="00AB6A76" w:rsidRPr="00586013" w:rsidRDefault="00AB6A76" w:rsidP="00AB6A76">
            <w:pPr>
              <w:jc w:val="both"/>
              <w:rPr>
                <w:rFonts w:ascii="Times New Roman" w:hAnsi="Times New Roman" w:cs="Times New Roman"/>
                <w:sz w:val="24"/>
                <w:szCs w:val="24"/>
              </w:rPr>
            </w:pPr>
            <w:r w:rsidRPr="00586013">
              <w:rPr>
                <w:rFonts w:ascii="Times New Roman" w:hAnsi="Times New Roman" w:cs="Times New Roman"/>
                <w:sz w:val="24"/>
                <w:szCs w:val="24"/>
              </w:rPr>
              <w:t>Наказ</w:t>
            </w:r>
          </w:p>
          <w:p w14:paraId="1E05757D" w14:textId="77777777" w:rsidR="00AB6A76" w:rsidRPr="00586013" w:rsidRDefault="00AB6A76" w:rsidP="00AB6A76">
            <w:pPr>
              <w:jc w:val="both"/>
              <w:rPr>
                <w:rFonts w:ascii="Times New Roman" w:hAnsi="Times New Roman" w:cs="Times New Roman"/>
                <w:sz w:val="24"/>
                <w:szCs w:val="24"/>
              </w:rPr>
            </w:pPr>
          </w:p>
        </w:tc>
      </w:tr>
      <w:tr w:rsidR="00AB6A76" w:rsidRPr="00586013" w14:paraId="215E4E31" w14:textId="77777777" w:rsidTr="00CF7D0B">
        <w:trPr>
          <w:trHeight w:val="810"/>
        </w:trPr>
        <w:tc>
          <w:tcPr>
            <w:tcW w:w="561" w:type="dxa"/>
            <w:gridSpan w:val="2"/>
          </w:tcPr>
          <w:p w14:paraId="0812C10D" w14:textId="77777777" w:rsidR="00AB6A76" w:rsidRPr="00586013" w:rsidRDefault="00AB6A76" w:rsidP="00AB6A76">
            <w:pPr>
              <w:jc w:val="both"/>
              <w:rPr>
                <w:rFonts w:ascii="Times New Roman" w:hAnsi="Times New Roman" w:cs="Times New Roman"/>
                <w:sz w:val="24"/>
                <w:szCs w:val="24"/>
              </w:rPr>
            </w:pPr>
            <w:r w:rsidRPr="00586013">
              <w:rPr>
                <w:rFonts w:ascii="Times New Roman" w:hAnsi="Times New Roman" w:cs="Times New Roman"/>
                <w:sz w:val="24"/>
                <w:szCs w:val="24"/>
              </w:rPr>
              <w:t>3.</w:t>
            </w:r>
          </w:p>
        </w:tc>
        <w:tc>
          <w:tcPr>
            <w:tcW w:w="3280" w:type="dxa"/>
          </w:tcPr>
          <w:p w14:paraId="5284B736" w14:textId="77777777" w:rsidR="00AB6A76" w:rsidRPr="00586013" w:rsidRDefault="00AB6A76" w:rsidP="00AB6A76">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документи для нагородження педагогічних працівників закладів освіти відомчими заохочувальними відзнаками МОН України</w:t>
            </w:r>
          </w:p>
          <w:p w14:paraId="487561E4" w14:textId="77777777" w:rsidR="00AB6A76" w:rsidRPr="00586013" w:rsidRDefault="00AB6A76" w:rsidP="00AB6A76">
            <w:pPr>
              <w:jc w:val="both"/>
              <w:rPr>
                <w:rFonts w:ascii="Times New Roman" w:hAnsi="Times New Roman" w:cs="Times New Roman"/>
                <w:sz w:val="24"/>
                <w:szCs w:val="24"/>
              </w:rPr>
            </w:pPr>
          </w:p>
        </w:tc>
        <w:tc>
          <w:tcPr>
            <w:tcW w:w="1939" w:type="dxa"/>
          </w:tcPr>
          <w:p w14:paraId="5A394869" w14:textId="0BD20A1F" w:rsidR="00AB6A76" w:rsidRPr="00586013" w:rsidRDefault="00AB6A76" w:rsidP="00AB6A76">
            <w:pPr>
              <w:jc w:val="both"/>
              <w:rPr>
                <w:rFonts w:ascii="Times New Roman" w:hAnsi="Times New Roman" w:cs="Times New Roman"/>
                <w:sz w:val="24"/>
                <w:szCs w:val="24"/>
              </w:rPr>
            </w:pPr>
            <w:r w:rsidRPr="00586013">
              <w:rPr>
                <w:rFonts w:ascii="Times New Roman" w:hAnsi="Times New Roman" w:cs="Times New Roman"/>
                <w:sz w:val="24"/>
                <w:szCs w:val="24"/>
              </w:rPr>
              <w:t>до 25.05.20</w:t>
            </w:r>
            <w:r w:rsidR="000E27EF">
              <w:rPr>
                <w:rFonts w:ascii="Times New Roman" w:hAnsi="Times New Roman" w:cs="Times New Roman"/>
                <w:sz w:val="24"/>
                <w:szCs w:val="24"/>
              </w:rPr>
              <w:t>2</w:t>
            </w:r>
            <w:r w:rsidR="002E094A">
              <w:rPr>
                <w:rFonts w:ascii="Times New Roman" w:hAnsi="Times New Roman" w:cs="Times New Roman"/>
                <w:sz w:val="24"/>
                <w:szCs w:val="24"/>
              </w:rPr>
              <w:t>1</w:t>
            </w:r>
          </w:p>
        </w:tc>
        <w:tc>
          <w:tcPr>
            <w:tcW w:w="1924" w:type="dxa"/>
          </w:tcPr>
          <w:p w14:paraId="629BC327" w14:textId="77777777" w:rsidR="00AB6A76" w:rsidRPr="00586013" w:rsidRDefault="00AB6A76" w:rsidP="00AB6A76">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0C9A954C" w14:textId="77777777" w:rsidR="00AB6A76" w:rsidRPr="00586013" w:rsidRDefault="00AB6A76" w:rsidP="00AB6A76">
            <w:pPr>
              <w:jc w:val="both"/>
              <w:rPr>
                <w:rFonts w:ascii="Times New Roman" w:hAnsi="Times New Roman" w:cs="Times New Roman"/>
                <w:sz w:val="24"/>
                <w:szCs w:val="24"/>
              </w:rPr>
            </w:pPr>
            <w:r w:rsidRPr="00586013">
              <w:rPr>
                <w:rFonts w:ascii="Times New Roman" w:hAnsi="Times New Roman" w:cs="Times New Roman"/>
                <w:sz w:val="24"/>
                <w:szCs w:val="24"/>
              </w:rPr>
              <w:t>Клопотання, нагородні листи</w:t>
            </w:r>
          </w:p>
        </w:tc>
      </w:tr>
      <w:tr w:rsidR="0014298D" w:rsidRPr="00586013" w14:paraId="03E7BEFF" w14:textId="77777777" w:rsidTr="00CF7D0B">
        <w:trPr>
          <w:trHeight w:val="810"/>
        </w:trPr>
        <w:tc>
          <w:tcPr>
            <w:tcW w:w="561" w:type="dxa"/>
            <w:gridSpan w:val="2"/>
          </w:tcPr>
          <w:p w14:paraId="66984F44" w14:textId="4AAD2BF8" w:rsidR="0014298D" w:rsidRPr="00586013" w:rsidRDefault="0014298D" w:rsidP="0014298D">
            <w:pPr>
              <w:jc w:val="both"/>
              <w:rPr>
                <w:rFonts w:ascii="Times New Roman" w:hAnsi="Times New Roman" w:cs="Times New Roman"/>
                <w:sz w:val="24"/>
                <w:szCs w:val="24"/>
              </w:rPr>
            </w:pPr>
            <w:r>
              <w:rPr>
                <w:rFonts w:ascii="Times New Roman" w:hAnsi="Times New Roman" w:cs="Times New Roman"/>
                <w:sz w:val="24"/>
                <w:szCs w:val="24"/>
              </w:rPr>
              <w:t>4.</w:t>
            </w:r>
          </w:p>
        </w:tc>
        <w:tc>
          <w:tcPr>
            <w:tcW w:w="3280" w:type="dxa"/>
          </w:tcPr>
          <w:p w14:paraId="7C25D61E" w14:textId="2194C003" w:rsidR="0014298D" w:rsidRPr="00586013" w:rsidRDefault="0014298D" w:rsidP="0014298D">
            <w:pPr>
              <w:jc w:val="both"/>
              <w:rPr>
                <w:rFonts w:ascii="Times New Roman" w:hAnsi="Times New Roman" w:cs="Times New Roman"/>
                <w:sz w:val="24"/>
                <w:szCs w:val="24"/>
              </w:rPr>
            </w:pPr>
            <w:r>
              <w:rPr>
                <w:rFonts w:ascii="Times New Roman" w:hAnsi="Times New Roman" w:cs="Times New Roman"/>
                <w:sz w:val="24"/>
                <w:szCs w:val="24"/>
              </w:rPr>
              <w:t>Проаналізувати стан реалізації базового компонента дошкільної освіти</w:t>
            </w:r>
          </w:p>
        </w:tc>
        <w:tc>
          <w:tcPr>
            <w:tcW w:w="1939" w:type="dxa"/>
          </w:tcPr>
          <w:p w14:paraId="529424C0" w14:textId="66A11E31" w:rsidR="0014298D" w:rsidRPr="00586013" w:rsidRDefault="0014298D" w:rsidP="0014298D">
            <w:pPr>
              <w:jc w:val="both"/>
              <w:rPr>
                <w:rFonts w:ascii="Times New Roman" w:hAnsi="Times New Roman" w:cs="Times New Roman"/>
                <w:sz w:val="24"/>
                <w:szCs w:val="24"/>
              </w:rPr>
            </w:pPr>
            <w:r w:rsidRPr="00586013">
              <w:rPr>
                <w:rFonts w:ascii="Times New Roman" w:hAnsi="Times New Roman" w:cs="Times New Roman"/>
                <w:sz w:val="24"/>
                <w:szCs w:val="24"/>
              </w:rPr>
              <w:t>до 25.05.20</w:t>
            </w:r>
            <w:r w:rsidR="008E2141">
              <w:rPr>
                <w:rFonts w:ascii="Times New Roman" w:hAnsi="Times New Roman" w:cs="Times New Roman"/>
                <w:sz w:val="24"/>
                <w:szCs w:val="24"/>
              </w:rPr>
              <w:t>21</w:t>
            </w:r>
          </w:p>
        </w:tc>
        <w:tc>
          <w:tcPr>
            <w:tcW w:w="1924" w:type="dxa"/>
          </w:tcPr>
          <w:p w14:paraId="1852AA4D" w14:textId="76602B86" w:rsidR="0014298D" w:rsidRPr="00586013" w:rsidRDefault="0014298D" w:rsidP="0014298D">
            <w:pPr>
              <w:jc w:val="both"/>
              <w:rPr>
                <w:rFonts w:ascii="Times New Roman" w:hAnsi="Times New Roman" w:cs="Times New Roman"/>
                <w:sz w:val="24"/>
                <w:szCs w:val="24"/>
              </w:rPr>
            </w:pPr>
            <w:r>
              <w:rPr>
                <w:rFonts w:ascii="Times New Roman" w:hAnsi="Times New Roman" w:cs="Times New Roman"/>
                <w:sz w:val="24"/>
                <w:szCs w:val="24"/>
              </w:rPr>
              <w:t>Грицюк С.О.</w:t>
            </w:r>
          </w:p>
        </w:tc>
        <w:tc>
          <w:tcPr>
            <w:tcW w:w="1923" w:type="dxa"/>
          </w:tcPr>
          <w:p w14:paraId="365C0991" w14:textId="4DFF4CE3" w:rsidR="0014298D" w:rsidRPr="00586013" w:rsidRDefault="0014298D" w:rsidP="0014298D">
            <w:pPr>
              <w:jc w:val="both"/>
              <w:rPr>
                <w:rFonts w:ascii="Times New Roman" w:hAnsi="Times New Roman" w:cs="Times New Roman"/>
                <w:sz w:val="24"/>
                <w:szCs w:val="24"/>
              </w:rPr>
            </w:pPr>
            <w:r>
              <w:rPr>
                <w:rFonts w:ascii="Times New Roman" w:hAnsi="Times New Roman" w:cs="Times New Roman"/>
                <w:sz w:val="24"/>
                <w:szCs w:val="24"/>
              </w:rPr>
              <w:t>Довідка, рішення колегії</w:t>
            </w:r>
          </w:p>
        </w:tc>
      </w:tr>
      <w:tr w:rsidR="008E2141" w:rsidRPr="00586013" w14:paraId="2235037A" w14:textId="77777777" w:rsidTr="00CF7D0B">
        <w:trPr>
          <w:trHeight w:val="810"/>
        </w:trPr>
        <w:tc>
          <w:tcPr>
            <w:tcW w:w="561" w:type="dxa"/>
            <w:gridSpan w:val="2"/>
          </w:tcPr>
          <w:p w14:paraId="75AAB844" w14:textId="09D45510" w:rsidR="008E2141" w:rsidRPr="00586013" w:rsidRDefault="008E2141" w:rsidP="007A22FB">
            <w:pPr>
              <w:jc w:val="both"/>
              <w:rPr>
                <w:rFonts w:ascii="Times New Roman" w:hAnsi="Times New Roman" w:cs="Times New Roman"/>
                <w:sz w:val="24"/>
                <w:szCs w:val="24"/>
              </w:rPr>
            </w:pPr>
            <w:r>
              <w:rPr>
                <w:rFonts w:ascii="Times New Roman" w:hAnsi="Times New Roman" w:cs="Times New Roman"/>
                <w:sz w:val="24"/>
                <w:szCs w:val="24"/>
              </w:rPr>
              <w:t>5.</w:t>
            </w:r>
          </w:p>
        </w:tc>
        <w:tc>
          <w:tcPr>
            <w:tcW w:w="3280" w:type="dxa"/>
          </w:tcPr>
          <w:p w14:paraId="316C09F5" w14:textId="2A72EA26" w:rsidR="008E2141" w:rsidRPr="008E2141" w:rsidRDefault="008E2141" w:rsidP="007A22FB">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Проаналізувати стан реалізації Базового компонента дошкільної освіти.</w:t>
            </w:r>
          </w:p>
        </w:tc>
        <w:tc>
          <w:tcPr>
            <w:tcW w:w="1939" w:type="dxa"/>
          </w:tcPr>
          <w:p w14:paraId="18C6BC38" w14:textId="70048131" w:rsidR="008E2141" w:rsidRPr="008E2141" w:rsidRDefault="008E2141" w:rsidP="007A22FB">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до 20.05.2021</w:t>
            </w:r>
          </w:p>
        </w:tc>
        <w:tc>
          <w:tcPr>
            <w:tcW w:w="1924" w:type="dxa"/>
          </w:tcPr>
          <w:p w14:paraId="1B2F7D5F" w14:textId="7AB7AB02" w:rsidR="008E2141" w:rsidRPr="008E2141" w:rsidRDefault="008E2141" w:rsidP="007A22FB">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Грицюк С.О.</w:t>
            </w:r>
          </w:p>
        </w:tc>
        <w:tc>
          <w:tcPr>
            <w:tcW w:w="1923" w:type="dxa"/>
          </w:tcPr>
          <w:p w14:paraId="07E974DD" w14:textId="704E6061" w:rsidR="008E2141" w:rsidRPr="008E2141" w:rsidRDefault="008E2141" w:rsidP="007A22FB">
            <w:pPr>
              <w:jc w:val="both"/>
              <w:rPr>
                <w:rFonts w:ascii="Times New Roman" w:hAnsi="Times New Roman" w:cs="Times New Roman"/>
                <w:color w:val="000000" w:themeColor="text1"/>
                <w:sz w:val="24"/>
                <w:szCs w:val="24"/>
              </w:rPr>
            </w:pPr>
            <w:r w:rsidRPr="008E2141">
              <w:rPr>
                <w:rFonts w:ascii="Times New Roman" w:hAnsi="Times New Roman" w:cs="Times New Roman"/>
                <w:color w:val="000000" w:themeColor="text1"/>
                <w:sz w:val="24"/>
                <w:szCs w:val="24"/>
              </w:rPr>
              <w:t>Довідка, рішення колегії</w:t>
            </w:r>
          </w:p>
        </w:tc>
      </w:tr>
      <w:tr w:rsidR="007A22FB" w:rsidRPr="00586013" w14:paraId="71C4D9E4" w14:textId="77777777" w:rsidTr="00CF7D0B">
        <w:tc>
          <w:tcPr>
            <w:tcW w:w="9627" w:type="dxa"/>
            <w:gridSpan w:val="6"/>
          </w:tcPr>
          <w:p w14:paraId="39EA6F83" w14:textId="77777777" w:rsidR="007A22FB" w:rsidRPr="00586013" w:rsidRDefault="007A22FB" w:rsidP="007A22FB">
            <w:pPr>
              <w:jc w:val="center"/>
              <w:rPr>
                <w:rFonts w:ascii="Times New Roman" w:hAnsi="Times New Roman" w:cs="Times New Roman"/>
                <w:b/>
                <w:sz w:val="24"/>
                <w:szCs w:val="24"/>
              </w:rPr>
            </w:pPr>
            <w:r w:rsidRPr="00586013">
              <w:rPr>
                <w:rFonts w:ascii="Times New Roman" w:hAnsi="Times New Roman" w:cs="Times New Roman"/>
                <w:b/>
                <w:sz w:val="24"/>
                <w:szCs w:val="24"/>
              </w:rPr>
              <w:t>Червень</w:t>
            </w:r>
          </w:p>
        </w:tc>
      </w:tr>
      <w:tr w:rsidR="007A22FB" w:rsidRPr="00586013" w14:paraId="2CF23FFD" w14:textId="77777777" w:rsidTr="00CF7D0B">
        <w:tc>
          <w:tcPr>
            <w:tcW w:w="561" w:type="dxa"/>
            <w:gridSpan w:val="2"/>
          </w:tcPr>
          <w:p w14:paraId="27E7EFD9"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07E92097"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Подати інформацію щодо підтвердження права на отримання документів про освіту з відзнакою та нагородження медалями</w:t>
            </w:r>
          </w:p>
        </w:tc>
        <w:tc>
          <w:tcPr>
            <w:tcW w:w="1939" w:type="dxa"/>
          </w:tcPr>
          <w:p w14:paraId="159402A5" w14:textId="52B257C1"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sidR="00E266E3">
              <w:rPr>
                <w:rFonts w:ascii="Times New Roman" w:hAnsi="Times New Roman" w:cs="Times New Roman"/>
                <w:sz w:val="24"/>
                <w:szCs w:val="24"/>
              </w:rPr>
              <w:t>24</w:t>
            </w:r>
            <w:r w:rsidRPr="00586013">
              <w:rPr>
                <w:rFonts w:ascii="Times New Roman" w:hAnsi="Times New Roman" w:cs="Times New Roman"/>
                <w:sz w:val="24"/>
                <w:szCs w:val="24"/>
              </w:rPr>
              <w:t>.06.20</w:t>
            </w:r>
            <w:r w:rsidR="00E266E3">
              <w:rPr>
                <w:rFonts w:ascii="Times New Roman" w:hAnsi="Times New Roman" w:cs="Times New Roman"/>
                <w:sz w:val="24"/>
                <w:szCs w:val="24"/>
              </w:rPr>
              <w:t>2</w:t>
            </w:r>
            <w:r w:rsidR="002E094A">
              <w:rPr>
                <w:rFonts w:ascii="Times New Roman" w:hAnsi="Times New Roman" w:cs="Times New Roman"/>
                <w:sz w:val="24"/>
                <w:szCs w:val="24"/>
              </w:rPr>
              <w:t>1</w:t>
            </w:r>
          </w:p>
        </w:tc>
        <w:tc>
          <w:tcPr>
            <w:tcW w:w="1924" w:type="dxa"/>
          </w:tcPr>
          <w:p w14:paraId="6A3639D9"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3D5625BB"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Інформація, списки</w:t>
            </w:r>
          </w:p>
        </w:tc>
      </w:tr>
      <w:tr w:rsidR="007A22FB" w:rsidRPr="00586013" w14:paraId="7DD688DA" w14:textId="77777777" w:rsidTr="00CF7D0B">
        <w:tc>
          <w:tcPr>
            <w:tcW w:w="561" w:type="dxa"/>
            <w:gridSpan w:val="2"/>
          </w:tcPr>
          <w:p w14:paraId="648DAA92"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2.</w:t>
            </w:r>
          </w:p>
        </w:tc>
        <w:tc>
          <w:tcPr>
            <w:tcW w:w="3280" w:type="dxa"/>
          </w:tcPr>
          <w:p w14:paraId="29D57ED4"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Забезпечити заклади освіти міста документами про освіту державного зразка</w:t>
            </w:r>
          </w:p>
        </w:tc>
        <w:tc>
          <w:tcPr>
            <w:tcW w:w="1939" w:type="dxa"/>
          </w:tcPr>
          <w:p w14:paraId="7E6F520B" w14:textId="2ED75710"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до 2</w:t>
            </w:r>
            <w:r w:rsidR="00E266E3">
              <w:rPr>
                <w:rFonts w:ascii="Times New Roman" w:hAnsi="Times New Roman" w:cs="Times New Roman"/>
                <w:sz w:val="24"/>
                <w:szCs w:val="24"/>
              </w:rPr>
              <w:t>4</w:t>
            </w:r>
            <w:r w:rsidRPr="00586013">
              <w:rPr>
                <w:rFonts w:ascii="Times New Roman" w:hAnsi="Times New Roman" w:cs="Times New Roman"/>
                <w:sz w:val="24"/>
                <w:szCs w:val="24"/>
              </w:rPr>
              <w:t>.06.20</w:t>
            </w:r>
            <w:r w:rsidR="00E266E3">
              <w:rPr>
                <w:rFonts w:ascii="Times New Roman" w:hAnsi="Times New Roman" w:cs="Times New Roman"/>
                <w:sz w:val="24"/>
                <w:szCs w:val="24"/>
              </w:rPr>
              <w:t>2</w:t>
            </w:r>
            <w:r w:rsidR="002E094A">
              <w:rPr>
                <w:rFonts w:ascii="Times New Roman" w:hAnsi="Times New Roman" w:cs="Times New Roman"/>
                <w:sz w:val="24"/>
                <w:szCs w:val="24"/>
              </w:rPr>
              <w:t>1</w:t>
            </w:r>
          </w:p>
        </w:tc>
        <w:tc>
          <w:tcPr>
            <w:tcW w:w="1924" w:type="dxa"/>
          </w:tcPr>
          <w:p w14:paraId="0FAB77B2"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401B9958"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Звіт про вручення документів та медалей</w:t>
            </w:r>
          </w:p>
        </w:tc>
      </w:tr>
      <w:tr w:rsidR="00E266E3" w:rsidRPr="00586013" w14:paraId="23F2CAF0" w14:textId="77777777" w:rsidTr="00CF7D0B">
        <w:tc>
          <w:tcPr>
            <w:tcW w:w="561" w:type="dxa"/>
            <w:gridSpan w:val="2"/>
          </w:tcPr>
          <w:p w14:paraId="7ECEF650" w14:textId="67258126" w:rsidR="00E266E3" w:rsidRPr="00586013" w:rsidRDefault="00E266E3" w:rsidP="007A22FB">
            <w:pPr>
              <w:jc w:val="both"/>
              <w:rPr>
                <w:rFonts w:ascii="Times New Roman" w:hAnsi="Times New Roman" w:cs="Times New Roman"/>
                <w:sz w:val="24"/>
                <w:szCs w:val="24"/>
              </w:rPr>
            </w:pPr>
            <w:r>
              <w:rPr>
                <w:rFonts w:ascii="Times New Roman" w:hAnsi="Times New Roman" w:cs="Times New Roman"/>
                <w:sz w:val="24"/>
                <w:szCs w:val="24"/>
              </w:rPr>
              <w:t>3.</w:t>
            </w:r>
          </w:p>
        </w:tc>
        <w:tc>
          <w:tcPr>
            <w:tcW w:w="3280" w:type="dxa"/>
          </w:tcPr>
          <w:p w14:paraId="64CC6142" w14:textId="435831BB" w:rsidR="00E266E3" w:rsidRPr="00586013" w:rsidRDefault="00926187" w:rsidP="007A22FB">
            <w:pPr>
              <w:jc w:val="both"/>
              <w:rPr>
                <w:rFonts w:ascii="Times New Roman" w:hAnsi="Times New Roman" w:cs="Times New Roman"/>
                <w:sz w:val="24"/>
                <w:szCs w:val="24"/>
              </w:rPr>
            </w:pPr>
            <w:r>
              <w:rPr>
                <w:rFonts w:ascii="Times New Roman" w:hAnsi="Times New Roman" w:cs="Times New Roman"/>
                <w:sz w:val="24"/>
                <w:szCs w:val="24"/>
              </w:rPr>
              <w:t>Проаналізувати стан обліку відвідування учнів на 20</w:t>
            </w:r>
            <w:r w:rsidR="002E094A">
              <w:rPr>
                <w:rFonts w:ascii="Times New Roman" w:hAnsi="Times New Roman" w:cs="Times New Roman"/>
                <w:sz w:val="24"/>
                <w:szCs w:val="24"/>
              </w:rPr>
              <w:t>20</w:t>
            </w:r>
            <w:r>
              <w:rPr>
                <w:rFonts w:ascii="Times New Roman" w:hAnsi="Times New Roman" w:cs="Times New Roman"/>
                <w:sz w:val="24"/>
                <w:szCs w:val="24"/>
              </w:rPr>
              <w:t>-202</w:t>
            </w:r>
            <w:r w:rsidR="002E094A">
              <w:rPr>
                <w:rFonts w:ascii="Times New Roman" w:hAnsi="Times New Roman" w:cs="Times New Roman"/>
                <w:sz w:val="24"/>
                <w:szCs w:val="24"/>
              </w:rPr>
              <w:t>1</w:t>
            </w:r>
            <w:r>
              <w:rPr>
                <w:rFonts w:ascii="Times New Roman" w:hAnsi="Times New Roman" w:cs="Times New Roman"/>
                <w:sz w:val="24"/>
                <w:szCs w:val="24"/>
              </w:rPr>
              <w:t xml:space="preserve"> н.р.</w:t>
            </w:r>
          </w:p>
        </w:tc>
        <w:tc>
          <w:tcPr>
            <w:tcW w:w="1939" w:type="dxa"/>
          </w:tcPr>
          <w:p w14:paraId="0FBC071B" w14:textId="696D2F26" w:rsidR="00E266E3" w:rsidRPr="00586013" w:rsidRDefault="00CE7D61" w:rsidP="007A22FB">
            <w:pPr>
              <w:jc w:val="both"/>
              <w:rPr>
                <w:rFonts w:ascii="Times New Roman" w:hAnsi="Times New Roman" w:cs="Times New Roman"/>
                <w:sz w:val="24"/>
                <w:szCs w:val="24"/>
              </w:rPr>
            </w:pPr>
            <w:r w:rsidRPr="00586013">
              <w:rPr>
                <w:rFonts w:ascii="Times New Roman" w:hAnsi="Times New Roman" w:cs="Times New Roman"/>
                <w:sz w:val="24"/>
                <w:szCs w:val="24"/>
              </w:rPr>
              <w:t>до 2</w:t>
            </w:r>
            <w:r w:rsidR="00B51B26">
              <w:rPr>
                <w:rFonts w:ascii="Times New Roman" w:hAnsi="Times New Roman" w:cs="Times New Roman"/>
                <w:sz w:val="24"/>
                <w:szCs w:val="24"/>
              </w:rPr>
              <w:t>6</w:t>
            </w:r>
            <w:r w:rsidRPr="00586013">
              <w:rPr>
                <w:rFonts w:ascii="Times New Roman" w:hAnsi="Times New Roman" w:cs="Times New Roman"/>
                <w:sz w:val="24"/>
                <w:szCs w:val="24"/>
              </w:rPr>
              <w:t>.06.20</w:t>
            </w:r>
            <w:r>
              <w:rPr>
                <w:rFonts w:ascii="Times New Roman" w:hAnsi="Times New Roman" w:cs="Times New Roman"/>
                <w:sz w:val="24"/>
                <w:szCs w:val="24"/>
              </w:rPr>
              <w:t>2</w:t>
            </w:r>
            <w:r w:rsidR="00E95974">
              <w:rPr>
                <w:rFonts w:ascii="Times New Roman" w:hAnsi="Times New Roman" w:cs="Times New Roman"/>
                <w:sz w:val="24"/>
                <w:szCs w:val="24"/>
              </w:rPr>
              <w:t>1</w:t>
            </w:r>
          </w:p>
        </w:tc>
        <w:tc>
          <w:tcPr>
            <w:tcW w:w="1924" w:type="dxa"/>
          </w:tcPr>
          <w:p w14:paraId="3B696064" w14:textId="52784258" w:rsidR="00E266E3" w:rsidRPr="00586013" w:rsidRDefault="00B51B26" w:rsidP="007A22FB">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54A39E0A" w14:textId="2C5C2892" w:rsidR="00E266E3" w:rsidRPr="00586013" w:rsidRDefault="00B51B26" w:rsidP="007A22FB">
            <w:pPr>
              <w:jc w:val="both"/>
              <w:rPr>
                <w:rFonts w:ascii="Times New Roman" w:hAnsi="Times New Roman" w:cs="Times New Roman"/>
                <w:sz w:val="24"/>
                <w:szCs w:val="24"/>
              </w:rPr>
            </w:pPr>
            <w:r>
              <w:rPr>
                <w:rFonts w:ascii="Times New Roman" w:hAnsi="Times New Roman" w:cs="Times New Roman"/>
                <w:sz w:val="24"/>
                <w:szCs w:val="24"/>
              </w:rPr>
              <w:t>Інформація</w:t>
            </w:r>
          </w:p>
        </w:tc>
      </w:tr>
      <w:tr w:rsidR="007A22FB" w:rsidRPr="00586013" w14:paraId="676FDE82" w14:textId="77777777" w:rsidTr="00CF7D0B">
        <w:tc>
          <w:tcPr>
            <w:tcW w:w="9627" w:type="dxa"/>
            <w:gridSpan w:val="6"/>
          </w:tcPr>
          <w:p w14:paraId="2A4D02C4" w14:textId="77777777" w:rsidR="007A22FB" w:rsidRPr="00586013" w:rsidRDefault="007A22FB" w:rsidP="007A22FB">
            <w:pPr>
              <w:jc w:val="center"/>
              <w:rPr>
                <w:rFonts w:ascii="Times New Roman" w:hAnsi="Times New Roman" w:cs="Times New Roman"/>
                <w:sz w:val="24"/>
                <w:szCs w:val="24"/>
              </w:rPr>
            </w:pPr>
            <w:r w:rsidRPr="00586013">
              <w:rPr>
                <w:rFonts w:ascii="Times New Roman" w:hAnsi="Times New Roman" w:cs="Times New Roman"/>
                <w:b/>
                <w:sz w:val="24"/>
                <w:szCs w:val="24"/>
              </w:rPr>
              <w:t>Серпень</w:t>
            </w:r>
          </w:p>
        </w:tc>
      </w:tr>
      <w:tr w:rsidR="007A22FB" w:rsidRPr="00586013" w14:paraId="738EAEC8" w14:textId="77777777" w:rsidTr="00CF7D0B">
        <w:tc>
          <w:tcPr>
            <w:tcW w:w="561" w:type="dxa"/>
            <w:gridSpan w:val="2"/>
          </w:tcPr>
          <w:p w14:paraId="49B8221A"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0" w:type="dxa"/>
          </w:tcPr>
          <w:p w14:paraId="38012978"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Підготовка доповіді на розширену колегію управління освіти</w:t>
            </w:r>
          </w:p>
        </w:tc>
        <w:tc>
          <w:tcPr>
            <w:tcW w:w="1939" w:type="dxa"/>
          </w:tcPr>
          <w:p w14:paraId="1FA0BB42" w14:textId="259D69DB"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до 10.08.20</w:t>
            </w:r>
            <w:r w:rsidR="00B51B26">
              <w:rPr>
                <w:rFonts w:ascii="Times New Roman" w:hAnsi="Times New Roman" w:cs="Times New Roman"/>
                <w:sz w:val="24"/>
                <w:szCs w:val="24"/>
              </w:rPr>
              <w:t>2</w:t>
            </w:r>
            <w:r w:rsidR="00E95974">
              <w:rPr>
                <w:rFonts w:ascii="Times New Roman" w:hAnsi="Times New Roman" w:cs="Times New Roman"/>
                <w:sz w:val="24"/>
                <w:szCs w:val="24"/>
              </w:rPr>
              <w:t>1</w:t>
            </w:r>
          </w:p>
        </w:tc>
        <w:tc>
          <w:tcPr>
            <w:tcW w:w="1924" w:type="dxa"/>
          </w:tcPr>
          <w:p w14:paraId="743CA492"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Лакиш О.О.</w:t>
            </w:r>
          </w:p>
          <w:p w14:paraId="55826DD3"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p w14:paraId="07BC0A01" w14:textId="30530587" w:rsidR="007A22FB"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p w14:paraId="7C07E714" w14:textId="1A697EFA" w:rsidR="00B51B26" w:rsidRDefault="00B51B26" w:rsidP="007A22FB">
            <w:pPr>
              <w:jc w:val="both"/>
              <w:rPr>
                <w:rFonts w:ascii="Times New Roman" w:hAnsi="Times New Roman" w:cs="Times New Roman"/>
                <w:sz w:val="24"/>
                <w:szCs w:val="24"/>
              </w:rPr>
            </w:pPr>
            <w:r>
              <w:rPr>
                <w:rFonts w:ascii="Times New Roman" w:hAnsi="Times New Roman" w:cs="Times New Roman"/>
                <w:sz w:val="24"/>
                <w:szCs w:val="24"/>
              </w:rPr>
              <w:t>Ляховська І.М.</w:t>
            </w:r>
          </w:p>
          <w:p w14:paraId="53D86D61" w14:textId="77777777" w:rsidR="007A22FB" w:rsidRPr="00586013" w:rsidRDefault="007A22FB" w:rsidP="007A22FB">
            <w:pPr>
              <w:jc w:val="both"/>
              <w:rPr>
                <w:rFonts w:ascii="Times New Roman" w:hAnsi="Times New Roman" w:cs="Times New Roman"/>
                <w:sz w:val="24"/>
                <w:szCs w:val="24"/>
              </w:rPr>
            </w:pPr>
          </w:p>
        </w:tc>
        <w:tc>
          <w:tcPr>
            <w:tcW w:w="1923" w:type="dxa"/>
          </w:tcPr>
          <w:p w14:paraId="30E8F1BD" w14:textId="77777777" w:rsidR="007A22FB" w:rsidRPr="00586013" w:rsidRDefault="007A22FB" w:rsidP="007A22FB">
            <w:pPr>
              <w:jc w:val="both"/>
              <w:rPr>
                <w:rFonts w:ascii="Times New Roman" w:hAnsi="Times New Roman" w:cs="Times New Roman"/>
                <w:sz w:val="24"/>
                <w:szCs w:val="24"/>
              </w:rPr>
            </w:pPr>
            <w:r w:rsidRPr="00586013">
              <w:rPr>
                <w:rFonts w:ascii="Times New Roman" w:hAnsi="Times New Roman" w:cs="Times New Roman"/>
                <w:sz w:val="24"/>
                <w:szCs w:val="24"/>
              </w:rPr>
              <w:t>Доповідь</w:t>
            </w:r>
          </w:p>
        </w:tc>
      </w:tr>
      <w:tr w:rsidR="00572737" w:rsidRPr="00586013" w14:paraId="3D028C16" w14:textId="77777777" w:rsidTr="00CF7D0B">
        <w:tc>
          <w:tcPr>
            <w:tcW w:w="9627" w:type="dxa"/>
            <w:gridSpan w:val="6"/>
          </w:tcPr>
          <w:p w14:paraId="43D427AA" w14:textId="5121D808" w:rsidR="00572737" w:rsidRPr="00586013" w:rsidRDefault="00572737" w:rsidP="00572737">
            <w:pPr>
              <w:jc w:val="center"/>
              <w:rPr>
                <w:rFonts w:ascii="Times New Roman" w:hAnsi="Times New Roman" w:cs="Times New Roman"/>
                <w:b/>
                <w:sz w:val="24"/>
                <w:szCs w:val="24"/>
              </w:rPr>
            </w:pPr>
            <w:r w:rsidRPr="00586013">
              <w:rPr>
                <w:rFonts w:ascii="Times New Roman" w:hAnsi="Times New Roman" w:cs="Times New Roman"/>
                <w:b/>
                <w:sz w:val="24"/>
                <w:szCs w:val="24"/>
              </w:rPr>
              <w:lastRenderedPageBreak/>
              <w:t>Вересень</w:t>
            </w:r>
          </w:p>
        </w:tc>
      </w:tr>
      <w:tr w:rsidR="00572737" w:rsidRPr="00586013" w14:paraId="6401D0FD" w14:textId="77777777" w:rsidTr="00CF7D0B">
        <w:tc>
          <w:tcPr>
            <w:tcW w:w="554" w:type="dxa"/>
          </w:tcPr>
          <w:p w14:paraId="25C4EDFA"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7" w:type="dxa"/>
            <w:gridSpan w:val="2"/>
          </w:tcPr>
          <w:p w14:paraId="0EEA5C53"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проект рішення про затвердження мережі класів та контингенту учнів</w:t>
            </w:r>
          </w:p>
        </w:tc>
        <w:tc>
          <w:tcPr>
            <w:tcW w:w="1939" w:type="dxa"/>
          </w:tcPr>
          <w:p w14:paraId="4FE4A116" w14:textId="0F16CDB2"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до 05.09.20</w:t>
            </w:r>
            <w:r w:rsidR="00643065">
              <w:rPr>
                <w:rFonts w:ascii="Times New Roman" w:hAnsi="Times New Roman" w:cs="Times New Roman"/>
                <w:sz w:val="24"/>
                <w:szCs w:val="24"/>
              </w:rPr>
              <w:t>2</w:t>
            </w:r>
            <w:r w:rsidR="006F1A11">
              <w:rPr>
                <w:rFonts w:ascii="Times New Roman" w:hAnsi="Times New Roman" w:cs="Times New Roman"/>
                <w:sz w:val="24"/>
                <w:szCs w:val="24"/>
              </w:rPr>
              <w:t>1</w:t>
            </w:r>
          </w:p>
        </w:tc>
        <w:tc>
          <w:tcPr>
            <w:tcW w:w="1924" w:type="dxa"/>
          </w:tcPr>
          <w:p w14:paraId="1104A708" w14:textId="5E0E8BF7" w:rsidR="00572737" w:rsidRPr="00586013" w:rsidRDefault="00E95974" w:rsidP="00572737">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7A888FCE"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Рішення</w:t>
            </w:r>
          </w:p>
        </w:tc>
      </w:tr>
      <w:tr w:rsidR="00572737" w:rsidRPr="00586013" w14:paraId="4116CB14" w14:textId="77777777" w:rsidTr="00CF7D0B">
        <w:tc>
          <w:tcPr>
            <w:tcW w:w="554" w:type="dxa"/>
          </w:tcPr>
          <w:p w14:paraId="1D20C976" w14:textId="2F33B06D" w:rsidR="00572737" w:rsidRPr="00586013" w:rsidRDefault="00050A51" w:rsidP="00572737">
            <w:pPr>
              <w:jc w:val="both"/>
              <w:rPr>
                <w:rFonts w:ascii="Times New Roman" w:hAnsi="Times New Roman" w:cs="Times New Roman"/>
                <w:sz w:val="24"/>
                <w:szCs w:val="24"/>
              </w:rPr>
            </w:pPr>
            <w:r>
              <w:rPr>
                <w:rFonts w:ascii="Times New Roman" w:hAnsi="Times New Roman" w:cs="Times New Roman"/>
                <w:sz w:val="24"/>
                <w:szCs w:val="24"/>
              </w:rPr>
              <w:t>2</w:t>
            </w:r>
            <w:r w:rsidR="00572737" w:rsidRPr="00586013">
              <w:rPr>
                <w:rFonts w:ascii="Times New Roman" w:hAnsi="Times New Roman" w:cs="Times New Roman"/>
                <w:sz w:val="24"/>
                <w:szCs w:val="24"/>
              </w:rPr>
              <w:t>.</w:t>
            </w:r>
          </w:p>
        </w:tc>
        <w:tc>
          <w:tcPr>
            <w:tcW w:w="3287" w:type="dxa"/>
            <w:gridSpan w:val="2"/>
          </w:tcPr>
          <w:p w14:paraId="0DDD6878"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Підготувати документи для нагородження з нагоди Дня працівників освіти</w:t>
            </w:r>
          </w:p>
        </w:tc>
        <w:tc>
          <w:tcPr>
            <w:tcW w:w="1939" w:type="dxa"/>
          </w:tcPr>
          <w:p w14:paraId="01FD8AB4" w14:textId="73305C9E"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до 20.09.20</w:t>
            </w:r>
            <w:r w:rsidR="00CE0CAD">
              <w:rPr>
                <w:rFonts w:ascii="Times New Roman" w:hAnsi="Times New Roman" w:cs="Times New Roman"/>
                <w:sz w:val="24"/>
                <w:szCs w:val="24"/>
              </w:rPr>
              <w:t>2</w:t>
            </w:r>
            <w:r w:rsidR="006F1A11">
              <w:rPr>
                <w:rFonts w:ascii="Times New Roman" w:hAnsi="Times New Roman" w:cs="Times New Roman"/>
                <w:sz w:val="24"/>
                <w:szCs w:val="24"/>
              </w:rPr>
              <w:t>1</w:t>
            </w:r>
          </w:p>
        </w:tc>
        <w:tc>
          <w:tcPr>
            <w:tcW w:w="1924" w:type="dxa"/>
          </w:tcPr>
          <w:p w14:paraId="76BEDD53"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133DB35E"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Подання, нагородні листи</w:t>
            </w:r>
          </w:p>
        </w:tc>
      </w:tr>
      <w:tr w:rsidR="00572737" w:rsidRPr="00586013" w14:paraId="5FB2BC62" w14:textId="77777777" w:rsidTr="00CF7D0B">
        <w:trPr>
          <w:trHeight w:val="780"/>
        </w:trPr>
        <w:tc>
          <w:tcPr>
            <w:tcW w:w="554" w:type="dxa"/>
          </w:tcPr>
          <w:p w14:paraId="2279A55E" w14:textId="3CAAD77C" w:rsidR="00572737" w:rsidRPr="00586013" w:rsidRDefault="00CE0CAD" w:rsidP="00CE0CAD">
            <w:pPr>
              <w:rPr>
                <w:rFonts w:ascii="Times New Roman" w:hAnsi="Times New Roman" w:cs="Times New Roman"/>
                <w:sz w:val="24"/>
                <w:szCs w:val="24"/>
              </w:rPr>
            </w:pPr>
            <w:r>
              <w:rPr>
                <w:rFonts w:ascii="Times New Roman" w:hAnsi="Times New Roman" w:cs="Times New Roman"/>
                <w:sz w:val="24"/>
                <w:szCs w:val="24"/>
              </w:rPr>
              <w:t>3</w:t>
            </w:r>
            <w:r w:rsidR="00572737" w:rsidRPr="00586013">
              <w:rPr>
                <w:rFonts w:ascii="Times New Roman" w:hAnsi="Times New Roman" w:cs="Times New Roman"/>
                <w:sz w:val="24"/>
                <w:szCs w:val="24"/>
              </w:rPr>
              <w:t>.</w:t>
            </w:r>
          </w:p>
        </w:tc>
        <w:tc>
          <w:tcPr>
            <w:tcW w:w="3287" w:type="dxa"/>
            <w:gridSpan w:val="2"/>
          </w:tcPr>
          <w:p w14:paraId="2FC9DE97"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Поновити банк даних працівників закладів освіти міста</w:t>
            </w:r>
          </w:p>
        </w:tc>
        <w:tc>
          <w:tcPr>
            <w:tcW w:w="1939" w:type="dxa"/>
          </w:tcPr>
          <w:p w14:paraId="6E6D1FB8" w14:textId="2EB620F9"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до 30.09.20</w:t>
            </w:r>
            <w:r w:rsidR="00CE0CAD">
              <w:rPr>
                <w:rFonts w:ascii="Times New Roman" w:hAnsi="Times New Roman" w:cs="Times New Roman"/>
                <w:sz w:val="24"/>
                <w:szCs w:val="24"/>
              </w:rPr>
              <w:t>2</w:t>
            </w:r>
            <w:r w:rsidR="006F1A11">
              <w:rPr>
                <w:rFonts w:ascii="Times New Roman" w:hAnsi="Times New Roman" w:cs="Times New Roman"/>
                <w:sz w:val="24"/>
                <w:szCs w:val="24"/>
              </w:rPr>
              <w:t>1</w:t>
            </w:r>
          </w:p>
        </w:tc>
        <w:tc>
          <w:tcPr>
            <w:tcW w:w="1924" w:type="dxa"/>
          </w:tcPr>
          <w:p w14:paraId="6B66C004"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5FE14220"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572737" w:rsidRPr="00586013" w14:paraId="518E17A2" w14:textId="77777777" w:rsidTr="00CF7D0B">
        <w:trPr>
          <w:trHeight w:val="629"/>
        </w:trPr>
        <w:tc>
          <w:tcPr>
            <w:tcW w:w="554" w:type="dxa"/>
          </w:tcPr>
          <w:p w14:paraId="66F1F7FB" w14:textId="0AB09942" w:rsidR="00572737" w:rsidRPr="00586013" w:rsidRDefault="00CE0CAD" w:rsidP="00572737">
            <w:pPr>
              <w:rPr>
                <w:rFonts w:ascii="Times New Roman" w:hAnsi="Times New Roman" w:cs="Times New Roman"/>
                <w:sz w:val="24"/>
                <w:szCs w:val="24"/>
              </w:rPr>
            </w:pPr>
            <w:r>
              <w:rPr>
                <w:rFonts w:ascii="Times New Roman" w:hAnsi="Times New Roman" w:cs="Times New Roman"/>
                <w:sz w:val="24"/>
                <w:szCs w:val="24"/>
              </w:rPr>
              <w:t>4</w:t>
            </w:r>
            <w:r w:rsidR="00572737" w:rsidRPr="00586013">
              <w:rPr>
                <w:rFonts w:ascii="Times New Roman" w:hAnsi="Times New Roman" w:cs="Times New Roman"/>
                <w:sz w:val="24"/>
                <w:szCs w:val="24"/>
              </w:rPr>
              <w:t>.</w:t>
            </w:r>
          </w:p>
        </w:tc>
        <w:tc>
          <w:tcPr>
            <w:tcW w:w="3287" w:type="dxa"/>
            <w:gridSpan w:val="2"/>
          </w:tcPr>
          <w:p w14:paraId="6BC3461A"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Провести аналіз комплектації закладів дошкільної освіти</w:t>
            </w:r>
          </w:p>
        </w:tc>
        <w:tc>
          <w:tcPr>
            <w:tcW w:w="1939" w:type="dxa"/>
          </w:tcPr>
          <w:p w14:paraId="3D653F31" w14:textId="31D008FA"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до 15.09.20</w:t>
            </w:r>
            <w:r w:rsidR="00CE0CAD">
              <w:rPr>
                <w:rFonts w:ascii="Times New Roman" w:hAnsi="Times New Roman" w:cs="Times New Roman"/>
                <w:sz w:val="24"/>
                <w:szCs w:val="24"/>
              </w:rPr>
              <w:t>2</w:t>
            </w:r>
            <w:r w:rsidR="008E2141">
              <w:rPr>
                <w:rFonts w:ascii="Times New Roman" w:hAnsi="Times New Roman" w:cs="Times New Roman"/>
                <w:sz w:val="24"/>
                <w:szCs w:val="24"/>
              </w:rPr>
              <w:t>1</w:t>
            </w:r>
          </w:p>
        </w:tc>
        <w:tc>
          <w:tcPr>
            <w:tcW w:w="1924" w:type="dxa"/>
          </w:tcPr>
          <w:p w14:paraId="70361C6E"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tc>
        <w:tc>
          <w:tcPr>
            <w:tcW w:w="1923" w:type="dxa"/>
          </w:tcPr>
          <w:p w14:paraId="66ED9BCC" w14:textId="77777777" w:rsidR="00572737" w:rsidRPr="00586013" w:rsidRDefault="00572737" w:rsidP="00572737">
            <w:pPr>
              <w:jc w:val="both"/>
              <w:rPr>
                <w:rFonts w:ascii="Times New Roman" w:hAnsi="Times New Roman" w:cs="Times New Roman"/>
                <w:sz w:val="24"/>
                <w:szCs w:val="24"/>
              </w:rPr>
            </w:pPr>
            <w:r w:rsidRPr="00586013">
              <w:rPr>
                <w:rFonts w:ascii="Times New Roman" w:hAnsi="Times New Roman" w:cs="Times New Roman"/>
                <w:sz w:val="24"/>
                <w:szCs w:val="24"/>
              </w:rPr>
              <w:t>Мережа</w:t>
            </w:r>
          </w:p>
          <w:p w14:paraId="447EDA6B" w14:textId="77777777" w:rsidR="00572737" w:rsidRPr="00586013" w:rsidRDefault="00572737" w:rsidP="00572737">
            <w:pPr>
              <w:jc w:val="both"/>
              <w:rPr>
                <w:rFonts w:ascii="Times New Roman" w:hAnsi="Times New Roman" w:cs="Times New Roman"/>
                <w:sz w:val="24"/>
                <w:szCs w:val="24"/>
              </w:rPr>
            </w:pPr>
          </w:p>
        </w:tc>
      </w:tr>
      <w:tr w:rsidR="00AA33AB" w:rsidRPr="00586013" w14:paraId="6889A268" w14:textId="77777777" w:rsidTr="00CF7D0B">
        <w:trPr>
          <w:trHeight w:val="629"/>
        </w:trPr>
        <w:tc>
          <w:tcPr>
            <w:tcW w:w="554" w:type="dxa"/>
          </w:tcPr>
          <w:p w14:paraId="6500BE10" w14:textId="1B07C58C" w:rsidR="00AA33AB" w:rsidRDefault="008E2141" w:rsidP="00AA33AB">
            <w:pPr>
              <w:rPr>
                <w:rFonts w:ascii="Times New Roman" w:hAnsi="Times New Roman" w:cs="Times New Roman"/>
                <w:sz w:val="24"/>
                <w:szCs w:val="24"/>
              </w:rPr>
            </w:pPr>
            <w:r>
              <w:rPr>
                <w:rFonts w:ascii="Times New Roman" w:hAnsi="Times New Roman" w:cs="Times New Roman"/>
                <w:sz w:val="24"/>
                <w:szCs w:val="24"/>
              </w:rPr>
              <w:t>5</w:t>
            </w:r>
            <w:r w:rsidR="000D55A0">
              <w:rPr>
                <w:rFonts w:ascii="Times New Roman" w:hAnsi="Times New Roman" w:cs="Times New Roman"/>
                <w:sz w:val="24"/>
                <w:szCs w:val="24"/>
              </w:rPr>
              <w:t>.</w:t>
            </w:r>
          </w:p>
        </w:tc>
        <w:tc>
          <w:tcPr>
            <w:tcW w:w="3287" w:type="dxa"/>
            <w:gridSpan w:val="2"/>
          </w:tcPr>
          <w:p w14:paraId="688849C5" w14:textId="39691726" w:rsidR="00AA33AB" w:rsidRPr="00586013" w:rsidRDefault="00E40751" w:rsidP="00AA33AB">
            <w:pPr>
              <w:jc w:val="both"/>
              <w:rPr>
                <w:rFonts w:ascii="Times New Roman" w:hAnsi="Times New Roman" w:cs="Times New Roman"/>
                <w:sz w:val="24"/>
                <w:szCs w:val="24"/>
              </w:rPr>
            </w:pPr>
            <w:r>
              <w:rPr>
                <w:rFonts w:ascii="Times New Roman" w:hAnsi="Times New Roman" w:cs="Times New Roman"/>
                <w:sz w:val="24"/>
                <w:szCs w:val="24"/>
              </w:rPr>
              <w:t>Провести</w:t>
            </w:r>
            <w:r w:rsidR="00392DCF">
              <w:rPr>
                <w:rFonts w:ascii="Times New Roman" w:hAnsi="Times New Roman" w:cs="Times New Roman"/>
                <w:sz w:val="24"/>
                <w:szCs w:val="24"/>
              </w:rPr>
              <w:t xml:space="preserve"> аналіз комплектації 1-их класів у закладах загальної середньої освіти.</w:t>
            </w:r>
          </w:p>
        </w:tc>
        <w:tc>
          <w:tcPr>
            <w:tcW w:w="1939" w:type="dxa"/>
          </w:tcPr>
          <w:p w14:paraId="4F83023A" w14:textId="119ABDF3" w:rsidR="00AA33AB" w:rsidRPr="00586013" w:rsidRDefault="00BF18A9" w:rsidP="00AA33AB">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11</w:t>
            </w:r>
            <w:r w:rsidRPr="00586013">
              <w:rPr>
                <w:rFonts w:ascii="Times New Roman" w:hAnsi="Times New Roman" w:cs="Times New Roman"/>
                <w:sz w:val="24"/>
                <w:szCs w:val="24"/>
              </w:rPr>
              <w:t>.09.20</w:t>
            </w:r>
            <w:r>
              <w:rPr>
                <w:rFonts w:ascii="Times New Roman" w:hAnsi="Times New Roman" w:cs="Times New Roman"/>
                <w:sz w:val="24"/>
                <w:szCs w:val="24"/>
              </w:rPr>
              <w:t>2</w:t>
            </w:r>
            <w:r w:rsidR="006F1A11">
              <w:rPr>
                <w:rFonts w:ascii="Times New Roman" w:hAnsi="Times New Roman" w:cs="Times New Roman"/>
                <w:sz w:val="24"/>
                <w:szCs w:val="24"/>
              </w:rPr>
              <w:t>1</w:t>
            </w:r>
          </w:p>
        </w:tc>
        <w:tc>
          <w:tcPr>
            <w:tcW w:w="1924" w:type="dxa"/>
          </w:tcPr>
          <w:p w14:paraId="6FF947FB" w14:textId="1A5DD8E5" w:rsidR="00AA33AB" w:rsidRPr="00586013" w:rsidRDefault="00BF18A9" w:rsidP="00AA33AB">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494B4B04" w14:textId="2DEEB0C3" w:rsidR="00AA33AB" w:rsidRPr="00586013" w:rsidRDefault="00BF18A9" w:rsidP="00AA33AB">
            <w:pPr>
              <w:jc w:val="both"/>
              <w:rPr>
                <w:rFonts w:ascii="Times New Roman" w:hAnsi="Times New Roman" w:cs="Times New Roman"/>
                <w:sz w:val="24"/>
                <w:szCs w:val="24"/>
              </w:rPr>
            </w:pPr>
            <w:r>
              <w:rPr>
                <w:rFonts w:ascii="Times New Roman" w:hAnsi="Times New Roman" w:cs="Times New Roman"/>
                <w:sz w:val="24"/>
                <w:szCs w:val="24"/>
              </w:rPr>
              <w:t>Інформація</w:t>
            </w:r>
          </w:p>
        </w:tc>
      </w:tr>
      <w:tr w:rsidR="00BF18A9" w:rsidRPr="00586013" w14:paraId="1A5ED8D8" w14:textId="77777777" w:rsidTr="00CF7D0B">
        <w:trPr>
          <w:trHeight w:val="629"/>
        </w:trPr>
        <w:tc>
          <w:tcPr>
            <w:tcW w:w="554" w:type="dxa"/>
          </w:tcPr>
          <w:p w14:paraId="790CF56A" w14:textId="6A384F6F" w:rsidR="00BF18A9" w:rsidRDefault="008E2141" w:rsidP="00AA33AB">
            <w:pPr>
              <w:rPr>
                <w:rFonts w:ascii="Times New Roman" w:hAnsi="Times New Roman" w:cs="Times New Roman"/>
                <w:sz w:val="24"/>
                <w:szCs w:val="24"/>
              </w:rPr>
            </w:pPr>
            <w:r>
              <w:rPr>
                <w:rFonts w:ascii="Times New Roman" w:hAnsi="Times New Roman" w:cs="Times New Roman"/>
                <w:sz w:val="24"/>
                <w:szCs w:val="24"/>
              </w:rPr>
              <w:t>6</w:t>
            </w:r>
            <w:r w:rsidR="00D231F0">
              <w:rPr>
                <w:rFonts w:ascii="Times New Roman" w:hAnsi="Times New Roman" w:cs="Times New Roman"/>
                <w:sz w:val="24"/>
                <w:szCs w:val="24"/>
              </w:rPr>
              <w:t>.</w:t>
            </w:r>
          </w:p>
        </w:tc>
        <w:tc>
          <w:tcPr>
            <w:tcW w:w="3287" w:type="dxa"/>
            <w:gridSpan w:val="2"/>
          </w:tcPr>
          <w:p w14:paraId="012FDD7F" w14:textId="0E8D02B0" w:rsidR="00BF18A9" w:rsidRDefault="00446BE0" w:rsidP="00AA33AB">
            <w:pPr>
              <w:jc w:val="both"/>
              <w:rPr>
                <w:rFonts w:ascii="Times New Roman" w:hAnsi="Times New Roman" w:cs="Times New Roman"/>
                <w:sz w:val="24"/>
                <w:szCs w:val="24"/>
              </w:rPr>
            </w:pPr>
            <w:r>
              <w:rPr>
                <w:rFonts w:ascii="Times New Roman" w:hAnsi="Times New Roman" w:cs="Times New Roman"/>
                <w:sz w:val="24"/>
                <w:szCs w:val="24"/>
              </w:rPr>
              <w:t>Підготувати статистичний звіт за формою 77-РВК</w:t>
            </w:r>
          </w:p>
        </w:tc>
        <w:tc>
          <w:tcPr>
            <w:tcW w:w="1939" w:type="dxa"/>
          </w:tcPr>
          <w:p w14:paraId="2450F986" w14:textId="5C7B8793" w:rsidR="00BF18A9" w:rsidRPr="00586013" w:rsidRDefault="00446BE0" w:rsidP="00AA33AB">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30</w:t>
            </w:r>
            <w:r w:rsidRPr="00586013">
              <w:rPr>
                <w:rFonts w:ascii="Times New Roman" w:hAnsi="Times New Roman" w:cs="Times New Roman"/>
                <w:sz w:val="24"/>
                <w:szCs w:val="24"/>
              </w:rPr>
              <w:t>.09.20</w:t>
            </w:r>
            <w:r>
              <w:rPr>
                <w:rFonts w:ascii="Times New Roman" w:hAnsi="Times New Roman" w:cs="Times New Roman"/>
                <w:sz w:val="24"/>
                <w:szCs w:val="24"/>
              </w:rPr>
              <w:t>2</w:t>
            </w:r>
            <w:r w:rsidR="006F1A11">
              <w:rPr>
                <w:rFonts w:ascii="Times New Roman" w:hAnsi="Times New Roman" w:cs="Times New Roman"/>
                <w:sz w:val="24"/>
                <w:szCs w:val="24"/>
              </w:rPr>
              <w:t>1</w:t>
            </w:r>
          </w:p>
        </w:tc>
        <w:tc>
          <w:tcPr>
            <w:tcW w:w="1924" w:type="dxa"/>
          </w:tcPr>
          <w:p w14:paraId="51815FD9" w14:textId="58485BA4" w:rsidR="00BF18A9" w:rsidRDefault="001D4ED5" w:rsidP="00AA33AB">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6B46E8D3" w14:textId="292E8CDD" w:rsidR="00BF18A9" w:rsidRDefault="001D4ED5" w:rsidP="00AA33AB">
            <w:pPr>
              <w:jc w:val="both"/>
              <w:rPr>
                <w:rFonts w:ascii="Times New Roman" w:hAnsi="Times New Roman" w:cs="Times New Roman"/>
                <w:sz w:val="24"/>
                <w:szCs w:val="24"/>
              </w:rPr>
            </w:pPr>
            <w:r>
              <w:rPr>
                <w:rFonts w:ascii="Times New Roman" w:hAnsi="Times New Roman" w:cs="Times New Roman"/>
                <w:sz w:val="24"/>
                <w:szCs w:val="24"/>
              </w:rPr>
              <w:t>Звіт</w:t>
            </w:r>
          </w:p>
        </w:tc>
      </w:tr>
      <w:tr w:rsidR="00AA33AB" w:rsidRPr="00586013" w14:paraId="12314F83" w14:textId="77777777" w:rsidTr="00CF7D0B">
        <w:tc>
          <w:tcPr>
            <w:tcW w:w="9627" w:type="dxa"/>
            <w:gridSpan w:val="6"/>
          </w:tcPr>
          <w:p w14:paraId="532D76BF" w14:textId="77777777" w:rsidR="00AA33AB" w:rsidRPr="00586013" w:rsidRDefault="00AA33AB" w:rsidP="00AA33AB">
            <w:pPr>
              <w:jc w:val="center"/>
              <w:rPr>
                <w:rFonts w:ascii="Times New Roman" w:hAnsi="Times New Roman" w:cs="Times New Roman"/>
                <w:b/>
                <w:sz w:val="24"/>
                <w:szCs w:val="24"/>
              </w:rPr>
            </w:pPr>
            <w:r w:rsidRPr="00586013">
              <w:rPr>
                <w:rFonts w:ascii="Times New Roman" w:hAnsi="Times New Roman" w:cs="Times New Roman"/>
                <w:b/>
                <w:sz w:val="24"/>
                <w:szCs w:val="24"/>
              </w:rPr>
              <w:t>Жовтень</w:t>
            </w:r>
          </w:p>
        </w:tc>
      </w:tr>
      <w:tr w:rsidR="000B61C5" w:rsidRPr="00586013" w14:paraId="740461B5" w14:textId="77777777" w:rsidTr="00CF7D0B">
        <w:tc>
          <w:tcPr>
            <w:tcW w:w="554" w:type="dxa"/>
          </w:tcPr>
          <w:p w14:paraId="72CCFAF0" w14:textId="22055120" w:rsidR="000B61C5" w:rsidRPr="00586013" w:rsidRDefault="000B61C5" w:rsidP="00AA33AB">
            <w:pPr>
              <w:jc w:val="both"/>
              <w:rPr>
                <w:rFonts w:ascii="Times New Roman" w:hAnsi="Times New Roman" w:cs="Times New Roman"/>
                <w:sz w:val="24"/>
                <w:szCs w:val="24"/>
              </w:rPr>
            </w:pPr>
            <w:r>
              <w:rPr>
                <w:rFonts w:ascii="Times New Roman" w:hAnsi="Times New Roman" w:cs="Times New Roman"/>
                <w:sz w:val="24"/>
                <w:szCs w:val="24"/>
              </w:rPr>
              <w:t>1.</w:t>
            </w:r>
          </w:p>
        </w:tc>
        <w:tc>
          <w:tcPr>
            <w:tcW w:w="3287" w:type="dxa"/>
            <w:gridSpan w:val="2"/>
          </w:tcPr>
          <w:p w14:paraId="3CC3C425" w14:textId="6A734168" w:rsidR="000B61C5" w:rsidRPr="000B61C5" w:rsidRDefault="000B61C5" w:rsidP="00AA33AB">
            <w:pPr>
              <w:jc w:val="both"/>
              <w:rPr>
                <w:rFonts w:ascii="Times New Roman" w:hAnsi="Times New Roman" w:cs="Times New Roman"/>
                <w:color w:val="000000" w:themeColor="text1"/>
                <w:sz w:val="24"/>
                <w:szCs w:val="24"/>
              </w:rPr>
            </w:pPr>
            <w:r w:rsidRPr="000B61C5">
              <w:rPr>
                <w:rFonts w:ascii="Times New Roman" w:hAnsi="Times New Roman" w:cs="Times New Roman"/>
                <w:color w:val="000000" w:themeColor="text1"/>
                <w:sz w:val="24"/>
                <w:szCs w:val="24"/>
              </w:rPr>
              <w:t>Проаналізувати стан оздоровлення школярів влітку 2021 р.</w:t>
            </w:r>
          </w:p>
        </w:tc>
        <w:tc>
          <w:tcPr>
            <w:tcW w:w="1939" w:type="dxa"/>
          </w:tcPr>
          <w:p w14:paraId="3D489C21" w14:textId="62A1292B" w:rsidR="000B61C5" w:rsidRPr="000B61C5" w:rsidRDefault="000B61C5" w:rsidP="00AA33AB">
            <w:pPr>
              <w:jc w:val="both"/>
              <w:rPr>
                <w:rFonts w:ascii="Times New Roman" w:hAnsi="Times New Roman" w:cs="Times New Roman"/>
                <w:color w:val="000000" w:themeColor="text1"/>
                <w:sz w:val="24"/>
                <w:szCs w:val="24"/>
              </w:rPr>
            </w:pPr>
            <w:r w:rsidRPr="000B61C5">
              <w:rPr>
                <w:rFonts w:ascii="Times New Roman" w:hAnsi="Times New Roman" w:cs="Times New Roman"/>
                <w:color w:val="000000" w:themeColor="text1"/>
                <w:sz w:val="24"/>
                <w:szCs w:val="24"/>
              </w:rPr>
              <w:t>до 03.10.2021</w:t>
            </w:r>
          </w:p>
        </w:tc>
        <w:tc>
          <w:tcPr>
            <w:tcW w:w="1924" w:type="dxa"/>
          </w:tcPr>
          <w:p w14:paraId="259A6BEA" w14:textId="5BB53029" w:rsidR="000B61C5" w:rsidRPr="000B61C5" w:rsidRDefault="000B61C5" w:rsidP="00AA33AB">
            <w:pPr>
              <w:jc w:val="both"/>
              <w:rPr>
                <w:rFonts w:ascii="Times New Roman" w:hAnsi="Times New Roman" w:cs="Times New Roman"/>
                <w:color w:val="000000" w:themeColor="text1"/>
                <w:sz w:val="24"/>
                <w:szCs w:val="24"/>
              </w:rPr>
            </w:pPr>
            <w:r w:rsidRPr="000B61C5">
              <w:rPr>
                <w:rFonts w:ascii="Times New Roman" w:hAnsi="Times New Roman" w:cs="Times New Roman"/>
                <w:color w:val="000000" w:themeColor="text1"/>
                <w:sz w:val="24"/>
                <w:szCs w:val="24"/>
              </w:rPr>
              <w:t>Грицюк С.О.</w:t>
            </w:r>
          </w:p>
        </w:tc>
        <w:tc>
          <w:tcPr>
            <w:tcW w:w="1923" w:type="dxa"/>
          </w:tcPr>
          <w:p w14:paraId="302AC640" w14:textId="5105710E" w:rsidR="000B61C5" w:rsidRPr="000B61C5" w:rsidRDefault="000B61C5" w:rsidP="00AA33AB">
            <w:pPr>
              <w:jc w:val="both"/>
              <w:rPr>
                <w:rFonts w:ascii="Times New Roman" w:hAnsi="Times New Roman" w:cs="Times New Roman"/>
                <w:color w:val="000000" w:themeColor="text1"/>
                <w:sz w:val="24"/>
                <w:szCs w:val="24"/>
              </w:rPr>
            </w:pPr>
            <w:r w:rsidRPr="000B61C5">
              <w:rPr>
                <w:rFonts w:ascii="Times New Roman" w:hAnsi="Times New Roman" w:cs="Times New Roman"/>
                <w:color w:val="000000" w:themeColor="text1"/>
                <w:sz w:val="24"/>
                <w:szCs w:val="24"/>
              </w:rPr>
              <w:t>Наказ</w:t>
            </w:r>
          </w:p>
        </w:tc>
      </w:tr>
      <w:tr w:rsidR="000B61C5" w:rsidRPr="00586013" w14:paraId="6033D87E" w14:textId="77777777" w:rsidTr="00CF7D0B">
        <w:tc>
          <w:tcPr>
            <w:tcW w:w="554" w:type="dxa"/>
          </w:tcPr>
          <w:p w14:paraId="207A121D" w14:textId="0FB86720" w:rsidR="000B61C5" w:rsidRPr="00586013" w:rsidRDefault="000B61C5" w:rsidP="00AA33AB">
            <w:pPr>
              <w:jc w:val="both"/>
              <w:rPr>
                <w:rFonts w:ascii="Times New Roman" w:hAnsi="Times New Roman" w:cs="Times New Roman"/>
                <w:sz w:val="24"/>
                <w:szCs w:val="24"/>
              </w:rPr>
            </w:pPr>
            <w:r>
              <w:rPr>
                <w:rFonts w:ascii="Times New Roman" w:hAnsi="Times New Roman" w:cs="Times New Roman"/>
                <w:sz w:val="24"/>
                <w:szCs w:val="24"/>
              </w:rPr>
              <w:t>2</w:t>
            </w:r>
            <w:r w:rsidRPr="00586013">
              <w:rPr>
                <w:rFonts w:ascii="Times New Roman" w:hAnsi="Times New Roman" w:cs="Times New Roman"/>
                <w:sz w:val="24"/>
                <w:szCs w:val="24"/>
              </w:rPr>
              <w:t>.</w:t>
            </w:r>
          </w:p>
        </w:tc>
        <w:tc>
          <w:tcPr>
            <w:tcW w:w="3287" w:type="dxa"/>
            <w:gridSpan w:val="2"/>
          </w:tcPr>
          <w:p w14:paraId="0615A78C" w14:textId="5B6D9A9C"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Провести нараду з керівниками закладів освіти з питань атестації педагогічних працівників</w:t>
            </w:r>
          </w:p>
        </w:tc>
        <w:tc>
          <w:tcPr>
            <w:tcW w:w="1939" w:type="dxa"/>
          </w:tcPr>
          <w:p w14:paraId="07C96481" w14:textId="16D144CA"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до 10.10.20</w:t>
            </w:r>
            <w:r>
              <w:rPr>
                <w:rFonts w:ascii="Times New Roman" w:hAnsi="Times New Roman" w:cs="Times New Roman"/>
                <w:sz w:val="24"/>
                <w:szCs w:val="24"/>
              </w:rPr>
              <w:t>21</w:t>
            </w:r>
          </w:p>
        </w:tc>
        <w:tc>
          <w:tcPr>
            <w:tcW w:w="1924" w:type="dxa"/>
          </w:tcPr>
          <w:p w14:paraId="542156A5" w14:textId="7548C55B"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1E05D11C" w14:textId="03C83B4F"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Протокол</w:t>
            </w:r>
          </w:p>
        </w:tc>
      </w:tr>
      <w:tr w:rsidR="000B61C5" w:rsidRPr="00586013" w14:paraId="3F834B22" w14:textId="77777777" w:rsidTr="00CF7D0B">
        <w:tc>
          <w:tcPr>
            <w:tcW w:w="554" w:type="dxa"/>
          </w:tcPr>
          <w:p w14:paraId="62A498EC" w14:textId="41060354" w:rsidR="000B61C5" w:rsidRDefault="000B61C5" w:rsidP="00AA33AB">
            <w:pPr>
              <w:jc w:val="both"/>
              <w:rPr>
                <w:rFonts w:ascii="Times New Roman" w:hAnsi="Times New Roman" w:cs="Times New Roman"/>
                <w:sz w:val="24"/>
                <w:szCs w:val="24"/>
              </w:rPr>
            </w:pPr>
            <w:r>
              <w:rPr>
                <w:rFonts w:ascii="Times New Roman" w:hAnsi="Times New Roman" w:cs="Times New Roman"/>
                <w:sz w:val="24"/>
                <w:szCs w:val="24"/>
              </w:rPr>
              <w:t>3.</w:t>
            </w:r>
          </w:p>
        </w:tc>
        <w:tc>
          <w:tcPr>
            <w:tcW w:w="3287" w:type="dxa"/>
            <w:gridSpan w:val="2"/>
          </w:tcPr>
          <w:p w14:paraId="5F8B8B12" w14:textId="08A8DB4E" w:rsidR="000B61C5" w:rsidRPr="00586013" w:rsidRDefault="000B61C5" w:rsidP="00AA33AB">
            <w:pPr>
              <w:jc w:val="both"/>
              <w:rPr>
                <w:rFonts w:ascii="Times New Roman" w:hAnsi="Times New Roman" w:cs="Times New Roman"/>
                <w:sz w:val="24"/>
                <w:szCs w:val="24"/>
              </w:rPr>
            </w:pPr>
            <w:r>
              <w:rPr>
                <w:rFonts w:ascii="Times New Roman" w:hAnsi="Times New Roman" w:cs="Times New Roman"/>
                <w:sz w:val="24"/>
                <w:szCs w:val="24"/>
              </w:rPr>
              <w:t>Проаналізувати стан відвідування учнями навчальних занять у ЗЗСО</w:t>
            </w:r>
          </w:p>
        </w:tc>
        <w:tc>
          <w:tcPr>
            <w:tcW w:w="1939" w:type="dxa"/>
          </w:tcPr>
          <w:p w14:paraId="07631C9E" w14:textId="50F1ED44"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10</w:t>
            </w:r>
            <w:r w:rsidRPr="00586013">
              <w:rPr>
                <w:rFonts w:ascii="Times New Roman" w:hAnsi="Times New Roman" w:cs="Times New Roman"/>
                <w:sz w:val="24"/>
                <w:szCs w:val="24"/>
              </w:rPr>
              <w:t>.10.20</w:t>
            </w:r>
            <w:r>
              <w:rPr>
                <w:rFonts w:ascii="Times New Roman" w:hAnsi="Times New Roman" w:cs="Times New Roman"/>
                <w:sz w:val="24"/>
                <w:szCs w:val="24"/>
              </w:rPr>
              <w:t>21</w:t>
            </w:r>
          </w:p>
        </w:tc>
        <w:tc>
          <w:tcPr>
            <w:tcW w:w="1924" w:type="dxa"/>
          </w:tcPr>
          <w:p w14:paraId="004D7C2B" w14:textId="6C2830CD" w:rsidR="000B61C5" w:rsidRPr="00586013" w:rsidRDefault="000B61C5" w:rsidP="00AA33AB">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5CE52647" w14:textId="77777777" w:rsidR="000B61C5" w:rsidRPr="00586013" w:rsidRDefault="000B61C5" w:rsidP="002830A6">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37A13BE3" w14:textId="77777777" w:rsidR="000B61C5" w:rsidRPr="00586013" w:rsidRDefault="000B61C5" w:rsidP="00AA33AB">
            <w:pPr>
              <w:jc w:val="both"/>
              <w:rPr>
                <w:rFonts w:ascii="Times New Roman" w:hAnsi="Times New Roman" w:cs="Times New Roman"/>
                <w:sz w:val="24"/>
                <w:szCs w:val="24"/>
              </w:rPr>
            </w:pPr>
          </w:p>
        </w:tc>
      </w:tr>
      <w:tr w:rsidR="000B61C5" w:rsidRPr="00586013" w14:paraId="2BAE9A4E" w14:textId="77777777" w:rsidTr="00CF7D0B">
        <w:tc>
          <w:tcPr>
            <w:tcW w:w="554" w:type="dxa"/>
          </w:tcPr>
          <w:p w14:paraId="39B83002" w14:textId="75745964" w:rsidR="000B61C5" w:rsidRPr="00586013" w:rsidRDefault="000B61C5" w:rsidP="00AA33AB">
            <w:pPr>
              <w:jc w:val="both"/>
              <w:rPr>
                <w:rFonts w:ascii="Times New Roman" w:hAnsi="Times New Roman" w:cs="Times New Roman"/>
                <w:sz w:val="24"/>
                <w:szCs w:val="24"/>
              </w:rPr>
            </w:pPr>
            <w:r>
              <w:rPr>
                <w:rFonts w:ascii="Times New Roman" w:hAnsi="Times New Roman" w:cs="Times New Roman"/>
                <w:sz w:val="24"/>
                <w:szCs w:val="24"/>
              </w:rPr>
              <w:t>4.</w:t>
            </w:r>
          </w:p>
        </w:tc>
        <w:tc>
          <w:tcPr>
            <w:tcW w:w="3287" w:type="dxa"/>
            <w:gridSpan w:val="2"/>
          </w:tcPr>
          <w:p w14:paraId="6A169870" w14:textId="12FDE95D"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Провести аналіз мережі гуртків у закладах дошкільної освіти та стан охоплення дітей додатковими освітніми послугами</w:t>
            </w:r>
          </w:p>
        </w:tc>
        <w:tc>
          <w:tcPr>
            <w:tcW w:w="1939" w:type="dxa"/>
          </w:tcPr>
          <w:p w14:paraId="7FE2E71C" w14:textId="31EE608A"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до 15.10.20</w:t>
            </w:r>
            <w:r>
              <w:rPr>
                <w:rFonts w:ascii="Times New Roman" w:hAnsi="Times New Roman" w:cs="Times New Roman"/>
                <w:sz w:val="24"/>
                <w:szCs w:val="24"/>
              </w:rPr>
              <w:t>21</w:t>
            </w:r>
          </w:p>
        </w:tc>
        <w:tc>
          <w:tcPr>
            <w:tcW w:w="1924" w:type="dxa"/>
          </w:tcPr>
          <w:p w14:paraId="3EC928FD" w14:textId="20FA5A1D"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Грицюк С.О.</w:t>
            </w:r>
          </w:p>
        </w:tc>
        <w:tc>
          <w:tcPr>
            <w:tcW w:w="1923" w:type="dxa"/>
          </w:tcPr>
          <w:p w14:paraId="3F5FC50E" w14:textId="77777777" w:rsidR="000B61C5" w:rsidRPr="00586013" w:rsidRDefault="000B61C5" w:rsidP="002830A6">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46364980" w14:textId="77777777" w:rsidR="000B61C5" w:rsidRPr="00586013" w:rsidRDefault="000B61C5" w:rsidP="00AA33AB">
            <w:pPr>
              <w:jc w:val="both"/>
              <w:rPr>
                <w:rFonts w:ascii="Times New Roman" w:hAnsi="Times New Roman" w:cs="Times New Roman"/>
                <w:sz w:val="24"/>
                <w:szCs w:val="24"/>
              </w:rPr>
            </w:pPr>
          </w:p>
        </w:tc>
      </w:tr>
      <w:tr w:rsidR="000B61C5" w:rsidRPr="00586013" w14:paraId="11692A0F" w14:textId="77777777" w:rsidTr="00CF7D0B">
        <w:trPr>
          <w:trHeight w:val="915"/>
        </w:trPr>
        <w:tc>
          <w:tcPr>
            <w:tcW w:w="554" w:type="dxa"/>
          </w:tcPr>
          <w:p w14:paraId="4598A816" w14:textId="1F2D5251" w:rsidR="000B61C5" w:rsidRPr="00586013" w:rsidRDefault="000B61C5" w:rsidP="00AA33AB">
            <w:pPr>
              <w:jc w:val="both"/>
              <w:rPr>
                <w:rFonts w:ascii="Times New Roman" w:hAnsi="Times New Roman" w:cs="Times New Roman"/>
                <w:sz w:val="24"/>
                <w:szCs w:val="24"/>
              </w:rPr>
            </w:pPr>
            <w:r>
              <w:rPr>
                <w:rFonts w:ascii="Times New Roman" w:hAnsi="Times New Roman" w:cs="Times New Roman"/>
                <w:sz w:val="24"/>
                <w:szCs w:val="24"/>
              </w:rPr>
              <w:t>5</w:t>
            </w:r>
            <w:r w:rsidRPr="00586013">
              <w:rPr>
                <w:rFonts w:ascii="Times New Roman" w:hAnsi="Times New Roman" w:cs="Times New Roman"/>
                <w:sz w:val="24"/>
                <w:szCs w:val="24"/>
              </w:rPr>
              <w:t>.</w:t>
            </w:r>
          </w:p>
        </w:tc>
        <w:tc>
          <w:tcPr>
            <w:tcW w:w="3287" w:type="dxa"/>
            <w:gridSpan w:val="2"/>
          </w:tcPr>
          <w:p w14:paraId="038F1708" w14:textId="2507291C" w:rsidR="000B61C5" w:rsidRPr="00586013" w:rsidRDefault="000B61C5" w:rsidP="00AA33AB">
            <w:pPr>
              <w:jc w:val="both"/>
              <w:rPr>
                <w:rFonts w:ascii="Times New Roman" w:hAnsi="Times New Roman" w:cs="Times New Roman"/>
                <w:sz w:val="24"/>
                <w:szCs w:val="24"/>
              </w:rPr>
            </w:pPr>
            <w:r>
              <w:rPr>
                <w:rFonts w:ascii="Times New Roman" w:hAnsi="Times New Roman" w:cs="Times New Roman"/>
                <w:sz w:val="24"/>
                <w:szCs w:val="24"/>
              </w:rPr>
              <w:t>Провести аналіз стану організації роботи міського логопедичного пункту та НІРЦ.</w:t>
            </w:r>
          </w:p>
        </w:tc>
        <w:tc>
          <w:tcPr>
            <w:tcW w:w="1939" w:type="dxa"/>
          </w:tcPr>
          <w:p w14:paraId="23734FFF" w14:textId="6ADF5247"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16</w:t>
            </w:r>
            <w:r w:rsidRPr="00586013">
              <w:rPr>
                <w:rFonts w:ascii="Times New Roman" w:hAnsi="Times New Roman" w:cs="Times New Roman"/>
                <w:sz w:val="24"/>
                <w:szCs w:val="24"/>
              </w:rPr>
              <w:t>.10.20</w:t>
            </w:r>
            <w:r>
              <w:rPr>
                <w:rFonts w:ascii="Times New Roman" w:hAnsi="Times New Roman" w:cs="Times New Roman"/>
                <w:sz w:val="24"/>
                <w:szCs w:val="24"/>
              </w:rPr>
              <w:t>21</w:t>
            </w:r>
          </w:p>
        </w:tc>
        <w:tc>
          <w:tcPr>
            <w:tcW w:w="1924" w:type="dxa"/>
          </w:tcPr>
          <w:p w14:paraId="19D0A50F" w14:textId="688407EC" w:rsidR="000B61C5" w:rsidRPr="00586013" w:rsidRDefault="000B61C5" w:rsidP="00AA33AB">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66B0A70B" w14:textId="77777777" w:rsidR="000B61C5" w:rsidRPr="00586013" w:rsidRDefault="000B61C5" w:rsidP="002830A6">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p w14:paraId="7458E57F" w14:textId="2C30C98B" w:rsidR="000B61C5" w:rsidRPr="00586013" w:rsidRDefault="000B61C5" w:rsidP="00AA33AB">
            <w:pPr>
              <w:jc w:val="both"/>
              <w:rPr>
                <w:rFonts w:ascii="Times New Roman" w:hAnsi="Times New Roman" w:cs="Times New Roman"/>
                <w:sz w:val="24"/>
                <w:szCs w:val="24"/>
              </w:rPr>
            </w:pPr>
          </w:p>
        </w:tc>
      </w:tr>
      <w:tr w:rsidR="000B61C5" w:rsidRPr="00586013" w14:paraId="3BB7314A" w14:textId="77777777" w:rsidTr="00CF7D0B">
        <w:trPr>
          <w:trHeight w:val="915"/>
        </w:trPr>
        <w:tc>
          <w:tcPr>
            <w:tcW w:w="554" w:type="dxa"/>
          </w:tcPr>
          <w:p w14:paraId="46E0A39D" w14:textId="28BBA613" w:rsidR="000B61C5" w:rsidRPr="00586013" w:rsidRDefault="000B61C5" w:rsidP="00AA33AB">
            <w:pPr>
              <w:jc w:val="both"/>
              <w:rPr>
                <w:rFonts w:ascii="Times New Roman" w:hAnsi="Times New Roman" w:cs="Times New Roman"/>
                <w:sz w:val="24"/>
                <w:szCs w:val="24"/>
              </w:rPr>
            </w:pPr>
            <w:r>
              <w:rPr>
                <w:rFonts w:ascii="Times New Roman" w:hAnsi="Times New Roman" w:cs="Times New Roman"/>
                <w:sz w:val="24"/>
                <w:szCs w:val="24"/>
              </w:rPr>
              <w:t>6.</w:t>
            </w:r>
          </w:p>
        </w:tc>
        <w:tc>
          <w:tcPr>
            <w:tcW w:w="3287" w:type="dxa"/>
            <w:gridSpan w:val="2"/>
          </w:tcPr>
          <w:p w14:paraId="79137946" w14:textId="77777777" w:rsidR="000B61C5" w:rsidRPr="00586013" w:rsidRDefault="000B61C5" w:rsidP="002830A6">
            <w:pPr>
              <w:jc w:val="both"/>
              <w:rPr>
                <w:rFonts w:ascii="Times New Roman" w:hAnsi="Times New Roman" w:cs="Times New Roman"/>
                <w:sz w:val="24"/>
                <w:szCs w:val="24"/>
              </w:rPr>
            </w:pPr>
            <w:r w:rsidRPr="00586013">
              <w:rPr>
                <w:rFonts w:ascii="Times New Roman" w:hAnsi="Times New Roman" w:cs="Times New Roman"/>
                <w:sz w:val="24"/>
                <w:szCs w:val="24"/>
              </w:rPr>
              <w:t>Подати в РІКЦ замовлення на виготовлення документів про освіту</w:t>
            </w:r>
          </w:p>
          <w:p w14:paraId="32F199B6" w14:textId="77777777" w:rsidR="000B61C5" w:rsidRPr="00586013" w:rsidRDefault="000B61C5" w:rsidP="00AA33AB">
            <w:pPr>
              <w:jc w:val="both"/>
              <w:rPr>
                <w:rFonts w:ascii="Times New Roman" w:hAnsi="Times New Roman" w:cs="Times New Roman"/>
                <w:sz w:val="24"/>
                <w:szCs w:val="24"/>
              </w:rPr>
            </w:pPr>
          </w:p>
        </w:tc>
        <w:tc>
          <w:tcPr>
            <w:tcW w:w="1939" w:type="dxa"/>
          </w:tcPr>
          <w:p w14:paraId="79A2AAEA" w14:textId="7B206956"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до 20.10.20</w:t>
            </w:r>
            <w:r>
              <w:rPr>
                <w:rFonts w:ascii="Times New Roman" w:hAnsi="Times New Roman" w:cs="Times New Roman"/>
                <w:sz w:val="24"/>
                <w:szCs w:val="24"/>
              </w:rPr>
              <w:t>21</w:t>
            </w:r>
          </w:p>
        </w:tc>
        <w:tc>
          <w:tcPr>
            <w:tcW w:w="1924" w:type="dxa"/>
          </w:tcPr>
          <w:p w14:paraId="7083BE01" w14:textId="257612A3"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tc>
        <w:tc>
          <w:tcPr>
            <w:tcW w:w="1923" w:type="dxa"/>
          </w:tcPr>
          <w:p w14:paraId="091D14E4" w14:textId="3DB5BD93"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Списки</w:t>
            </w:r>
          </w:p>
        </w:tc>
      </w:tr>
      <w:tr w:rsidR="000B61C5" w:rsidRPr="00586013" w14:paraId="04BDF0F9" w14:textId="77777777" w:rsidTr="00CF7D0B">
        <w:tc>
          <w:tcPr>
            <w:tcW w:w="9627" w:type="dxa"/>
            <w:gridSpan w:val="6"/>
          </w:tcPr>
          <w:p w14:paraId="02E0CA4F" w14:textId="77777777" w:rsidR="000B61C5" w:rsidRPr="00586013" w:rsidRDefault="000B61C5" w:rsidP="00AA33AB">
            <w:pPr>
              <w:jc w:val="center"/>
              <w:rPr>
                <w:rFonts w:ascii="Times New Roman" w:hAnsi="Times New Roman" w:cs="Times New Roman"/>
                <w:b/>
                <w:sz w:val="24"/>
                <w:szCs w:val="24"/>
              </w:rPr>
            </w:pPr>
            <w:r w:rsidRPr="00586013">
              <w:rPr>
                <w:rFonts w:ascii="Times New Roman" w:hAnsi="Times New Roman" w:cs="Times New Roman"/>
                <w:b/>
                <w:sz w:val="24"/>
                <w:szCs w:val="24"/>
              </w:rPr>
              <w:t>Листопад</w:t>
            </w:r>
          </w:p>
        </w:tc>
      </w:tr>
      <w:tr w:rsidR="000B61C5" w:rsidRPr="00586013" w14:paraId="66ABAB1F" w14:textId="77777777" w:rsidTr="00CF7D0B">
        <w:tc>
          <w:tcPr>
            <w:tcW w:w="554" w:type="dxa"/>
          </w:tcPr>
          <w:p w14:paraId="05D243C0" w14:textId="77777777"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1.</w:t>
            </w:r>
          </w:p>
        </w:tc>
        <w:tc>
          <w:tcPr>
            <w:tcW w:w="3287" w:type="dxa"/>
            <w:gridSpan w:val="2"/>
          </w:tcPr>
          <w:p w14:paraId="6E7DC533" w14:textId="77777777"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Провести аналіз мережі гуртків у закладах загальної середньої освіти та стан охоплення учнів різними формами позашкільної освіти</w:t>
            </w:r>
          </w:p>
        </w:tc>
        <w:tc>
          <w:tcPr>
            <w:tcW w:w="1939" w:type="dxa"/>
          </w:tcPr>
          <w:p w14:paraId="6A0329C4" w14:textId="2D557716"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до 30.11.20</w:t>
            </w:r>
            <w:r>
              <w:rPr>
                <w:rFonts w:ascii="Times New Roman" w:hAnsi="Times New Roman" w:cs="Times New Roman"/>
                <w:sz w:val="24"/>
                <w:szCs w:val="24"/>
              </w:rPr>
              <w:t>21</w:t>
            </w:r>
          </w:p>
        </w:tc>
        <w:tc>
          <w:tcPr>
            <w:tcW w:w="1924" w:type="dxa"/>
          </w:tcPr>
          <w:p w14:paraId="15418837" w14:textId="77777777" w:rsidR="000B61C5"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Тарасенко Н.Г.</w:t>
            </w:r>
          </w:p>
          <w:p w14:paraId="16664143" w14:textId="13C0CC22" w:rsidR="000B61C5" w:rsidRPr="00586013" w:rsidRDefault="000B61C5" w:rsidP="00AA33AB">
            <w:pPr>
              <w:jc w:val="both"/>
              <w:rPr>
                <w:rFonts w:ascii="Times New Roman" w:hAnsi="Times New Roman" w:cs="Times New Roman"/>
                <w:sz w:val="24"/>
                <w:szCs w:val="24"/>
              </w:rPr>
            </w:pPr>
          </w:p>
        </w:tc>
        <w:tc>
          <w:tcPr>
            <w:tcW w:w="1923" w:type="dxa"/>
          </w:tcPr>
          <w:p w14:paraId="6BE260E2" w14:textId="77777777" w:rsidR="000B61C5" w:rsidRPr="00586013" w:rsidRDefault="000B61C5" w:rsidP="00AA33AB">
            <w:pPr>
              <w:jc w:val="both"/>
              <w:rPr>
                <w:rFonts w:ascii="Times New Roman" w:hAnsi="Times New Roman" w:cs="Times New Roman"/>
                <w:sz w:val="24"/>
                <w:szCs w:val="24"/>
              </w:rPr>
            </w:pPr>
            <w:r w:rsidRPr="00586013">
              <w:rPr>
                <w:rFonts w:ascii="Times New Roman" w:hAnsi="Times New Roman" w:cs="Times New Roman"/>
                <w:sz w:val="24"/>
                <w:szCs w:val="24"/>
              </w:rPr>
              <w:t>Інформація</w:t>
            </w:r>
          </w:p>
        </w:tc>
      </w:tr>
      <w:tr w:rsidR="000A0EBC" w:rsidRPr="00586013" w14:paraId="50F9096A" w14:textId="77777777" w:rsidTr="00CF7D0B">
        <w:tc>
          <w:tcPr>
            <w:tcW w:w="554" w:type="dxa"/>
          </w:tcPr>
          <w:p w14:paraId="28102AF0" w14:textId="5F01409B" w:rsidR="000A0EBC" w:rsidRPr="00586013" w:rsidRDefault="000A0EBC" w:rsidP="001248F1">
            <w:pPr>
              <w:jc w:val="both"/>
              <w:rPr>
                <w:rFonts w:ascii="Times New Roman" w:hAnsi="Times New Roman" w:cs="Times New Roman"/>
                <w:sz w:val="24"/>
                <w:szCs w:val="24"/>
              </w:rPr>
            </w:pPr>
            <w:r>
              <w:rPr>
                <w:rFonts w:ascii="Times New Roman" w:hAnsi="Times New Roman" w:cs="Times New Roman"/>
                <w:sz w:val="24"/>
                <w:szCs w:val="24"/>
              </w:rPr>
              <w:t>2.</w:t>
            </w:r>
          </w:p>
        </w:tc>
        <w:tc>
          <w:tcPr>
            <w:tcW w:w="3287" w:type="dxa"/>
            <w:gridSpan w:val="2"/>
          </w:tcPr>
          <w:p w14:paraId="3F85FC4D" w14:textId="77777777" w:rsidR="000A0EBC" w:rsidRDefault="000A0EBC" w:rsidP="001248F1">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Підготувати списки дітей старшого дошкільного віку із визначенням школи, у якій вчитимуться діти.</w:t>
            </w:r>
          </w:p>
          <w:p w14:paraId="122CDECE" w14:textId="77777777" w:rsidR="000A0EBC" w:rsidRDefault="000A0EBC" w:rsidP="001248F1">
            <w:pPr>
              <w:jc w:val="both"/>
              <w:rPr>
                <w:rFonts w:ascii="Times New Roman" w:hAnsi="Times New Roman" w:cs="Times New Roman"/>
                <w:color w:val="000000" w:themeColor="text1"/>
                <w:sz w:val="24"/>
                <w:szCs w:val="24"/>
              </w:rPr>
            </w:pPr>
          </w:p>
          <w:p w14:paraId="0F4C01CC" w14:textId="30E6183E" w:rsidR="000A0EBC" w:rsidRPr="000A0EBC" w:rsidRDefault="000A0EBC" w:rsidP="001248F1">
            <w:pPr>
              <w:jc w:val="both"/>
              <w:rPr>
                <w:rFonts w:ascii="Times New Roman" w:hAnsi="Times New Roman" w:cs="Times New Roman"/>
                <w:color w:val="000000" w:themeColor="text1"/>
                <w:sz w:val="24"/>
                <w:szCs w:val="24"/>
              </w:rPr>
            </w:pPr>
          </w:p>
        </w:tc>
        <w:tc>
          <w:tcPr>
            <w:tcW w:w="1939" w:type="dxa"/>
          </w:tcPr>
          <w:p w14:paraId="71EDA2F5" w14:textId="510ECAC6" w:rsidR="000A0EBC" w:rsidRPr="000A0EBC" w:rsidRDefault="000A0EBC" w:rsidP="001248F1">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до 30.11.2021</w:t>
            </w:r>
          </w:p>
        </w:tc>
        <w:tc>
          <w:tcPr>
            <w:tcW w:w="1924" w:type="dxa"/>
          </w:tcPr>
          <w:p w14:paraId="44918584" w14:textId="1E881B8A" w:rsidR="000A0EBC" w:rsidRPr="000A0EBC" w:rsidRDefault="000A0EBC" w:rsidP="001248F1">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Грицюк С.О.</w:t>
            </w:r>
          </w:p>
        </w:tc>
        <w:tc>
          <w:tcPr>
            <w:tcW w:w="1923" w:type="dxa"/>
          </w:tcPr>
          <w:p w14:paraId="1DBC042E" w14:textId="0628AED2" w:rsidR="000A0EBC" w:rsidRPr="000A0EBC" w:rsidRDefault="000A0EBC" w:rsidP="001248F1">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Списки, таблиці</w:t>
            </w:r>
          </w:p>
        </w:tc>
      </w:tr>
      <w:tr w:rsidR="000B61C5" w:rsidRPr="00586013" w14:paraId="79F789F9" w14:textId="77777777" w:rsidTr="00CF7D0B">
        <w:tc>
          <w:tcPr>
            <w:tcW w:w="9627" w:type="dxa"/>
            <w:gridSpan w:val="6"/>
          </w:tcPr>
          <w:p w14:paraId="62D0A930" w14:textId="77777777" w:rsidR="000B61C5" w:rsidRPr="00586013" w:rsidRDefault="000B61C5" w:rsidP="001248F1">
            <w:pPr>
              <w:jc w:val="center"/>
              <w:rPr>
                <w:rFonts w:ascii="Times New Roman" w:hAnsi="Times New Roman" w:cs="Times New Roman"/>
                <w:b/>
                <w:sz w:val="24"/>
                <w:szCs w:val="24"/>
              </w:rPr>
            </w:pPr>
            <w:r w:rsidRPr="00586013">
              <w:rPr>
                <w:rFonts w:ascii="Times New Roman" w:hAnsi="Times New Roman" w:cs="Times New Roman"/>
                <w:b/>
                <w:sz w:val="24"/>
                <w:szCs w:val="24"/>
              </w:rPr>
              <w:lastRenderedPageBreak/>
              <w:t>Грудень</w:t>
            </w:r>
          </w:p>
        </w:tc>
      </w:tr>
      <w:tr w:rsidR="000A0EBC" w:rsidRPr="00586013" w14:paraId="7887FB86" w14:textId="77777777" w:rsidTr="00CF7D0B">
        <w:trPr>
          <w:trHeight w:val="1219"/>
        </w:trPr>
        <w:tc>
          <w:tcPr>
            <w:tcW w:w="554" w:type="dxa"/>
          </w:tcPr>
          <w:p w14:paraId="2875191C" w14:textId="14945D04" w:rsidR="000A0EBC" w:rsidRPr="00586013" w:rsidRDefault="000A0EBC" w:rsidP="001248F1">
            <w:pPr>
              <w:jc w:val="both"/>
              <w:rPr>
                <w:rFonts w:ascii="Times New Roman" w:hAnsi="Times New Roman" w:cs="Times New Roman"/>
                <w:sz w:val="24"/>
                <w:szCs w:val="24"/>
              </w:rPr>
            </w:pPr>
            <w:r>
              <w:rPr>
                <w:rFonts w:ascii="Times New Roman" w:hAnsi="Times New Roman" w:cs="Times New Roman"/>
                <w:sz w:val="24"/>
                <w:szCs w:val="24"/>
              </w:rPr>
              <w:t>1.</w:t>
            </w:r>
          </w:p>
        </w:tc>
        <w:tc>
          <w:tcPr>
            <w:tcW w:w="3287" w:type="dxa"/>
            <w:gridSpan w:val="2"/>
          </w:tcPr>
          <w:p w14:paraId="5A435837" w14:textId="649C209A" w:rsidR="000A0EBC" w:rsidRPr="000A0EBC" w:rsidRDefault="000A0EBC" w:rsidP="000A0EBC">
            <w:pPr>
              <w:jc w:val="both"/>
              <w:rPr>
                <w:rFonts w:ascii="Times New Roman" w:hAnsi="Times New Roman" w:cs="Times New Roman"/>
                <w:sz w:val="24"/>
                <w:szCs w:val="24"/>
              </w:rPr>
            </w:pPr>
            <w:r>
              <w:rPr>
                <w:rFonts w:ascii="Times New Roman" w:hAnsi="Times New Roman" w:cs="Times New Roman"/>
                <w:sz w:val="24"/>
                <w:szCs w:val="24"/>
              </w:rPr>
              <w:t>Підготувати статистичний звіт за формою 1-ЗСО</w:t>
            </w:r>
          </w:p>
        </w:tc>
        <w:tc>
          <w:tcPr>
            <w:tcW w:w="1939" w:type="dxa"/>
          </w:tcPr>
          <w:p w14:paraId="624F199E" w14:textId="0F96BCD6" w:rsidR="000A0EBC" w:rsidRPr="000A0EBC" w:rsidRDefault="000A0EBC" w:rsidP="000A0EBC">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05</w:t>
            </w:r>
            <w:r w:rsidRPr="00586013">
              <w:rPr>
                <w:rFonts w:ascii="Times New Roman" w:hAnsi="Times New Roman" w:cs="Times New Roman"/>
                <w:sz w:val="24"/>
                <w:szCs w:val="24"/>
              </w:rPr>
              <w:t>.12.20</w:t>
            </w:r>
            <w:r>
              <w:rPr>
                <w:rFonts w:ascii="Times New Roman" w:hAnsi="Times New Roman" w:cs="Times New Roman"/>
                <w:sz w:val="24"/>
                <w:szCs w:val="24"/>
              </w:rPr>
              <w:t>21</w:t>
            </w:r>
          </w:p>
        </w:tc>
        <w:tc>
          <w:tcPr>
            <w:tcW w:w="1924" w:type="dxa"/>
          </w:tcPr>
          <w:p w14:paraId="65AA831E" w14:textId="16EB6354" w:rsidR="000A0EBC" w:rsidRPr="00586013" w:rsidRDefault="000A0EBC" w:rsidP="001248F1">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5974FFD9" w14:textId="0B213900" w:rsidR="000A0EBC" w:rsidRPr="00586013" w:rsidRDefault="000A0EBC" w:rsidP="001248F1">
            <w:pPr>
              <w:jc w:val="both"/>
              <w:rPr>
                <w:rFonts w:ascii="Times New Roman" w:hAnsi="Times New Roman" w:cs="Times New Roman"/>
                <w:sz w:val="24"/>
                <w:szCs w:val="24"/>
              </w:rPr>
            </w:pPr>
            <w:r>
              <w:rPr>
                <w:rFonts w:ascii="Times New Roman" w:hAnsi="Times New Roman" w:cs="Times New Roman"/>
                <w:sz w:val="24"/>
                <w:szCs w:val="24"/>
              </w:rPr>
              <w:t>Звіт</w:t>
            </w:r>
          </w:p>
        </w:tc>
      </w:tr>
      <w:tr w:rsidR="000A0EBC" w:rsidRPr="00586013" w14:paraId="0C9700E6" w14:textId="77777777" w:rsidTr="00CF7D0B">
        <w:trPr>
          <w:trHeight w:val="690"/>
        </w:trPr>
        <w:tc>
          <w:tcPr>
            <w:tcW w:w="554" w:type="dxa"/>
          </w:tcPr>
          <w:p w14:paraId="13C93FC4" w14:textId="7C6D5D63" w:rsidR="000A0EBC" w:rsidRPr="00586013" w:rsidRDefault="000A0EBC" w:rsidP="001248F1">
            <w:pPr>
              <w:jc w:val="both"/>
              <w:rPr>
                <w:rFonts w:ascii="Times New Roman" w:hAnsi="Times New Roman" w:cs="Times New Roman"/>
                <w:sz w:val="24"/>
                <w:szCs w:val="24"/>
              </w:rPr>
            </w:pPr>
            <w:r>
              <w:rPr>
                <w:rFonts w:ascii="Times New Roman" w:hAnsi="Times New Roman" w:cs="Times New Roman"/>
                <w:sz w:val="24"/>
                <w:szCs w:val="24"/>
              </w:rPr>
              <w:t>2.</w:t>
            </w:r>
          </w:p>
        </w:tc>
        <w:tc>
          <w:tcPr>
            <w:tcW w:w="3287" w:type="dxa"/>
            <w:gridSpan w:val="2"/>
          </w:tcPr>
          <w:p w14:paraId="5475F355" w14:textId="4DBAA3CD" w:rsidR="000A0EBC" w:rsidRPr="00586013" w:rsidRDefault="000A0EBC" w:rsidP="001248F1">
            <w:pPr>
              <w:jc w:val="both"/>
              <w:rPr>
                <w:rFonts w:ascii="Times New Roman" w:hAnsi="Times New Roman" w:cs="Times New Roman"/>
                <w:sz w:val="24"/>
                <w:szCs w:val="24"/>
              </w:rPr>
            </w:pPr>
            <w:r>
              <w:rPr>
                <w:rFonts w:ascii="Times New Roman" w:hAnsi="Times New Roman" w:cs="Times New Roman"/>
                <w:sz w:val="24"/>
                <w:szCs w:val="24"/>
              </w:rPr>
              <w:t>Підготувати проєкт мережі класів і контингент учнів ЗЗСО на 202</w:t>
            </w:r>
            <w:r w:rsidR="00FF37FE">
              <w:rPr>
                <w:rFonts w:ascii="Times New Roman" w:hAnsi="Times New Roman" w:cs="Times New Roman"/>
                <w:sz w:val="24"/>
                <w:szCs w:val="24"/>
              </w:rPr>
              <w:t>2</w:t>
            </w:r>
            <w:r>
              <w:rPr>
                <w:rFonts w:ascii="Times New Roman" w:hAnsi="Times New Roman" w:cs="Times New Roman"/>
                <w:sz w:val="24"/>
                <w:szCs w:val="24"/>
              </w:rPr>
              <w:t>-202</w:t>
            </w:r>
            <w:r w:rsidR="00FF37FE">
              <w:rPr>
                <w:rFonts w:ascii="Times New Roman" w:hAnsi="Times New Roman" w:cs="Times New Roman"/>
                <w:sz w:val="24"/>
                <w:szCs w:val="24"/>
              </w:rPr>
              <w:t>3</w:t>
            </w:r>
            <w:r>
              <w:rPr>
                <w:rFonts w:ascii="Times New Roman" w:hAnsi="Times New Roman" w:cs="Times New Roman"/>
                <w:sz w:val="24"/>
                <w:szCs w:val="24"/>
              </w:rPr>
              <w:t xml:space="preserve"> н.р.</w:t>
            </w:r>
          </w:p>
        </w:tc>
        <w:tc>
          <w:tcPr>
            <w:tcW w:w="1939" w:type="dxa"/>
          </w:tcPr>
          <w:p w14:paraId="4C04E3DD" w14:textId="1A3B2F2A" w:rsidR="000A0EBC" w:rsidRPr="00586013" w:rsidRDefault="000A0EBC" w:rsidP="001248F1">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Pr>
                <w:rFonts w:ascii="Times New Roman" w:hAnsi="Times New Roman" w:cs="Times New Roman"/>
                <w:sz w:val="24"/>
                <w:szCs w:val="24"/>
              </w:rPr>
              <w:t>05</w:t>
            </w:r>
            <w:r w:rsidRPr="00586013">
              <w:rPr>
                <w:rFonts w:ascii="Times New Roman" w:hAnsi="Times New Roman" w:cs="Times New Roman"/>
                <w:sz w:val="24"/>
                <w:szCs w:val="24"/>
              </w:rPr>
              <w:t>.12.20</w:t>
            </w:r>
            <w:r>
              <w:rPr>
                <w:rFonts w:ascii="Times New Roman" w:hAnsi="Times New Roman" w:cs="Times New Roman"/>
                <w:sz w:val="24"/>
                <w:szCs w:val="24"/>
              </w:rPr>
              <w:t>21</w:t>
            </w:r>
          </w:p>
        </w:tc>
        <w:tc>
          <w:tcPr>
            <w:tcW w:w="1924" w:type="dxa"/>
          </w:tcPr>
          <w:p w14:paraId="72A662E8" w14:textId="6B8D1926" w:rsidR="000A0EBC" w:rsidRPr="00586013" w:rsidRDefault="000A0EBC" w:rsidP="001248F1">
            <w:pPr>
              <w:jc w:val="both"/>
              <w:rPr>
                <w:rFonts w:ascii="Times New Roman" w:hAnsi="Times New Roman" w:cs="Times New Roman"/>
                <w:sz w:val="24"/>
                <w:szCs w:val="24"/>
              </w:rPr>
            </w:pPr>
            <w:r>
              <w:rPr>
                <w:rFonts w:ascii="Times New Roman" w:hAnsi="Times New Roman" w:cs="Times New Roman"/>
                <w:sz w:val="24"/>
                <w:szCs w:val="24"/>
              </w:rPr>
              <w:t>Ляховська І.М.</w:t>
            </w:r>
          </w:p>
        </w:tc>
        <w:tc>
          <w:tcPr>
            <w:tcW w:w="1923" w:type="dxa"/>
          </w:tcPr>
          <w:p w14:paraId="742D6560" w14:textId="1F0ABE2B" w:rsidR="000A0EBC" w:rsidRPr="00586013" w:rsidRDefault="000A0EBC" w:rsidP="001248F1">
            <w:pPr>
              <w:jc w:val="both"/>
              <w:rPr>
                <w:rFonts w:ascii="Times New Roman" w:hAnsi="Times New Roman" w:cs="Times New Roman"/>
                <w:sz w:val="24"/>
                <w:szCs w:val="24"/>
              </w:rPr>
            </w:pPr>
            <w:r>
              <w:rPr>
                <w:rFonts w:ascii="Times New Roman" w:hAnsi="Times New Roman" w:cs="Times New Roman"/>
                <w:sz w:val="24"/>
                <w:szCs w:val="24"/>
              </w:rPr>
              <w:t>Проєкт мережі</w:t>
            </w:r>
          </w:p>
        </w:tc>
      </w:tr>
      <w:tr w:rsidR="000B61C5" w:rsidRPr="00586013" w14:paraId="02C54DFC" w14:textId="77777777" w:rsidTr="00CF7D0B">
        <w:trPr>
          <w:trHeight w:val="690"/>
        </w:trPr>
        <w:tc>
          <w:tcPr>
            <w:tcW w:w="554" w:type="dxa"/>
          </w:tcPr>
          <w:p w14:paraId="20D1132E" w14:textId="452B3835" w:rsidR="000B61C5" w:rsidRPr="00586013" w:rsidRDefault="000B61C5" w:rsidP="001248F1">
            <w:pPr>
              <w:jc w:val="both"/>
              <w:rPr>
                <w:rFonts w:ascii="Times New Roman" w:hAnsi="Times New Roman" w:cs="Times New Roman"/>
                <w:sz w:val="24"/>
                <w:szCs w:val="24"/>
              </w:rPr>
            </w:pPr>
            <w:r>
              <w:rPr>
                <w:rFonts w:ascii="Times New Roman" w:hAnsi="Times New Roman" w:cs="Times New Roman"/>
                <w:sz w:val="24"/>
                <w:szCs w:val="24"/>
              </w:rPr>
              <w:t>3.</w:t>
            </w:r>
          </w:p>
        </w:tc>
        <w:tc>
          <w:tcPr>
            <w:tcW w:w="3287" w:type="dxa"/>
            <w:gridSpan w:val="2"/>
          </w:tcPr>
          <w:p w14:paraId="0FD9A04F" w14:textId="6C32C2DE" w:rsidR="000B61C5" w:rsidRPr="00586013" w:rsidRDefault="000A0EBC" w:rsidP="001248F1">
            <w:pPr>
              <w:jc w:val="both"/>
              <w:rPr>
                <w:rFonts w:ascii="Times New Roman" w:hAnsi="Times New Roman" w:cs="Times New Roman"/>
                <w:sz w:val="24"/>
                <w:szCs w:val="24"/>
              </w:rPr>
            </w:pPr>
            <w:r>
              <w:rPr>
                <w:rFonts w:ascii="Times New Roman" w:hAnsi="Times New Roman" w:cs="Times New Roman"/>
                <w:sz w:val="24"/>
                <w:szCs w:val="24"/>
              </w:rPr>
              <w:t>Підготувати списки кадрового резерву посадових осіб місцевого самоврядування</w:t>
            </w:r>
          </w:p>
        </w:tc>
        <w:tc>
          <w:tcPr>
            <w:tcW w:w="1939" w:type="dxa"/>
          </w:tcPr>
          <w:p w14:paraId="2AE7ACF3" w14:textId="1D690FDA" w:rsidR="000B61C5" w:rsidRPr="00586013" w:rsidRDefault="000B61C5" w:rsidP="001248F1">
            <w:pPr>
              <w:jc w:val="both"/>
              <w:rPr>
                <w:rFonts w:ascii="Times New Roman" w:hAnsi="Times New Roman" w:cs="Times New Roman"/>
                <w:sz w:val="24"/>
                <w:szCs w:val="24"/>
              </w:rPr>
            </w:pPr>
            <w:r w:rsidRPr="00586013">
              <w:rPr>
                <w:rFonts w:ascii="Times New Roman" w:hAnsi="Times New Roman" w:cs="Times New Roman"/>
                <w:sz w:val="24"/>
                <w:szCs w:val="24"/>
              </w:rPr>
              <w:t xml:space="preserve">до </w:t>
            </w:r>
            <w:r w:rsidR="000A0EBC">
              <w:rPr>
                <w:rFonts w:ascii="Times New Roman" w:hAnsi="Times New Roman" w:cs="Times New Roman"/>
                <w:sz w:val="24"/>
                <w:szCs w:val="24"/>
              </w:rPr>
              <w:t>27</w:t>
            </w:r>
            <w:r w:rsidRPr="00586013">
              <w:rPr>
                <w:rFonts w:ascii="Times New Roman" w:hAnsi="Times New Roman" w:cs="Times New Roman"/>
                <w:sz w:val="24"/>
                <w:szCs w:val="24"/>
              </w:rPr>
              <w:t>.12.20</w:t>
            </w:r>
            <w:r>
              <w:rPr>
                <w:rFonts w:ascii="Times New Roman" w:hAnsi="Times New Roman" w:cs="Times New Roman"/>
                <w:sz w:val="24"/>
                <w:szCs w:val="24"/>
              </w:rPr>
              <w:t>21</w:t>
            </w:r>
          </w:p>
        </w:tc>
        <w:tc>
          <w:tcPr>
            <w:tcW w:w="1924" w:type="dxa"/>
          </w:tcPr>
          <w:p w14:paraId="14E2AD3D" w14:textId="0CFBBEBD" w:rsidR="000B61C5" w:rsidRPr="00586013" w:rsidRDefault="000A0EBC" w:rsidP="001248F1">
            <w:pPr>
              <w:jc w:val="both"/>
              <w:rPr>
                <w:rFonts w:ascii="Times New Roman" w:hAnsi="Times New Roman" w:cs="Times New Roman"/>
                <w:sz w:val="24"/>
                <w:szCs w:val="24"/>
              </w:rPr>
            </w:pPr>
            <w:r>
              <w:rPr>
                <w:rFonts w:ascii="Times New Roman" w:hAnsi="Times New Roman" w:cs="Times New Roman"/>
                <w:sz w:val="24"/>
                <w:szCs w:val="24"/>
              </w:rPr>
              <w:t>Тарасенко Н.Г.</w:t>
            </w:r>
          </w:p>
        </w:tc>
        <w:tc>
          <w:tcPr>
            <w:tcW w:w="1923" w:type="dxa"/>
          </w:tcPr>
          <w:p w14:paraId="571CB129" w14:textId="31D791F8" w:rsidR="000B61C5" w:rsidRPr="00586013" w:rsidRDefault="000A0EBC" w:rsidP="001248F1">
            <w:pPr>
              <w:jc w:val="both"/>
              <w:rPr>
                <w:rFonts w:ascii="Times New Roman" w:hAnsi="Times New Roman" w:cs="Times New Roman"/>
                <w:sz w:val="24"/>
                <w:szCs w:val="24"/>
              </w:rPr>
            </w:pPr>
            <w:r>
              <w:rPr>
                <w:rFonts w:ascii="Times New Roman" w:hAnsi="Times New Roman" w:cs="Times New Roman"/>
                <w:sz w:val="24"/>
                <w:szCs w:val="24"/>
              </w:rPr>
              <w:t>Список</w:t>
            </w:r>
          </w:p>
        </w:tc>
      </w:tr>
      <w:tr w:rsidR="000A0EBC" w:rsidRPr="00586013" w14:paraId="3BACB969" w14:textId="77777777" w:rsidTr="00CF7D0B">
        <w:trPr>
          <w:trHeight w:val="690"/>
        </w:trPr>
        <w:tc>
          <w:tcPr>
            <w:tcW w:w="554" w:type="dxa"/>
          </w:tcPr>
          <w:p w14:paraId="5D0F532B" w14:textId="2EDE496E" w:rsidR="000A0EBC" w:rsidRDefault="000A0EBC" w:rsidP="001248F1">
            <w:pPr>
              <w:jc w:val="both"/>
              <w:rPr>
                <w:rFonts w:ascii="Times New Roman" w:hAnsi="Times New Roman" w:cs="Times New Roman"/>
                <w:sz w:val="24"/>
                <w:szCs w:val="24"/>
              </w:rPr>
            </w:pPr>
            <w:r>
              <w:rPr>
                <w:rFonts w:ascii="Times New Roman" w:hAnsi="Times New Roman" w:cs="Times New Roman"/>
                <w:sz w:val="24"/>
                <w:szCs w:val="24"/>
              </w:rPr>
              <w:t>4.</w:t>
            </w:r>
          </w:p>
        </w:tc>
        <w:tc>
          <w:tcPr>
            <w:tcW w:w="3287" w:type="dxa"/>
            <w:gridSpan w:val="2"/>
          </w:tcPr>
          <w:p w14:paraId="2FF67A41" w14:textId="20029427" w:rsidR="000A0EBC" w:rsidRPr="000A0EBC" w:rsidRDefault="000A0EBC" w:rsidP="001248F1">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Моніторинг якості освіти проведення фізкультурно-оздоровчої роботи з дітьми середнього дошкільного віку.</w:t>
            </w:r>
          </w:p>
        </w:tc>
        <w:tc>
          <w:tcPr>
            <w:tcW w:w="1939" w:type="dxa"/>
          </w:tcPr>
          <w:p w14:paraId="1DBCDD17" w14:textId="2A9F92A5" w:rsidR="000A0EBC" w:rsidRPr="000A0EBC" w:rsidRDefault="000A0EBC" w:rsidP="001248F1">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протягом грудня</w:t>
            </w:r>
          </w:p>
        </w:tc>
        <w:tc>
          <w:tcPr>
            <w:tcW w:w="1924" w:type="dxa"/>
          </w:tcPr>
          <w:p w14:paraId="717A8E26" w14:textId="3CA336C4" w:rsidR="000A0EBC" w:rsidRPr="000A0EBC" w:rsidRDefault="000A0EBC" w:rsidP="001248F1">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Грицюк С.О.</w:t>
            </w:r>
          </w:p>
        </w:tc>
        <w:tc>
          <w:tcPr>
            <w:tcW w:w="1923" w:type="dxa"/>
          </w:tcPr>
          <w:p w14:paraId="05AC3CFF" w14:textId="1F8BB8F3" w:rsidR="000A0EBC" w:rsidRPr="000A0EBC" w:rsidRDefault="000A0EBC" w:rsidP="001248F1">
            <w:pPr>
              <w:jc w:val="both"/>
              <w:rPr>
                <w:rFonts w:ascii="Times New Roman" w:hAnsi="Times New Roman" w:cs="Times New Roman"/>
                <w:color w:val="000000" w:themeColor="text1"/>
                <w:sz w:val="24"/>
                <w:szCs w:val="24"/>
              </w:rPr>
            </w:pPr>
            <w:r w:rsidRPr="000A0EBC">
              <w:rPr>
                <w:rFonts w:ascii="Times New Roman" w:hAnsi="Times New Roman" w:cs="Times New Roman"/>
                <w:color w:val="000000" w:themeColor="text1"/>
                <w:sz w:val="24"/>
                <w:szCs w:val="24"/>
              </w:rPr>
              <w:t>Довідка</w:t>
            </w:r>
          </w:p>
        </w:tc>
      </w:tr>
    </w:tbl>
    <w:p w14:paraId="180A361F" w14:textId="77777777" w:rsidR="00586013" w:rsidRPr="00586013" w:rsidRDefault="00586013" w:rsidP="00586013">
      <w:pPr>
        <w:jc w:val="both"/>
        <w:rPr>
          <w:rFonts w:ascii="Times New Roman" w:hAnsi="Times New Roman" w:cs="Times New Roman"/>
          <w:sz w:val="24"/>
          <w:szCs w:val="24"/>
        </w:rPr>
      </w:pPr>
    </w:p>
    <w:p w14:paraId="3B4275F9" w14:textId="77777777" w:rsidR="00586013" w:rsidRDefault="00586013" w:rsidP="00817C35">
      <w:pPr>
        <w:spacing w:after="0" w:line="240" w:lineRule="auto"/>
        <w:rPr>
          <w:rFonts w:ascii="Times New Roman" w:eastAsia="Times New Roman" w:hAnsi="Times New Roman" w:cs="Times New Roman"/>
          <w:sz w:val="20"/>
          <w:szCs w:val="20"/>
          <w:lang w:val="ru-RU" w:eastAsia="ru-RU"/>
        </w:rPr>
        <w:sectPr w:rsidR="00586013" w:rsidSect="00586013">
          <w:pgSz w:w="11906" w:h="16838"/>
          <w:pgMar w:top="851" w:right="851" w:bottom="567" w:left="1418" w:header="709" w:footer="709" w:gutter="0"/>
          <w:cols w:space="708"/>
          <w:docGrid w:linePitch="360"/>
        </w:sectPr>
      </w:pPr>
    </w:p>
    <w:p w14:paraId="596023BB" w14:textId="527BACCD" w:rsidR="00586013" w:rsidRPr="00586013" w:rsidRDefault="00586013" w:rsidP="00586013">
      <w:pPr>
        <w:spacing w:after="0" w:line="240" w:lineRule="auto"/>
        <w:jc w:val="center"/>
        <w:rPr>
          <w:rFonts w:ascii="Times New Roman" w:eastAsia="Times New Roman" w:hAnsi="Times New Roman" w:cs="Times New Roman"/>
          <w:b/>
          <w:sz w:val="32"/>
          <w:szCs w:val="32"/>
          <w:lang w:eastAsia="ru-RU"/>
        </w:rPr>
      </w:pPr>
      <w:r w:rsidRPr="00586013">
        <w:rPr>
          <w:rFonts w:ascii="Times New Roman" w:eastAsia="Times New Roman" w:hAnsi="Times New Roman" w:cs="Times New Roman"/>
          <w:b/>
          <w:sz w:val="32"/>
          <w:szCs w:val="32"/>
          <w:lang w:eastAsia="ru-RU"/>
        </w:rPr>
        <w:lastRenderedPageBreak/>
        <w:t>1</w:t>
      </w:r>
      <w:r w:rsidR="00C36A5D">
        <w:rPr>
          <w:rFonts w:ascii="Times New Roman" w:eastAsia="Times New Roman" w:hAnsi="Times New Roman" w:cs="Times New Roman"/>
          <w:b/>
          <w:sz w:val="32"/>
          <w:szCs w:val="32"/>
          <w:lang w:eastAsia="ru-RU"/>
        </w:rPr>
        <w:t>3</w:t>
      </w:r>
      <w:r w:rsidRPr="00586013">
        <w:rPr>
          <w:rFonts w:ascii="Times New Roman" w:eastAsia="Times New Roman" w:hAnsi="Times New Roman" w:cs="Times New Roman"/>
          <w:b/>
          <w:sz w:val="32"/>
          <w:szCs w:val="32"/>
          <w:lang w:eastAsia="ru-RU"/>
        </w:rPr>
        <w:t xml:space="preserve">. КОМПЛЕКС  ЗАХОДІВ </w:t>
      </w:r>
    </w:p>
    <w:p w14:paraId="5847A216" w14:textId="77777777" w:rsidR="00586013" w:rsidRPr="00586013" w:rsidRDefault="00586013" w:rsidP="00586013">
      <w:pPr>
        <w:spacing w:after="0" w:line="240" w:lineRule="auto"/>
        <w:jc w:val="center"/>
        <w:rPr>
          <w:rFonts w:ascii="Times New Roman" w:eastAsia="Times New Roman" w:hAnsi="Times New Roman" w:cs="Times New Roman"/>
          <w:b/>
          <w:sz w:val="32"/>
          <w:szCs w:val="32"/>
          <w:lang w:eastAsia="ru-RU"/>
        </w:rPr>
      </w:pPr>
      <w:r w:rsidRPr="00586013">
        <w:rPr>
          <w:rFonts w:ascii="Times New Roman" w:eastAsia="Times New Roman" w:hAnsi="Times New Roman" w:cs="Times New Roman"/>
          <w:b/>
          <w:sz w:val="32"/>
          <w:szCs w:val="32"/>
          <w:lang w:eastAsia="ru-RU"/>
        </w:rPr>
        <w:t xml:space="preserve">У ЗВ’ЯЗКУ З ІСТОРИЧНИМИ ДАТАМИ  КАЛЕНДАРЯ </w:t>
      </w:r>
    </w:p>
    <w:p w14:paraId="4F220813" w14:textId="77777777" w:rsidR="00586013" w:rsidRPr="00586013" w:rsidRDefault="00586013" w:rsidP="00586013">
      <w:pPr>
        <w:spacing w:after="0" w:line="240" w:lineRule="auto"/>
        <w:jc w:val="center"/>
        <w:rPr>
          <w:rFonts w:ascii="Times New Roman" w:eastAsia="Times New Roman" w:hAnsi="Times New Roman" w:cs="Times New Roman"/>
          <w:b/>
          <w:sz w:val="28"/>
          <w:szCs w:val="28"/>
          <w:lang w:eastAsia="ru-RU"/>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080"/>
        <w:gridCol w:w="3268"/>
      </w:tblGrid>
      <w:tr w:rsidR="00586013" w:rsidRPr="00586013" w14:paraId="1F416956" w14:textId="77777777" w:rsidTr="00153407">
        <w:tc>
          <w:tcPr>
            <w:tcW w:w="828" w:type="dxa"/>
            <w:shd w:val="clear" w:color="auto" w:fill="auto"/>
          </w:tcPr>
          <w:p w14:paraId="679C91D3"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1. </w:t>
            </w:r>
          </w:p>
        </w:tc>
        <w:tc>
          <w:tcPr>
            <w:tcW w:w="10080" w:type="dxa"/>
            <w:shd w:val="clear" w:color="auto" w:fill="auto"/>
          </w:tcPr>
          <w:p w14:paraId="7C932C15"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Соборності України</w:t>
            </w:r>
          </w:p>
        </w:tc>
        <w:tc>
          <w:tcPr>
            <w:tcW w:w="3268" w:type="dxa"/>
            <w:shd w:val="clear" w:color="auto" w:fill="auto"/>
          </w:tcPr>
          <w:p w14:paraId="350F191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22 січня</w:t>
            </w:r>
          </w:p>
        </w:tc>
      </w:tr>
      <w:tr w:rsidR="00586013" w:rsidRPr="00586013" w14:paraId="2381CDE2" w14:textId="77777777" w:rsidTr="00153407">
        <w:tc>
          <w:tcPr>
            <w:tcW w:w="828" w:type="dxa"/>
            <w:shd w:val="clear" w:color="auto" w:fill="auto"/>
          </w:tcPr>
          <w:p w14:paraId="2B72B8A6"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2. </w:t>
            </w:r>
          </w:p>
        </w:tc>
        <w:tc>
          <w:tcPr>
            <w:tcW w:w="10080" w:type="dxa"/>
            <w:shd w:val="clear" w:color="auto" w:fill="auto"/>
          </w:tcPr>
          <w:p w14:paraId="6B2278D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пам’яті Крутів</w:t>
            </w:r>
          </w:p>
        </w:tc>
        <w:tc>
          <w:tcPr>
            <w:tcW w:w="3268" w:type="dxa"/>
            <w:shd w:val="clear" w:color="auto" w:fill="auto"/>
          </w:tcPr>
          <w:p w14:paraId="2481D2D4"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29 січня </w:t>
            </w:r>
          </w:p>
        </w:tc>
      </w:tr>
      <w:tr w:rsidR="00586013" w:rsidRPr="00586013" w14:paraId="20C4A9A8" w14:textId="77777777" w:rsidTr="00153407">
        <w:tc>
          <w:tcPr>
            <w:tcW w:w="828" w:type="dxa"/>
            <w:shd w:val="clear" w:color="auto" w:fill="auto"/>
          </w:tcPr>
          <w:p w14:paraId="45C419C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3.</w:t>
            </w:r>
          </w:p>
        </w:tc>
        <w:tc>
          <w:tcPr>
            <w:tcW w:w="10080" w:type="dxa"/>
            <w:shd w:val="clear" w:color="auto" w:fill="auto"/>
          </w:tcPr>
          <w:p w14:paraId="0F1E2730"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Міжнародний день рідної мови.</w:t>
            </w:r>
          </w:p>
        </w:tc>
        <w:tc>
          <w:tcPr>
            <w:tcW w:w="3268" w:type="dxa"/>
            <w:shd w:val="clear" w:color="auto" w:fill="auto"/>
          </w:tcPr>
          <w:p w14:paraId="12D216E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21 лютого</w:t>
            </w:r>
          </w:p>
        </w:tc>
      </w:tr>
      <w:tr w:rsidR="00586013" w:rsidRPr="00586013" w14:paraId="15B6D6F0" w14:textId="77777777" w:rsidTr="00153407">
        <w:tc>
          <w:tcPr>
            <w:tcW w:w="828" w:type="dxa"/>
            <w:shd w:val="clear" w:color="auto" w:fill="auto"/>
          </w:tcPr>
          <w:p w14:paraId="33AD456F"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4.</w:t>
            </w:r>
          </w:p>
        </w:tc>
        <w:tc>
          <w:tcPr>
            <w:tcW w:w="10080" w:type="dxa"/>
            <w:shd w:val="clear" w:color="auto" w:fill="auto"/>
          </w:tcPr>
          <w:p w14:paraId="194D7E0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пам’яток історії та культури</w:t>
            </w:r>
          </w:p>
        </w:tc>
        <w:tc>
          <w:tcPr>
            <w:tcW w:w="3268" w:type="dxa"/>
            <w:shd w:val="clear" w:color="auto" w:fill="auto"/>
          </w:tcPr>
          <w:p w14:paraId="4CE8B00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18 квітня</w:t>
            </w:r>
          </w:p>
        </w:tc>
      </w:tr>
      <w:tr w:rsidR="00586013" w:rsidRPr="00586013" w14:paraId="578A5225" w14:textId="77777777" w:rsidTr="00153407">
        <w:tc>
          <w:tcPr>
            <w:tcW w:w="828" w:type="dxa"/>
            <w:shd w:val="clear" w:color="auto" w:fill="auto"/>
          </w:tcPr>
          <w:p w14:paraId="22608477"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5.</w:t>
            </w:r>
          </w:p>
        </w:tc>
        <w:tc>
          <w:tcPr>
            <w:tcW w:w="10080" w:type="dxa"/>
            <w:shd w:val="clear" w:color="auto" w:fill="auto"/>
          </w:tcPr>
          <w:p w14:paraId="6BC68373"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довкілля</w:t>
            </w:r>
          </w:p>
        </w:tc>
        <w:tc>
          <w:tcPr>
            <w:tcW w:w="3268" w:type="dxa"/>
            <w:shd w:val="clear" w:color="auto" w:fill="auto"/>
          </w:tcPr>
          <w:p w14:paraId="39ADB1C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19 квітня</w:t>
            </w:r>
          </w:p>
        </w:tc>
      </w:tr>
      <w:tr w:rsidR="00586013" w:rsidRPr="00586013" w14:paraId="42DFB3B1" w14:textId="77777777" w:rsidTr="00153407">
        <w:tc>
          <w:tcPr>
            <w:tcW w:w="828" w:type="dxa"/>
            <w:shd w:val="clear" w:color="auto" w:fill="auto"/>
          </w:tcPr>
          <w:p w14:paraId="707E456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6.</w:t>
            </w:r>
          </w:p>
        </w:tc>
        <w:tc>
          <w:tcPr>
            <w:tcW w:w="10080" w:type="dxa"/>
            <w:shd w:val="clear" w:color="auto" w:fill="auto"/>
          </w:tcPr>
          <w:p w14:paraId="3738A8A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Землі</w:t>
            </w:r>
          </w:p>
        </w:tc>
        <w:tc>
          <w:tcPr>
            <w:tcW w:w="3268" w:type="dxa"/>
            <w:shd w:val="clear" w:color="auto" w:fill="auto"/>
          </w:tcPr>
          <w:p w14:paraId="13ABDA3B"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22 квітня</w:t>
            </w:r>
          </w:p>
        </w:tc>
      </w:tr>
      <w:tr w:rsidR="00586013" w:rsidRPr="00586013" w14:paraId="7857CD88" w14:textId="77777777" w:rsidTr="00153407">
        <w:tc>
          <w:tcPr>
            <w:tcW w:w="828" w:type="dxa"/>
            <w:shd w:val="clear" w:color="auto" w:fill="auto"/>
          </w:tcPr>
          <w:p w14:paraId="1AFD783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7.</w:t>
            </w:r>
          </w:p>
        </w:tc>
        <w:tc>
          <w:tcPr>
            <w:tcW w:w="10080" w:type="dxa"/>
            <w:shd w:val="clear" w:color="auto" w:fill="auto"/>
          </w:tcPr>
          <w:p w14:paraId="08FA0444"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Всесвітній день книги і авторського права</w:t>
            </w:r>
          </w:p>
        </w:tc>
        <w:tc>
          <w:tcPr>
            <w:tcW w:w="3268" w:type="dxa"/>
            <w:shd w:val="clear" w:color="auto" w:fill="auto"/>
          </w:tcPr>
          <w:p w14:paraId="7A826B35"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23 квітня</w:t>
            </w:r>
          </w:p>
        </w:tc>
      </w:tr>
      <w:tr w:rsidR="00586013" w:rsidRPr="00586013" w14:paraId="61CA2BB7" w14:textId="77777777" w:rsidTr="00153407">
        <w:tc>
          <w:tcPr>
            <w:tcW w:w="828" w:type="dxa"/>
            <w:shd w:val="clear" w:color="auto" w:fill="auto"/>
          </w:tcPr>
          <w:p w14:paraId="5B74CF3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8.</w:t>
            </w:r>
          </w:p>
        </w:tc>
        <w:tc>
          <w:tcPr>
            <w:tcW w:w="10080" w:type="dxa"/>
            <w:shd w:val="clear" w:color="auto" w:fill="auto"/>
          </w:tcPr>
          <w:p w14:paraId="2B3E7814"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Чорнобильської катастрофи</w:t>
            </w:r>
          </w:p>
        </w:tc>
        <w:tc>
          <w:tcPr>
            <w:tcW w:w="3268" w:type="dxa"/>
            <w:shd w:val="clear" w:color="auto" w:fill="auto"/>
          </w:tcPr>
          <w:p w14:paraId="16915DD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26 квітня</w:t>
            </w:r>
          </w:p>
        </w:tc>
      </w:tr>
      <w:tr w:rsidR="00586013" w:rsidRPr="00586013" w14:paraId="1DC2540C" w14:textId="77777777" w:rsidTr="00153407">
        <w:tc>
          <w:tcPr>
            <w:tcW w:w="828" w:type="dxa"/>
            <w:shd w:val="clear" w:color="auto" w:fill="auto"/>
          </w:tcPr>
          <w:p w14:paraId="23FBFC2D"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9.</w:t>
            </w:r>
          </w:p>
        </w:tc>
        <w:tc>
          <w:tcPr>
            <w:tcW w:w="10080" w:type="dxa"/>
            <w:shd w:val="clear" w:color="auto" w:fill="auto"/>
          </w:tcPr>
          <w:p w14:paraId="15060505"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Перемоги</w:t>
            </w:r>
          </w:p>
        </w:tc>
        <w:tc>
          <w:tcPr>
            <w:tcW w:w="3268" w:type="dxa"/>
            <w:shd w:val="clear" w:color="auto" w:fill="auto"/>
          </w:tcPr>
          <w:p w14:paraId="22FB4CE9"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09 травня</w:t>
            </w:r>
          </w:p>
        </w:tc>
      </w:tr>
      <w:tr w:rsidR="00586013" w:rsidRPr="00586013" w14:paraId="420B50AE" w14:textId="77777777" w:rsidTr="00153407">
        <w:tc>
          <w:tcPr>
            <w:tcW w:w="828" w:type="dxa"/>
            <w:shd w:val="clear" w:color="auto" w:fill="auto"/>
          </w:tcPr>
          <w:p w14:paraId="431F1C30"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10.</w:t>
            </w:r>
          </w:p>
        </w:tc>
        <w:tc>
          <w:tcPr>
            <w:tcW w:w="10080" w:type="dxa"/>
            <w:shd w:val="clear" w:color="auto" w:fill="auto"/>
          </w:tcPr>
          <w:p w14:paraId="1B893063"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матері</w:t>
            </w:r>
          </w:p>
        </w:tc>
        <w:tc>
          <w:tcPr>
            <w:tcW w:w="3268" w:type="dxa"/>
            <w:shd w:val="clear" w:color="auto" w:fill="auto"/>
          </w:tcPr>
          <w:p w14:paraId="7911FC5C"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11 травня</w:t>
            </w:r>
          </w:p>
        </w:tc>
      </w:tr>
      <w:tr w:rsidR="00586013" w:rsidRPr="00586013" w14:paraId="6CDD602B" w14:textId="77777777" w:rsidTr="00153407">
        <w:tc>
          <w:tcPr>
            <w:tcW w:w="828" w:type="dxa"/>
            <w:shd w:val="clear" w:color="auto" w:fill="auto"/>
          </w:tcPr>
          <w:p w14:paraId="4722F56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11.</w:t>
            </w:r>
          </w:p>
        </w:tc>
        <w:tc>
          <w:tcPr>
            <w:tcW w:w="10080" w:type="dxa"/>
            <w:shd w:val="clear" w:color="auto" w:fill="auto"/>
          </w:tcPr>
          <w:p w14:paraId="232D7A96"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Міжнародний день сім’ї</w:t>
            </w:r>
          </w:p>
        </w:tc>
        <w:tc>
          <w:tcPr>
            <w:tcW w:w="3268" w:type="dxa"/>
            <w:shd w:val="clear" w:color="auto" w:fill="auto"/>
          </w:tcPr>
          <w:p w14:paraId="22C4A43C"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15 травня</w:t>
            </w:r>
          </w:p>
        </w:tc>
      </w:tr>
      <w:tr w:rsidR="00586013" w:rsidRPr="00586013" w14:paraId="1D6D7635" w14:textId="77777777" w:rsidTr="00153407">
        <w:tc>
          <w:tcPr>
            <w:tcW w:w="828" w:type="dxa"/>
            <w:shd w:val="clear" w:color="auto" w:fill="auto"/>
          </w:tcPr>
          <w:p w14:paraId="03BF51AD"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12.</w:t>
            </w:r>
          </w:p>
        </w:tc>
        <w:tc>
          <w:tcPr>
            <w:tcW w:w="10080" w:type="dxa"/>
            <w:shd w:val="clear" w:color="auto" w:fill="auto"/>
          </w:tcPr>
          <w:p w14:paraId="5DAD1DA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науки</w:t>
            </w:r>
          </w:p>
        </w:tc>
        <w:tc>
          <w:tcPr>
            <w:tcW w:w="3268" w:type="dxa"/>
            <w:shd w:val="clear" w:color="auto" w:fill="auto"/>
          </w:tcPr>
          <w:p w14:paraId="55579EA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17 травня</w:t>
            </w:r>
          </w:p>
        </w:tc>
      </w:tr>
      <w:tr w:rsidR="00586013" w:rsidRPr="00586013" w14:paraId="4C576706" w14:textId="77777777" w:rsidTr="00153407">
        <w:tc>
          <w:tcPr>
            <w:tcW w:w="828" w:type="dxa"/>
            <w:shd w:val="clear" w:color="auto" w:fill="auto"/>
          </w:tcPr>
          <w:p w14:paraId="0B5CA26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13.</w:t>
            </w:r>
          </w:p>
        </w:tc>
        <w:tc>
          <w:tcPr>
            <w:tcW w:w="10080" w:type="dxa"/>
            <w:shd w:val="clear" w:color="auto" w:fill="auto"/>
          </w:tcPr>
          <w:p w14:paraId="7BCFFAE6"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Слов’янської писемності та культури</w:t>
            </w:r>
          </w:p>
        </w:tc>
        <w:tc>
          <w:tcPr>
            <w:tcW w:w="3268" w:type="dxa"/>
            <w:shd w:val="clear" w:color="auto" w:fill="auto"/>
          </w:tcPr>
          <w:p w14:paraId="74D9387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24 травня</w:t>
            </w:r>
          </w:p>
        </w:tc>
      </w:tr>
      <w:tr w:rsidR="00586013" w:rsidRPr="00586013" w14:paraId="2F91A66C" w14:textId="77777777" w:rsidTr="00153407">
        <w:tc>
          <w:tcPr>
            <w:tcW w:w="828" w:type="dxa"/>
            <w:shd w:val="clear" w:color="auto" w:fill="auto"/>
          </w:tcPr>
          <w:p w14:paraId="50182386"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14.</w:t>
            </w:r>
          </w:p>
        </w:tc>
        <w:tc>
          <w:tcPr>
            <w:tcW w:w="10080" w:type="dxa"/>
            <w:shd w:val="clear" w:color="auto" w:fill="auto"/>
          </w:tcPr>
          <w:p w14:paraId="4917BD6C"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Міжнародний День захисту дітей</w:t>
            </w:r>
          </w:p>
        </w:tc>
        <w:tc>
          <w:tcPr>
            <w:tcW w:w="3268" w:type="dxa"/>
            <w:shd w:val="clear" w:color="auto" w:fill="auto"/>
          </w:tcPr>
          <w:p w14:paraId="2ECAA7BC"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01 червня</w:t>
            </w:r>
          </w:p>
        </w:tc>
      </w:tr>
      <w:tr w:rsidR="00586013" w:rsidRPr="00586013" w14:paraId="5E92BF1E" w14:textId="77777777" w:rsidTr="00153407">
        <w:tc>
          <w:tcPr>
            <w:tcW w:w="828" w:type="dxa"/>
            <w:shd w:val="clear" w:color="auto" w:fill="auto"/>
          </w:tcPr>
          <w:p w14:paraId="01AA4FE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15.</w:t>
            </w:r>
          </w:p>
        </w:tc>
        <w:tc>
          <w:tcPr>
            <w:tcW w:w="10080" w:type="dxa"/>
            <w:shd w:val="clear" w:color="auto" w:fill="auto"/>
          </w:tcPr>
          <w:p w14:paraId="7DC751FC"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Конституції України</w:t>
            </w:r>
          </w:p>
        </w:tc>
        <w:tc>
          <w:tcPr>
            <w:tcW w:w="3268" w:type="dxa"/>
            <w:shd w:val="clear" w:color="auto" w:fill="auto"/>
          </w:tcPr>
          <w:p w14:paraId="62A13C4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28 червня</w:t>
            </w:r>
          </w:p>
        </w:tc>
      </w:tr>
      <w:tr w:rsidR="00586013" w:rsidRPr="00586013" w14:paraId="7FC9BC8A" w14:textId="77777777" w:rsidTr="00153407">
        <w:tc>
          <w:tcPr>
            <w:tcW w:w="828" w:type="dxa"/>
            <w:shd w:val="clear" w:color="auto" w:fill="auto"/>
          </w:tcPr>
          <w:p w14:paraId="3EBAD2B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16.</w:t>
            </w:r>
          </w:p>
        </w:tc>
        <w:tc>
          <w:tcPr>
            <w:tcW w:w="10080" w:type="dxa"/>
            <w:shd w:val="clear" w:color="auto" w:fill="auto"/>
          </w:tcPr>
          <w:p w14:paraId="20338BA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Визволення Волинської області від німецько-фашистських загарбників</w:t>
            </w:r>
          </w:p>
        </w:tc>
        <w:tc>
          <w:tcPr>
            <w:tcW w:w="3268" w:type="dxa"/>
            <w:shd w:val="clear" w:color="auto" w:fill="auto"/>
          </w:tcPr>
          <w:p w14:paraId="748079B3"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21 липня </w:t>
            </w:r>
          </w:p>
        </w:tc>
      </w:tr>
      <w:tr w:rsidR="00586013" w:rsidRPr="00586013" w14:paraId="3812E058" w14:textId="77777777" w:rsidTr="00153407">
        <w:tc>
          <w:tcPr>
            <w:tcW w:w="828" w:type="dxa"/>
            <w:shd w:val="clear" w:color="auto" w:fill="auto"/>
          </w:tcPr>
          <w:p w14:paraId="7952E55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17.</w:t>
            </w:r>
          </w:p>
        </w:tc>
        <w:tc>
          <w:tcPr>
            <w:tcW w:w="10080" w:type="dxa"/>
            <w:shd w:val="clear" w:color="auto" w:fill="auto"/>
          </w:tcPr>
          <w:p w14:paraId="7C35AB32"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Незалежності України</w:t>
            </w:r>
          </w:p>
        </w:tc>
        <w:tc>
          <w:tcPr>
            <w:tcW w:w="3268" w:type="dxa"/>
            <w:shd w:val="clear" w:color="auto" w:fill="auto"/>
          </w:tcPr>
          <w:p w14:paraId="31F5A6F5"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24 серпня</w:t>
            </w:r>
          </w:p>
        </w:tc>
      </w:tr>
      <w:tr w:rsidR="00586013" w:rsidRPr="00586013" w14:paraId="0AF5F86D" w14:textId="77777777" w:rsidTr="00153407">
        <w:tc>
          <w:tcPr>
            <w:tcW w:w="828" w:type="dxa"/>
            <w:shd w:val="clear" w:color="auto" w:fill="auto"/>
          </w:tcPr>
          <w:p w14:paraId="4735538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18.</w:t>
            </w:r>
          </w:p>
        </w:tc>
        <w:tc>
          <w:tcPr>
            <w:tcW w:w="10080" w:type="dxa"/>
            <w:shd w:val="clear" w:color="auto" w:fill="auto"/>
          </w:tcPr>
          <w:p w14:paraId="63D34247"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Знань</w:t>
            </w:r>
          </w:p>
        </w:tc>
        <w:tc>
          <w:tcPr>
            <w:tcW w:w="3268" w:type="dxa"/>
            <w:shd w:val="clear" w:color="auto" w:fill="auto"/>
          </w:tcPr>
          <w:p w14:paraId="3AA299E0"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01 вересня </w:t>
            </w:r>
          </w:p>
        </w:tc>
      </w:tr>
      <w:tr w:rsidR="00586013" w:rsidRPr="00586013" w14:paraId="26491E3A" w14:textId="77777777" w:rsidTr="00153407">
        <w:tc>
          <w:tcPr>
            <w:tcW w:w="828" w:type="dxa"/>
            <w:shd w:val="clear" w:color="auto" w:fill="auto"/>
          </w:tcPr>
          <w:p w14:paraId="19481D1B"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19.</w:t>
            </w:r>
          </w:p>
        </w:tc>
        <w:tc>
          <w:tcPr>
            <w:tcW w:w="10080" w:type="dxa"/>
            <w:shd w:val="clear" w:color="auto" w:fill="auto"/>
          </w:tcPr>
          <w:p w14:paraId="7E914E6D"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працівника освіти</w:t>
            </w:r>
          </w:p>
        </w:tc>
        <w:tc>
          <w:tcPr>
            <w:tcW w:w="3268" w:type="dxa"/>
            <w:shd w:val="clear" w:color="auto" w:fill="auto"/>
          </w:tcPr>
          <w:p w14:paraId="277A9F97"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07 жовтня</w:t>
            </w:r>
          </w:p>
        </w:tc>
      </w:tr>
      <w:tr w:rsidR="00586013" w:rsidRPr="00586013" w14:paraId="3950F40A" w14:textId="77777777" w:rsidTr="00153407">
        <w:tc>
          <w:tcPr>
            <w:tcW w:w="828" w:type="dxa"/>
            <w:shd w:val="clear" w:color="auto" w:fill="auto"/>
          </w:tcPr>
          <w:p w14:paraId="5E195DA7"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20.</w:t>
            </w:r>
          </w:p>
        </w:tc>
        <w:tc>
          <w:tcPr>
            <w:tcW w:w="10080" w:type="dxa"/>
            <w:shd w:val="clear" w:color="auto" w:fill="auto"/>
          </w:tcPr>
          <w:p w14:paraId="0E2AAD8E"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День української  писемності та мови</w:t>
            </w:r>
          </w:p>
        </w:tc>
        <w:tc>
          <w:tcPr>
            <w:tcW w:w="3268" w:type="dxa"/>
            <w:shd w:val="clear" w:color="auto" w:fill="auto"/>
          </w:tcPr>
          <w:p w14:paraId="1650EAEB"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09 листопада</w:t>
            </w:r>
          </w:p>
        </w:tc>
      </w:tr>
      <w:tr w:rsidR="00586013" w:rsidRPr="00586013" w14:paraId="56A49E27" w14:textId="77777777" w:rsidTr="00153407">
        <w:tc>
          <w:tcPr>
            <w:tcW w:w="828" w:type="dxa"/>
            <w:shd w:val="clear" w:color="auto" w:fill="auto"/>
          </w:tcPr>
          <w:p w14:paraId="71AF0616"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21.</w:t>
            </w:r>
          </w:p>
        </w:tc>
        <w:tc>
          <w:tcPr>
            <w:tcW w:w="10080" w:type="dxa"/>
            <w:shd w:val="clear" w:color="auto" w:fill="auto"/>
          </w:tcPr>
          <w:p w14:paraId="62896DC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День пам’яті жертв голодомору та політичних репресій </w:t>
            </w:r>
          </w:p>
        </w:tc>
        <w:tc>
          <w:tcPr>
            <w:tcW w:w="3268" w:type="dxa"/>
            <w:shd w:val="clear" w:color="auto" w:fill="auto"/>
          </w:tcPr>
          <w:p w14:paraId="4D44776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 xml:space="preserve">22 листопада </w:t>
            </w:r>
          </w:p>
        </w:tc>
      </w:tr>
      <w:tr w:rsidR="00586013" w:rsidRPr="00586013" w14:paraId="4B744065" w14:textId="77777777" w:rsidTr="00153407">
        <w:tc>
          <w:tcPr>
            <w:tcW w:w="828" w:type="dxa"/>
            <w:shd w:val="clear" w:color="auto" w:fill="auto"/>
          </w:tcPr>
          <w:p w14:paraId="045416D0"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22.</w:t>
            </w:r>
          </w:p>
        </w:tc>
        <w:tc>
          <w:tcPr>
            <w:tcW w:w="10080" w:type="dxa"/>
            <w:shd w:val="clear" w:color="auto" w:fill="auto"/>
          </w:tcPr>
          <w:p w14:paraId="28FBD87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Всесвітній  День боротьби зі СНІДом</w:t>
            </w:r>
          </w:p>
        </w:tc>
        <w:tc>
          <w:tcPr>
            <w:tcW w:w="3268" w:type="dxa"/>
            <w:shd w:val="clear" w:color="auto" w:fill="auto"/>
          </w:tcPr>
          <w:p w14:paraId="60AC4231"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01 грудня</w:t>
            </w:r>
          </w:p>
        </w:tc>
      </w:tr>
      <w:tr w:rsidR="00586013" w:rsidRPr="00586013" w14:paraId="4A43F4E0" w14:textId="77777777" w:rsidTr="00153407">
        <w:tc>
          <w:tcPr>
            <w:tcW w:w="828" w:type="dxa"/>
            <w:shd w:val="clear" w:color="auto" w:fill="auto"/>
          </w:tcPr>
          <w:p w14:paraId="45D7406D"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23.</w:t>
            </w:r>
          </w:p>
        </w:tc>
        <w:tc>
          <w:tcPr>
            <w:tcW w:w="10080" w:type="dxa"/>
            <w:shd w:val="clear" w:color="auto" w:fill="auto"/>
          </w:tcPr>
          <w:p w14:paraId="6DCF785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Всесвітній День прав людини</w:t>
            </w:r>
          </w:p>
        </w:tc>
        <w:tc>
          <w:tcPr>
            <w:tcW w:w="3268" w:type="dxa"/>
            <w:shd w:val="clear" w:color="auto" w:fill="auto"/>
          </w:tcPr>
          <w:p w14:paraId="4B48FDF8"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r w:rsidRPr="00586013">
              <w:rPr>
                <w:rFonts w:ascii="Times New Roman" w:eastAsia="Times New Roman" w:hAnsi="Times New Roman" w:cs="Times New Roman"/>
                <w:sz w:val="24"/>
                <w:szCs w:val="24"/>
                <w:lang w:eastAsia="ru-RU"/>
              </w:rPr>
              <w:t>10 грудня</w:t>
            </w:r>
          </w:p>
        </w:tc>
      </w:tr>
    </w:tbl>
    <w:p w14:paraId="2C1610CA" w14:textId="77777777" w:rsidR="00586013" w:rsidRPr="00586013" w:rsidRDefault="00586013" w:rsidP="00586013">
      <w:pPr>
        <w:spacing w:after="0" w:line="240" w:lineRule="auto"/>
        <w:rPr>
          <w:rFonts w:ascii="Times New Roman" w:eastAsia="Times New Roman" w:hAnsi="Times New Roman" w:cs="Times New Roman"/>
          <w:sz w:val="24"/>
          <w:szCs w:val="24"/>
          <w:lang w:eastAsia="ru-RU"/>
        </w:rPr>
      </w:pPr>
    </w:p>
    <w:p w14:paraId="51BFCC59" w14:textId="5ACB1070" w:rsidR="00817C35" w:rsidRPr="00817C35" w:rsidRDefault="00817C35" w:rsidP="00817C35">
      <w:pPr>
        <w:spacing w:after="0" w:line="240" w:lineRule="auto"/>
        <w:rPr>
          <w:rFonts w:ascii="Times New Roman" w:eastAsia="Times New Roman" w:hAnsi="Times New Roman" w:cs="Times New Roman"/>
          <w:sz w:val="20"/>
          <w:szCs w:val="20"/>
          <w:lang w:val="ru-RU" w:eastAsia="ru-RU"/>
        </w:rPr>
      </w:pPr>
    </w:p>
    <w:p w14:paraId="460F4BCC" w14:textId="77777777" w:rsidR="00817C35" w:rsidRPr="00817C35" w:rsidRDefault="00817C35" w:rsidP="00817C35">
      <w:pPr>
        <w:spacing w:after="0" w:line="240" w:lineRule="auto"/>
        <w:rPr>
          <w:rFonts w:ascii="Times New Roman" w:eastAsia="Times New Roman" w:hAnsi="Times New Roman" w:cs="Times New Roman"/>
          <w:sz w:val="20"/>
          <w:szCs w:val="20"/>
          <w:lang w:val="ru-RU" w:eastAsia="ru-RU"/>
        </w:rPr>
      </w:pPr>
    </w:p>
    <w:p w14:paraId="6E12AF34" w14:textId="77777777" w:rsidR="00817C35" w:rsidRDefault="00817C35" w:rsidP="002355EB">
      <w:pPr>
        <w:spacing w:after="0" w:line="240" w:lineRule="auto"/>
        <w:jc w:val="both"/>
        <w:rPr>
          <w:rFonts w:ascii="Times New Roman" w:eastAsia="Times New Roman" w:hAnsi="Times New Roman" w:cs="Times New Roman"/>
          <w:sz w:val="28"/>
          <w:szCs w:val="20"/>
          <w:lang w:eastAsia="ru-RU"/>
        </w:rPr>
      </w:pPr>
    </w:p>
    <w:sectPr w:rsidR="00817C35" w:rsidSect="00586013">
      <w:pgSz w:w="16838" w:h="11906" w:orient="landscape"/>
      <w:pgMar w:top="1418" w:right="851"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8CBCE" w14:textId="77777777" w:rsidR="001E2B30" w:rsidRDefault="001E2B30" w:rsidP="000A044F">
      <w:pPr>
        <w:spacing w:after="0" w:line="240" w:lineRule="auto"/>
      </w:pPr>
      <w:r>
        <w:separator/>
      </w:r>
    </w:p>
  </w:endnote>
  <w:endnote w:type="continuationSeparator" w:id="0">
    <w:p w14:paraId="2108E2D6" w14:textId="77777777" w:rsidR="001E2B30" w:rsidRDefault="001E2B30" w:rsidP="000A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5C675" w14:textId="77777777" w:rsidR="001E2B30" w:rsidRDefault="001E2B30" w:rsidP="000A044F">
      <w:pPr>
        <w:spacing w:after="0" w:line="240" w:lineRule="auto"/>
      </w:pPr>
      <w:r>
        <w:separator/>
      </w:r>
    </w:p>
  </w:footnote>
  <w:footnote w:type="continuationSeparator" w:id="0">
    <w:p w14:paraId="46890E5E" w14:textId="77777777" w:rsidR="001E2B30" w:rsidRDefault="001E2B30" w:rsidP="000A0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594684"/>
      <w:docPartObj>
        <w:docPartGallery w:val="Page Numbers (Top of Page)"/>
        <w:docPartUnique/>
      </w:docPartObj>
    </w:sdtPr>
    <w:sdtEndPr/>
    <w:sdtContent>
      <w:p w14:paraId="33B21E45" w14:textId="5C233ACE" w:rsidR="007A1286" w:rsidRDefault="007A1286">
        <w:pPr>
          <w:pStyle w:val="aa"/>
          <w:jc w:val="center"/>
        </w:pPr>
        <w:r>
          <w:fldChar w:fldCharType="begin"/>
        </w:r>
        <w:r>
          <w:instrText>PAGE   \* MERGEFORMAT</w:instrText>
        </w:r>
        <w:r>
          <w:fldChar w:fldCharType="separate"/>
        </w:r>
        <w:r w:rsidRPr="00A2595F">
          <w:rPr>
            <w:noProof/>
            <w:lang w:val="ru-RU"/>
          </w:rPr>
          <w:t>28</w:t>
        </w:r>
        <w:r>
          <w:fldChar w:fldCharType="end"/>
        </w:r>
      </w:p>
    </w:sdtContent>
  </w:sdt>
  <w:p w14:paraId="6D79D115" w14:textId="77777777" w:rsidR="007A1286" w:rsidRDefault="007A128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005"/>
    <w:multiLevelType w:val="hybridMultilevel"/>
    <w:tmpl w:val="03146360"/>
    <w:lvl w:ilvl="0" w:tplc="0422000F">
      <w:start w:val="78"/>
      <w:numFmt w:val="decimal"/>
      <w:lvlText w:val="%1."/>
      <w:lvlJc w:val="left"/>
      <w:pPr>
        <w:tabs>
          <w:tab w:val="num" w:pos="927"/>
        </w:tabs>
        <w:ind w:left="927"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14F657D"/>
    <w:multiLevelType w:val="hybridMultilevel"/>
    <w:tmpl w:val="5A980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106D70"/>
    <w:multiLevelType w:val="multilevel"/>
    <w:tmpl w:val="2A44D5F2"/>
    <w:lvl w:ilvl="0">
      <w:start w:val="1"/>
      <w:numFmt w:val="decimal"/>
      <w:lvlText w:val="%1."/>
      <w:lvlJc w:val="left"/>
      <w:pPr>
        <w:tabs>
          <w:tab w:val="num" w:pos="360"/>
        </w:tabs>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3D1B96"/>
    <w:multiLevelType w:val="hybridMultilevel"/>
    <w:tmpl w:val="2A426B90"/>
    <w:lvl w:ilvl="0" w:tplc="F91A17A2">
      <w:start w:val="102"/>
      <w:numFmt w:val="decimal"/>
      <w:lvlText w:val="%1."/>
      <w:lvlJc w:val="left"/>
      <w:pPr>
        <w:tabs>
          <w:tab w:val="num" w:pos="394"/>
        </w:tabs>
        <w:ind w:left="394" w:hanging="360"/>
      </w:pPr>
      <w:rPr>
        <w:rFonts w:cs="Times New Roman" w:hint="default"/>
      </w:rPr>
    </w:lvl>
    <w:lvl w:ilvl="1" w:tplc="04220019" w:tentative="1">
      <w:start w:val="1"/>
      <w:numFmt w:val="lowerLetter"/>
      <w:lvlText w:val="%2."/>
      <w:lvlJc w:val="left"/>
      <w:pPr>
        <w:tabs>
          <w:tab w:val="num" w:pos="1114"/>
        </w:tabs>
        <w:ind w:left="1114" w:hanging="360"/>
      </w:pPr>
      <w:rPr>
        <w:rFonts w:cs="Times New Roman"/>
      </w:rPr>
    </w:lvl>
    <w:lvl w:ilvl="2" w:tplc="0422001B" w:tentative="1">
      <w:start w:val="1"/>
      <w:numFmt w:val="lowerRoman"/>
      <w:lvlText w:val="%3."/>
      <w:lvlJc w:val="right"/>
      <w:pPr>
        <w:tabs>
          <w:tab w:val="num" w:pos="1834"/>
        </w:tabs>
        <w:ind w:left="1834" w:hanging="180"/>
      </w:pPr>
      <w:rPr>
        <w:rFonts w:cs="Times New Roman"/>
      </w:rPr>
    </w:lvl>
    <w:lvl w:ilvl="3" w:tplc="0422000F" w:tentative="1">
      <w:start w:val="1"/>
      <w:numFmt w:val="decimal"/>
      <w:lvlText w:val="%4."/>
      <w:lvlJc w:val="left"/>
      <w:pPr>
        <w:tabs>
          <w:tab w:val="num" w:pos="2554"/>
        </w:tabs>
        <w:ind w:left="2554" w:hanging="360"/>
      </w:pPr>
      <w:rPr>
        <w:rFonts w:cs="Times New Roman"/>
      </w:rPr>
    </w:lvl>
    <w:lvl w:ilvl="4" w:tplc="04220019" w:tentative="1">
      <w:start w:val="1"/>
      <w:numFmt w:val="lowerLetter"/>
      <w:lvlText w:val="%5."/>
      <w:lvlJc w:val="left"/>
      <w:pPr>
        <w:tabs>
          <w:tab w:val="num" w:pos="3274"/>
        </w:tabs>
        <w:ind w:left="3274" w:hanging="360"/>
      </w:pPr>
      <w:rPr>
        <w:rFonts w:cs="Times New Roman"/>
      </w:rPr>
    </w:lvl>
    <w:lvl w:ilvl="5" w:tplc="0422001B" w:tentative="1">
      <w:start w:val="1"/>
      <w:numFmt w:val="lowerRoman"/>
      <w:lvlText w:val="%6."/>
      <w:lvlJc w:val="right"/>
      <w:pPr>
        <w:tabs>
          <w:tab w:val="num" w:pos="3994"/>
        </w:tabs>
        <w:ind w:left="3994" w:hanging="180"/>
      </w:pPr>
      <w:rPr>
        <w:rFonts w:cs="Times New Roman"/>
      </w:rPr>
    </w:lvl>
    <w:lvl w:ilvl="6" w:tplc="0422000F" w:tentative="1">
      <w:start w:val="1"/>
      <w:numFmt w:val="decimal"/>
      <w:lvlText w:val="%7."/>
      <w:lvlJc w:val="left"/>
      <w:pPr>
        <w:tabs>
          <w:tab w:val="num" w:pos="4714"/>
        </w:tabs>
        <w:ind w:left="4714" w:hanging="360"/>
      </w:pPr>
      <w:rPr>
        <w:rFonts w:cs="Times New Roman"/>
      </w:rPr>
    </w:lvl>
    <w:lvl w:ilvl="7" w:tplc="04220019" w:tentative="1">
      <w:start w:val="1"/>
      <w:numFmt w:val="lowerLetter"/>
      <w:lvlText w:val="%8."/>
      <w:lvlJc w:val="left"/>
      <w:pPr>
        <w:tabs>
          <w:tab w:val="num" w:pos="5434"/>
        </w:tabs>
        <w:ind w:left="5434" w:hanging="360"/>
      </w:pPr>
      <w:rPr>
        <w:rFonts w:cs="Times New Roman"/>
      </w:rPr>
    </w:lvl>
    <w:lvl w:ilvl="8" w:tplc="0422001B" w:tentative="1">
      <w:start w:val="1"/>
      <w:numFmt w:val="lowerRoman"/>
      <w:lvlText w:val="%9."/>
      <w:lvlJc w:val="right"/>
      <w:pPr>
        <w:tabs>
          <w:tab w:val="num" w:pos="6154"/>
        </w:tabs>
        <w:ind w:left="6154" w:hanging="180"/>
      </w:pPr>
      <w:rPr>
        <w:rFonts w:cs="Times New Roman"/>
      </w:rPr>
    </w:lvl>
  </w:abstractNum>
  <w:abstractNum w:abstractNumId="4" w15:restartNumberingAfterBreak="0">
    <w:nsid w:val="0E3403FC"/>
    <w:multiLevelType w:val="hybridMultilevel"/>
    <w:tmpl w:val="966E81DE"/>
    <w:lvl w:ilvl="0" w:tplc="D42C3EA4">
      <w:start w:val="3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7B47D2F"/>
    <w:multiLevelType w:val="hybridMultilevel"/>
    <w:tmpl w:val="CBFCFA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8646A02"/>
    <w:multiLevelType w:val="hybridMultilevel"/>
    <w:tmpl w:val="CACEFB30"/>
    <w:lvl w:ilvl="0" w:tplc="AB9606BC">
      <w:start w:val="137"/>
      <w:numFmt w:val="decimal"/>
      <w:lvlText w:val="%1."/>
      <w:lvlJc w:val="left"/>
      <w:pPr>
        <w:tabs>
          <w:tab w:val="num" w:pos="375"/>
        </w:tabs>
        <w:ind w:left="375" w:hanging="375"/>
      </w:pPr>
      <w:rPr>
        <w:rFonts w:cs="Times New Roman" w:hint="default"/>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B72157A"/>
    <w:multiLevelType w:val="multilevel"/>
    <w:tmpl w:val="4F1409A8"/>
    <w:lvl w:ilvl="0">
      <w:start w:val="3"/>
      <w:numFmt w:val="upperRoman"/>
      <w:lvlText w:val="%1."/>
      <w:lvlJc w:val="left"/>
      <w:pPr>
        <w:tabs>
          <w:tab w:val="num" w:pos="1260"/>
        </w:tabs>
        <w:ind w:left="1260" w:hanging="72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8" w15:restartNumberingAfterBreak="0">
    <w:nsid w:val="1D9100CA"/>
    <w:multiLevelType w:val="hybridMultilevel"/>
    <w:tmpl w:val="137A95E4"/>
    <w:lvl w:ilvl="0" w:tplc="6ABC418C">
      <w:start w:val="27"/>
      <w:numFmt w:val="decimal"/>
      <w:lvlText w:val="%1."/>
      <w:lvlJc w:val="left"/>
      <w:pPr>
        <w:tabs>
          <w:tab w:val="num" w:pos="360"/>
        </w:tabs>
        <w:ind w:left="360" w:hanging="360"/>
      </w:pPr>
      <w:rPr>
        <w:rFonts w:cs="Times New Roman" w:hint="default"/>
      </w:rPr>
    </w:lvl>
    <w:lvl w:ilvl="1" w:tplc="04220019" w:tentative="1">
      <w:start w:val="1"/>
      <w:numFmt w:val="lowerLetter"/>
      <w:lvlText w:val="%2."/>
      <w:lvlJc w:val="left"/>
      <w:pPr>
        <w:tabs>
          <w:tab w:val="num" w:pos="1114"/>
        </w:tabs>
        <w:ind w:left="1114" w:hanging="360"/>
      </w:pPr>
      <w:rPr>
        <w:rFonts w:cs="Times New Roman"/>
      </w:rPr>
    </w:lvl>
    <w:lvl w:ilvl="2" w:tplc="0422001B" w:tentative="1">
      <w:start w:val="1"/>
      <w:numFmt w:val="lowerRoman"/>
      <w:lvlText w:val="%3."/>
      <w:lvlJc w:val="right"/>
      <w:pPr>
        <w:tabs>
          <w:tab w:val="num" w:pos="1834"/>
        </w:tabs>
        <w:ind w:left="1834" w:hanging="180"/>
      </w:pPr>
      <w:rPr>
        <w:rFonts w:cs="Times New Roman"/>
      </w:rPr>
    </w:lvl>
    <w:lvl w:ilvl="3" w:tplc="0422000F" w:tentative="1">
      <w:start w:val="1"/>
      <w:numFmt w:val="decimal"/>
      <w:lvlText w:val="%4."/>
      <w:lvlJc w:val="left"/>
      <w:pPr>
        <w:tabs>
          <w:tab w:val="num" w:pos="2554"/>
        </w:tabs>
        <w:ind w:left="2554" w:hanging="360"/>
      </w:pPr>
      <w:rPr>
        <w:rFonts w:cs="Times New Roman"/>
      </w:rPr>
    </w:lvl>
    <w:lvl w:ilvl="4" w:tplc="04220019" w:tentative="1">
      <w:start w:val="1"/>
      <w:numFmt w:val="lowerLetter"/>
      <w:lvlText w:val="%5."/>
      <w:lvlJc w:val="left"/>
      <w:pPr>
        <w:tabs>
          <w:tab w:val="num" w:pos="3274"/>
        </w:tabs>
        <w:ind w:left="3274" w:hanging="360"/>
      </w:pPr>
      <w:rPr>
        <w:rFonts w:cs="Times New Roman"/>
      </w:rPr>
    </w:lvl>
    <w:lvl w:ilvl="5" w:tplc="0422001B" w:tentative="1">
      <w:start w:val="1"/>
      <w:numFmt w:val="lowerRoman"/>
      <w:lvlText w:val="%6."/>
      <w:lvlJc w:val="right"/>
      <w:pPr>
        <w:tabs>
          <w:tab w:val="num" w:pos="3994"/>
        </w:tabs>
        <w:ind w:left="3994" w:hanging="180"/>
      </w:pPr>
      <w:rPr>
        <w:rFonts w:cs="Times New Roman"/>
      </w:rPr>
    </w:lvl>
    <w:lvl w:ilvl="6" w:tplc="0422000F" w:tentative="1">
      <w:start w:val="1"/>
      <w:numFmt w:val="decimal"/>
      <w:lvlText w:val="%7."/>
      <w:lvlJc w:val="left"/>
      <w:pPr>
        <w:tabs>
          <w:tab w:val="num" w:pos="4714"/>
        </w:tabs>
        <w:ind w:left="4714" w:hanging="360"/>
      </w:pPr>
      <w:rPr>
        <w:rFonts w:cs="Times New Roman"/>
      </w:rPr>
    </w:lvl>
    <w:lvl w:ilvl="7" w:tplc="04220019" w:tentative="1">
      <w:start w:val="1"/>
      <w:numFmt w:val="lowerLetter"/>
      <w:lvlText w:val="%8."/>
      <w:lvlJc w:val="left"/>
      <w:pPr>
        <w:tabs>
          <w:tab w:val="num" w:pos="5434"/>
        </w:tabs>
        <w:ind w:left="5434" w:hanging="360"/>
      </w:pPr>
      <w:rPr>
        <w:rFonts w:cs="Times New Roman"/>
      </w:rPr>
    </w:lvl>
    <w:lvl w:ilvl="8" w:tplc="0422001B" w:tentative="1">
      <w:start w:val="1"/>
      <w:numFmt w:val="lowerRoman"/>
      <w:lvlText w:val="%9."/>
      <w:lvlJc w:val="right"/>
      <w:pPr>
        <w:tabs>
          <w:tab w:val="num" w:pos="6154"/>
        </w:tabs>
        <w:ind w:left="6154" w:hanging="180"/>
      </w:pPr>
      <w:rPr>
        <w:rFonts w:cs="Times New Roman"/>
      </w:rPr>
    </w:lvl>
  </w:abstractNum>
  <w:abstractNum w:abstractNumId="9" w15:restartNumberingAfterBreak="0">
    <w:nsid w:val="202321E6"/>
    <w:multiLevelType w:val="hybridMultilevel"/>
    <w:tmpl w:val="4002FC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0382962"/>
    <w:multiLevelType w:val="hybridMultilevel"/>
    <w:tmpl w:val="D444B3FC"/>
    <w:lvl w:ilvl="0" w:tplc="8C949B0E">
      <w:start w:val="9"/>
      <w:numFmt w:val="decimal"/>
      <w:lvlText w:val="%1."/>
      <w:lvlJc w:val="left"/>
      <w:pPr>
        <w:ind w:left="420" w:hanging="360"/>
      </w:pPr>
      <w:rPr>
        <w:rFonts w:cs="Times New Roman" w:hint="default"/>
      </w:rPr>
    </w:lvl>
    <w:lvl w:ilvl="1" w:tplc="04220019" w:tentative="1">
      <w:start w:val="1"/>
      <w:numFmt w:val="lowerLetter"/>
      <w:lvlText w:val="%2."/>
      <w:lvlJc w:val="left"/>
      <w:pPr>
        <w:ind w:left="1140" w:hanging="360"/>
      </w:pPr>
      <w:rPr>
        <w:rFonts w:cs="Times New Roman"/>
      </w:rPr>
    </w:lvl>
    <w:lvl w:ilvl="2" w:tplc="0422001B" w:tentative="1">
      <w:start w:val="1"/>
      <w:numFmt w:val="lowerRoman"/>
      <w:lvlText w:val="%3."/>
      <w:lvlJc w:val="right"/>
      <w:pPr>
        <w:ind w:left="1860" w:hanging="180"/>
      </w:pPr>
      <w:rPr>
        <w:rFonts w:cs="Times New Roman"/>
      </w:rPr>
    </w:lvl>
    <w:lvl w:ilvl="3" w:tplc="0422000F" w:tentative="1">
      <w:start w:val="1"/>
      <w:numFmt w:val="decimal"/>
      <w:lvlText w:val="%4."/>
      <w:lvlJc w:val="left"/>
      <w:pPr>
        <w:ind w:left="2580" w:hanging="360"/>
      </w:pPr>
      <w:rPr>
        <w:rFonts w:cs="Times New Roman"/>
      </w:rPr>
    </w:lvl>
    <w:lvl w:ilvl="4" w:tplc="04220019" w:tentative="1">
      <w:start w:val="1"/>
      <w:numFmt w:val="lowerLetter"/>
      <w:lvlText w:val="%5."/>
      <w:lvlJc w:val="left"/>
      <w:pPr>
        <w:ind w:left="3300" w:hanging="360"/>
      </w:pPr>
      <w:rPr>
        <w:rFonts w:cs="Times New Roman"/>
      </w:rPr>
    </w:lvl>
    <w:lvl w:ilvl="5" w:tplc="0422001B" w:tentative="1">
      <w:start w:val="1"/>
      <w:numFmt w:val="lowerRoman"/>
      <w:lvlText w:val="%6."/>
      <w:lvlJc w:val="right"/>
      <w:pPr>
        <w:ind w:left="4020" w:hanging="180"/>
      </w:pPr>
      <w:rPr>
        <w:rFonts w:cs="Times New Roman"/>
      </w:rPr>
    </w:lvl>
    <w:lvl w:ilvl="6" w:tplc="0422000F" w:tentative="1">
      <w:start w:val="1"/>
      <w:numFmt w:val="decimal"/>
      <w:lvlText w:val="%7."/>
      <w:lvlJc w:val="left"/>
      <w:pPr>
        <w:ind w:left="4740" w:hanging="360"/>
      </w:pPr>
      <w:rPr>
        <w:rFonts w:cs="Times New Roman"/>
      </w:rPr>
    </w:lvl>
    <w:lvl w:ilvl="7" w:tplc="04220019" w:tentative="1">
      <w:start w:val="1"/>
      <w:numFmt w:val="lowerLetter"/>
      <w:lvlText w:val="%8."/>
      <w:lvlJc w:val="left"/>
      <w:pPr>
        <w:ind w:left="5460" w:hanging="360"/>
      </w:pPr>
      <w:rPr>
        <w:rFonts w:cs="Times New Roman"/>
      </w:rPr>
    </w:lvl>
    <w:lvl w:ilvl="8" w:tplc="0422001B" w:tentative="1">
      <w:start w:val="1"/>
      <w:numFmt w:val="lowerRoman"/>
      <w:lvlText w:val="%9."/>
      <w:lvlJc w:val="right"/>
      <w:pPr>
        <w:ind w:left="6180" w:hanging="180"/>
      </w:pPr>
      <w:rPr>
        <w:rFonts w:cs="Times New Roman"/>
      </w:rPr>
    </w:lvl>
  </w:abstractNum>
  <w:abstractNum w:abstractNumId="11" w15:restartNumberingAfterBreak="0">
    <w:nsid w:val="20D66783"/>
    <w:multiLevelType w:val="hybridMultilevel"/>
    <w:tmpl w:val="BF06E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EF1A21"/>
    <w:multiLevelType w:val="multilevel"/>
    <w:tmpl w:val="2D22C15C"/>
    <w:lvl w:ilvl="0">
      <w:start w:val="1"/>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abstractNum w:abstractNumId="13" w15:restartNumberingAfterBreak="0">
    <w:nsid w:val="352347D0"/>
    <w:multiLevelType w:val="hybridMultilevel"/>
    <w:tmpl w:val="92648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3B3E99"/>
    <w:multiLevelType w:val="multilevel"/>
    <w:tmpl w:val="5D8C197A"/>
    <w:lvl w:ilvl="0">
      <w:start w:val="1"/>
      <w:numFmt w:val="decimal"/>
      <w:lvlText w:val="%1."/>
      <w:lvlJc w:val="left"/>
      <w:pPr>
        <w:tabs>
          <w:tab w:val="num" w:pos="360"/>
        </w:tabs>
        <w:ind w:left="360" w:hanging="360"/>
      </w:pPr>
      <w:rPr>
        <w:lang w:val="ru-RU"/>
      </w:rPr>
    </w:lvl>
    <w:lvl w:ilvl="1">
      <w:numFmt w:val="decimalZero"/>
      <w:isLgl/>
      <w:lvlText w:val="%1.%2"/>
      <w:lvlJc w:val="left"/>
      <w:pPr>
        <w:tabs>
          <w:tab w:val="num" w:pos="600"/>
        </w:tabs>
        <w:ind w:left="600" w:hanging="600"/>
      </w:pPr>
    </w:lvl>
    <w:lvl w:ilvl="2">
      <w:start w:val="1"/>
      <w:numFmt w:val="decimal"/>
      <w:isLgl/>
      <w:lvlText w:val="%1.%2.%3"/>
      <w:lvlJc w:val="left"/>
      <w:pPr>
        <w:tabs>
          <w:tab w:val="num" w:pos="720"/>
        </w:tabs>
        <w:ind w:left="720" w:hanging="720"/>
      </w:pPr>
    </w:lvl>
    <w:lvl w:ilvl="3">
      <w:start w:val="1"/>
      <w:numFmt w:val="decimalZero"/>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15:restartNumberingAfterBreak="0">
    <w:nsid w:val="38A5487B"/>
    <w:multiLevelType w:val="multilevel"/>
    <w:tmpl w:val="C608A6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4F11D7A"/>
    <w:multiLevelType w:val="singleLevel"/>
    <w:tmpl w:val="AC8E52D2"/>
    <w:lvl w:ilvl="0">
      <w:start w:val="17"/>
      <w:numFmt w:val="bullet"/>
      <w:lvlText w:val="-"/>
      <w:lvlJc w:val="left"/>
      <w:pPr>
        <w:tabs>
          <w:tab w:val="num" w:pos="360"/>
        </w:tabs>
        <w:ind w:left="360" w:hanging="360"/>
      </w:pPr>
      <w:rPr>
        <w:rFonts w:hint="default"/>
      </w:rPr>
    </w:lvl>
  </w:abstractNum>
  <w:abstractNum w:abstractNumId="17" w15:restartNumberingAfterBreak="0">
    <w:nsid w:val="45620F7A"/>
    <w:multiLevelType w:val="hybridMultilevel"/>
    <w:tmpl w:val="FB5232A8"/>
    <w:lvl w:ilvl="0" w:tplc="6D3C23C0">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46172011"/>
    <w:multiLevelType w:val="hybridMultilevel"/>
    <w:tmpl w:val="1FD8E306"/>
    <w:lvl w:ilvl="0" w:tplc="F65A5E74">
      <w:start w:val="2"/>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F12A5A"/>
    <w:multiLevelType w:val="hybridMultilevel"/>
    <w:tmpl w:val="27D6A252"/>
    <w:lvl w:ilvl="0" w:tplc="FE906BD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8397D4A"/>
    <w:multiLevelType w:val="hybridMultilevel"/>
    <w:tmpl w:val="C55C13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958588D"/>
    <w:multiLevelType w:val="hybridMultilevel"/>
    <w:tmpl w:val="25E67078"/>
    <w:lvl w:ilvl="0" w:tplc="1D768BFE">
      <w:start w:val="75"/>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DF95569"/>
    <w:multiLevelType w:val="hybridMultilevel"/>
    <w:tmpl w:val="E0A47034"/>
    <w:lvl w:ilvl="0" w:tplc="48F06E1A">
      <w:start w:val="1"/>
      <w:numFmt w:val="decimal"/>
      <w:lvlText w:val="%1."/>
      <w:lvlJc w:val="left"/>
      <w:pPr>
        <w:tabs>
          <w:tab w:val="num" w:pos="750"/>
        </w:tabs>
        <w:ind w:left="750" w:hanging="390"/>
      </w:pPr>
      <w:rPr>
        <w:rFonts w:hint="default"/>
      </w:rPr>
    </w:lvl>
    <w:lvl w:ilvl="1" w:tplc="D79296B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F336B0B"/>
    <w:multiLevelType w:val="hybridMultilevel"/>
    <w:tmpl w:val="237EFF10"/>
    <w:lvl w:ilvl="0" w:tplc="F6362600">
      <w:start w:val="1"/>
      <w:numFmt w:val="decimal"/>
      <w:lvlText w:val="%1."/>
      <w:lvlJc w:val="left"/>
      <w:pPr>
        <w:tabs>
          <w:tab w:val="num" w:pos="1590"/>
        </w:tabs>
        <w:ind w:left="1590" w:hanging="105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15:restartNumberingAfterBreak="0">
    <w:nsid w:val="63E81293"/>
    <w:multiLevelType w:val="hybridMultilevel"/>
    <w:tmpl w:val="AB125B3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5" w15:restartNumberingAfterBreak="0">
    <w:nsid w:val="65D27298"/>
    <w:multiLevelType w:val="hybridMultilevel"/>
    <w:tmpl w:val="29C49DFE"/>
    <w:lvl w:ilvl="0" w:tplc="9F3A1926">
      <w:start w:val="17"/>
      <w:numFmt w:val="decimal"/>
      <w:lvlText w:val="%1."/>
      <w:lvlJc w:val="left"/>
      <w:pPr>
        <w:tabs>
          <w:tab w:val="num" w:pos="394"/>
        </w:tabs>
        <w:ind w:left="394" w:hanging="360"/>
      </w:pPr>
      <w:rPr>
        <w:rFonts w:ascii="Times New Roman CYR" w:hAnsi="Times New Roman CYR" w:cs="Times New Roman CYR" w:hint="default"/>
        <w:sz w:val="22"/>
      </w:rPr>
    </w:lvl>
    <w:lvl w:ilvl="1" w:tplc="04220019" w:tentative="1">
      <w:start w:val="1"/>
      <w:numFmt w:val="lowerLetter"/>
      <w:lvlText w:val="%2."/>
      <w:lvlJc w:val="left"/>
      <w:pPr>
        <w:tabs>
          <w:tab w:val="num" w:pos="1114"/>
        </w:tabs>
        <w:ind w:left="1114" w:hanging="360"/>
      </w:pPr>
      <w:rPr>
        <w:rFonts w:cs="Times New Roman"/>
      </w:rPr>
    </w:lvl>
    <w:lvl w:ilvl="2" w:tplc="0422001B" w:tentative="1">
      <w:start w:val="1"/>
      <w:numFmt w:val="lowerRoman"/>
      <w:lvlText w:val="%3."/>
      <w:lvlJc w:val="right"/>
      <w:pPr>
        <w:tabs>
          <w:tab w:val="num" w:pos="1834"/>
        </w:tabs>
        <w:ind w:left="1834" w:hanging="180"/>
      </w:pPr>
      <w:rPr>
        <w:rFonts w:cs="Times New Roman"/>
      </w:rPr>
    </w:lvl>
    <w:lvl w:ilvl="3" w:tplc="0422000F" w:tentative="1">
      <w:start w:val="1"/>
      <w:numFmt w:val="decimal"/>
      <w:lvlText w:val="%4."/>
      <w:lvlJc w:val="left"/>
      <w:pPr>
        <w:tabs>
          <w:tab w:val="num" w:pos="2554"/>
        </w:tabs>
        <w:ind w:left="2554" w:hanging="360"/>
      </w:pPr>
      <w:rPr>
        <w:rFonts w:cs="Times New Roman"/>
      </w:rPr>
    </w:lvl>
    <w:lvl w:ilvl="4" w:tplc="04220019" w:tentative="1">
      <w:start w:val="1"/>
      <w:numFmt w:val="lowerLetter"/>
      <w:lvlText w:val="%5."/>
      <w:lvlJc w:val="left"/>
      <w:pPr>
        <w:tabs>
          <w:tab w:val="num" w:pos="3274"/>
        </w:tabs>
        <w:ind w:left="3274" w:hanging="360"/>
      </w:pPr>
      <w:rPr>
        <w:rFonts w:cs="Times New Roman"/>
      </w:rPr>
    </w:lvl>
    <w:lvl w:ilvl="5" w:tplc="0422001B" w:tentative="1">
      <w:start w:val="1"/>
      <w:numFmt w:val="lowerRoman"/>
      <w:lvlText w:val="%6."/>
      <w:lvlJc w:val="right"/>
      <w:pPr>
        <w:tabs>
          <w:tab w:val="num" w:pos="3994"/>
        </w:tabs>
        <w:ind w:left="3994" w:hanging="180"/>
      </w:pPr>
      <w:rPr>
        <w:rFonts w:cs="Times New Roman"/>
      </w:rPr>
    </w:lvl>
    <w:lvl w:ilvl="6" w:tplc="0422000F" w:tentative="1">
      <w:start w:val="1"/>
      <w:numFmt w:val="decimal"/>
      <w:lvlText w:val="%7."/>
      <w:lvlJc w:val="left"/>
      <w:pPr>
        <w:tabs>
          <w:tab w:val="num" w:pos="4714"/>
        </w:tabs>
        <w:ind w:left="4714" w:hanging="360"/>
      </w:pPr>
      <w:rPr>
        <w:rFonts w:cs="Times New Roman"/>
      </w:rPr>
    </w:lvl>
    <w:lvl w:ilvl="7" w:tplc="04220019" w:tentative="1">
      <w:start w:val="1"/>
      <w:numFmt w:val="lowerLetter"/>
      <w:lvlText w:val="%8."/>
      <w:lvlJc w:val="left"/>
      <w:pPr>
        <w:tabs>
          <w:tab w:val="num" w:pos="5434"/>
        </w:tabs>
        <w:ind w:left="5434" w:hanging="360"/>
      </w:pPr>
      <w:rPr>
        <w:rFonts w:cs="Times New Roman"/>
      </w:rPr>
    </w:lvl>
    <w:lvl w:ilvl="8" w:tplc="0422001B" w:tentative="1">
      <w:start w:val="1"/>
      <w:numFmt w:val="lowerRoman"/>
      <w:lvlText w:val="%9."/>
      <w:lvlJc w:val="right"/>
      <w:pPr>
        <w:tabs>
          <w:tab w:val="num" w:pos="6154"/>
        </w:tabs>
        <w:ind w:left="6154" w:hanging="180"/>
      </w:pPr>
      <w:rPr>
        <w:rFonts w:cs="Times New Roman"/>
      </w:rPr>
    </w:lvl>
  </w:abstractNum>
  <w:abstractNum w:abstractNumId="26" w15:restartNumberingAfterBreak="0">
    <w:nsid w:val="681377E6"/>
    <w:multiLevelType w:val="multilevel"/>
    <w:tmpl w:val="83ACE9D0"/>
    <w:lvl w:ilvl="0">
      <w:start w:val="1"/>
      <w:numFmt w:val="decimal"/>
      <w:lvlText w:val="%1."/>
      <w:lvlJc w:val="left"/>
      <w:pPr>
        <w:tabs>
          <w:tab w:val="num" w:pos="988"/>
        </w:tabs>
        <w:ind w:left="988" w:hanging="420"/>
      </w:pPr>
      <w:rPr>
        <w:rFonts w:hint="default"/>
        <w:b/>
      </w:rPr>
    </w:lvl>
    <w:lvl w:ilvl="1">
      <w:start w:val="1"/>
      <w:numFmt w:val="decimal"/>
      <w:isLgl/>
      <w:lvlText w:val="%1.%2"/>
      <w:lvlJc w:val="left"/>
      <w:pPr>
        <w:tabs>
          <w:tab w:val="num" w:pos="1183"/>
        </w:tabs>
        <w:ind w:left="1183" w:hanging="615"/>
      </w:pPr>
      <w:rPr>
        <w:rFonts w:hint="default"/>
        <w:b/>
      </w:rPr>
    </w:lvl>
    <w:lvl w:ilvl="2">
      <w:start w:val="1"/>
      <w:numFmt w:val="decimal"/>
      <w:isLgl/>
      <w:lvlText w:val="%1.%2.%3"/>
      <w:lvlJc w:val="left"/>
      <w:pPr>
        <w:tabs>
          <w:tab w:val="num" w:pos="1288"/>
        </w:tabs>
        <w:ind w:left="1288" w:hanging="720"/>
      </w:pPr>
      <w:rPr>
        <w:rFonts w:hint="default"/>
        <w:b/>
      </w:rPr>
    </w:lvl>
    <w:lvl w:ilvl="3">
      <w:start w:val="1"/>
      <w:numFmt w:val="decimal"/>
      <w:isLgl/>
      <w:lvlText w:val="%1.%2.%3.%4"/>
      <w:lvlJc w:val="left"/>
      <w:pPr>
        <w:tabs>
          <w:tab w:val="num" w:pos="1648"/>
        </w:tabs>
        <w:ind w:left="1648" w:hanging="1080"/>
      </w:pPr>
      <w:rPr>
        <w:rFonts w:hint="default"/>
        <w:b/>
      </w:rPr>
    </w:lvl>
    <w:lvl w:ilvl="4">
      <w:start w:val="1"/>
      <w:numFmt w:val="decimal"/>
      <w:isLgl/>
      <w:lvlText w:val="%1.%2.%3.%4.%5"/>
      <w:lvlJc w:val="left"/>
      <w:pPr>
        <w:tabs>
          <w:tab w:val="num" w:pos="1648"/>
        </w:tabs>
        <w:ind w:left="1648" w:hanging="1080"/>
      </w:pPr>
      <w:rPr>
        <w:rFonts w:hint="default"/>
        <w:b/>
      </w:rPr>
    </w:lvl>
    <w:lvl w:ilvl="5">
      <w:start w:val="1"/>
      <w:numFmt w:val="decimal"/>
      <w:isLgl/>
      <w:lvlText w:val="%1.%2.%3.%4.%5.%6"/>
      <w:lvlJc w:val="left"/>
      <w:pPr>
        <w:tabs>
          <w:tab w:val="num" w:pos="2008"/>
        </w:tabs>
        <w:ind w:left="2008" w:hanging="1440"/>
      </w:pPr>
      <w:rPr>
        <w:rFonts w:hint="default"/>
        <w:b/>
      </w:rPr>
    </w:lvl>
    <w:lvl w:ilvl="6">
      <w:start w:val="1"/>
      <w:numFmt w:val="decimal"/>
      <w:isLgl/>
      <w:lvlText w:val="%1.%2.%3.%4.%5.%6.%7"/>
      <w:lvlJc w:val="left"/>
      <w:pPr>
        <w:tabs>
          <w:tab w:val="num" w:pos="2008"/>
        </w:tabs>
        <w:ind w:left="2008" w:hanging="1440"/>
      </w:pPr>
      <w:rPr>
        <w:rFonts w:hint="default"/>
        <w:b/>
      </w:rPr>
    </w:lvl>
    <w:lvl w:ilvl="7">
      <w:start w:val="1"/>
      <w:numFmt w:val="decimal"/>
      <w:isLgl/>
      <w:lvlText w:val="%1.%2.%3.%4.%5.%6.%7.%8"/>
      <w:lvlJc w:val="left"/>
      <w:pPr>
        <w:tabs>
          <w:tab w:val="num" w:pos="2368"/>
        </w:tabs>
        <w:ind w:left="2368" w:hanging="1800"/>
      </w:pPr>
      <w:rPr>
        <w:rFonts w:hint="default"/>
        <w:b/>
      </w:rPr>
    </w:lvl>
    <w:lvl w:ilvl="8">
      <w:start w:val="1"/>
      <w:numFmt w:val="decimal"/>
      <w:isLgl/>
      <w:lvlText w:val="%1.%2.%3.%4.%5.%6.%7.%8.%9"/>
      <w:lvlJc w:val="left"/>
      <w:pPr>
        <w:tabs>
          <w:tab w:val="num" w:pos="2728"/>
        </w:tabs>
        <w:ind w:left="2728" w:hanging="2160"/>
      </w:pPr>
      <w:rPr>
        <w:rFonts w:hint="default"/>
        <w:b/>
      </w:rPr>
    </w:lvl>
  </w:abstractNum>
  <w:abstractNum w:abstractNumId="27" w15:restartNumberingAfterBreak="0">
    <w:nsid w:val="6A1734F6"/>
    <w:multiLevelType w:val="multilevel"/>
    <w:tmpl w:val="04F69E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EF04237"/>
    <w:multiLevelType w:val="hybridMultilevel"/>
    <w:tmpl w:val="164244BE"/>
    <w:lvl w:ilvl="0" w:tplc="0422000F">
      <w:start w:val="8"/>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8E6FA1"/>
    <w:multiLevelType w:val="hybridMultilevel"/>
    <w:tmpl w:val="357E85E8"/>
    <w:lvl w:ilvl="0" w:tplc="A35ECFB2">
      <w:start w:val="123"/>
      <w:numFmt w:val="decimal"/>
      <w:lvlText w:val="%1."/>
      <w:lvlJc w:val="left"/>
      <w:pPr>
        <w:tabs>
          <w:tab w:val="num" w:pos="375"/>
        </w:tabs>
        <w:ind w:left="375" w:hanging="375"/>
      </w:pPr>
      <w:rPr>
        <w:rFonts w:cs="Times New Roman" w:hint="default"/>
        <w:sz w:val="24"/>
        <w:szCs w:val="24"/>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1AC210B"/>
    <w:multiLevelType w:val="hybridMultilevel"/>
    <w:tmpl w:val="CD6C3CE0"/>
    <w:lvl w:ilvl="0" w:tplc="AC326554">
      <w:start w:val="23"/>
      <w:numFmt w:val="decimal"/>
      <w:lvlText w:val="%1."/>
      <w:lvlJc w:val="left"/>
      <w:pPr>
        <w:tabs>
          <w:tab w:val="num" w:pos="394"/>
        </w:tabs>
        <w:ind w:left="394" w:hanging="360"/>
      </w:pPr>
      <w:rPr>
        <w:rFonts w:cs="Times New Roman" w:hint="default"/>
      </w:rPr>
    </w:lvl>
    <w:lvl w:ilvl="1" w:tplc="04220019" w:tentative="1">
      <w:start w:val="1"/>
      <w:numFmt w:val="lowerLetter"/>
      <w:lvlText w:val="%2."/>
      <w:lvlJc w:val="left"/>
      <w:pPr>
        <w:tabs>
          <w:tab w:val="num" w:pos="1114"/>
        </w:tabs>
        <w:ind w:left="1114" w:hanging="360"/>
      </w:pPr>
      <w:rPr>
        <w:rFonts w:cs="Times New Roman"/>
      </w:rPr>
    </w:lvl>
    <w:lvl w:ilvl="2" w:tplc="0422001B" w:tentative="1">
      <w:start w:val="1"/>
      <w:numFmt w:val="lowerRoman"/>
      <w:lvlText w:val="%3."/>
      <w:lvlJc w:val="right"/>
      <w:pPr>
        <w:tabs>
          <w:tab w:val="num" w:pos="1834"/>
        </w:tabs>
        <w:ind w:left="1834" w:hanging="180"/>
      </w:pPr>
      <w:rPr>
        <w:rFonts w:cs="Times New Roman"/>
      </w:rPr>
    </w:lvl>
    <w:lvl w:ilvl="3" w:tplc="0422000F" w:tentative="1">
      <w:start w:val="1"/>
      <w:numFmt w:val="decimal"/>
      <w:lvlText w:val="%4."/>
      <w:lvlJc w:val="left"/>
      <w:pPr>
        <w:tabs>
          <w:tab w:val="num" w:pos="2554"/>
        </w:tabs>
        <w:ind w:left="2554" w:hanging="360"/>
      </w:pPr>
      <w:rPr>
        <w:rFonts w:cs="Times New Roman"/>
      </w:rPr>
    </w:lvl>
    <w:lvl w:ilvl="4" w:tplc="04220019" w:tentative="1">
      <w:start w:val="1"/>
      <w:numFmt w:val="lowerLetter"/>
      <w:lvlText w:val="%5."/>
      <w:lvlJc w:val="left"/>
      <w:pPr>
        <w:tabs>
          <w:tab w:val="num" w:pos="3274"/>
        </w:tabs>
        <w:ind w:left="3274" w:hanging="360"/>
      </w:pPr>
      <w:rPr>
        <w:rFonts w:cs="Times New Roman"/>
      </w:rPr>
    </w:lvl>
    <w:lvl w:ilvl="5" w:tplc="0422001B" w:tentative="1">
      <w:start w:val="1"/>
      <w:numFmt w:val="lowerRoman"/>
      <w:lvlText w:val="%6."/>
      <w:lvlJc w:val="right"/>
      <w:pPr>
        <w:tabs>
          <w:tab w:val="num" w:pos="3994"/>
        </w:tabs>
        <w:ind w:left="3994" w:hanging="180"/>
      </w:pPr>
      <w:rPr>
        <w:rFonts w:cs="Times New Roman"/>
      </w:rPr>
    </w:lvl>
    <w:lvl w:ilvl="6" w:tplc="0422000F" w:tentative="1">
      <w:start w:val="1"/>
      <w:numFmt w:val="decimal"/>
      <w:lvlText w:val="%7."/>
      <w:lvlJc w:val="left"/>
      <w:pPr>
        <w:tabs>
          <w:tab w:val="num" w:pos="4714"/>
        </w:tabs>
        <w:ind w:left="4714" w:hanging="360"/>
      </w:pPr>
      <w:rPr>
        <w:rFonts w:cs="Times New Roman"/>
      </w:rPr>
    </w:lvl>
    <w:lvl w:ilvl="7" w:tplc="04220019" w:tentative="1">
      <w:start w:val="1"/>
      <w:numFmt w:val="lowerLetter"/>
      <w:lvlText w:val="%8."/>
      <w:lvlJc w:val="left"/>
      <w:pPr>
        <w:tabs>
          <w:tab w:val="num" w:pos="5434"/>
        </w:tabs>
        <w:ind w:left="5434" w:hanging="360"/>
      </w:pPr>
      <w:rPr>
        <w:rFonts w:cs="Times New Roman"/>
      </w:rPr>
    </w:lvl>
    <w:lvl w:ilvl="8" w:tplc="0422001B" w:tentative="1">
      <w:start w:val="1"/>
      <w:numFmt w:val="lowerRoman"/>
      <w:lvlText w:val="%9."/>
      <w:lvlJc w:val="right"/>
      <w:pPr>
        <w:tabs>
          <w:tab w:val="num" w:pos="6154"/>
        </w:tabs>
        <w:ind w:left="6154" w:hanging="180"/>
      </w:pPr>
      <w:rPr>
        <w:rFonts w:cs="Times New Roman"/>
      </w:rPr>
    </w:lvl>
  </w:abstractNum>
  <w:abstractNum w:abstractNumId="31" w15:restartNumberingAfterBreak="0">
    <w:nsid w:val="74FB01EF"/>
    <w:multiLevelType w:val="hybridMultilevel"/>
    <w:tmpl w:val="98907342"/>
    <w:lvl w:ilvl="0" w:tplc="ADA41EC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2" w15:restartNumberingAfterBreak="0">
    <w:nsid w:val="75D37BFD"/>
    <w:multiLevelType w:val="multilevel"/>
    <w:tmpl w:val="E014DD0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3" w15:restartNumberingAfterBreak="0">
    <w:nsid w:val="76696158"/>
    <w:multiLevelType w:val="multilevel"/>
    <w:tmpl w:val="7DD275C8"/>
    <w:lvl w:ilvl="0">
      <w:start w:val="1"/>
      <w:numFmt w:val="decimal"/>
      <w:lvlText w:val="%1."/>
      <w:lvlJc w:val="left"/>
      <w:pPr>
        <w:ind w:left="1065" w:hanging="360"/>
      </w:pPr>
      <w:rPr>
        <w:rFonts w:hint="default"/>
        <w:b w:val="0"/>
      </w:rPr>
    </w:lvl>
    <w:lvl w:ilvl="1">
      <w:start w:val="1"/>
      <w:numFmt w:val="decimal"/>
      <w:isLgl/>
      <w:lvlText w:val="%1.%2"/>
      <w:lvlJc w:val="left"/>
      <w:pPr>
        <w:ind w:left="1275" w:hanging="57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4" w15:restartNumberingAfterBreak="0">
    <w:nsid w:val="7A49235E"/>
    <w:multiLevelType w:val="multilevel"/>
    <w:tmpl w:val="92540CDA"/>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410"/>
        </w:tabs>
        <w:ind w:left="1410" w:hanging="870"/>
      </w:pPr>
      <w:rPr>
        <w:rFonts w:hint="default"/>
      </w:rPr>
    </w:lvl>
    <w:lvl w:ilvl="2">
      <w:start w:val="1"/>
      <w:numFmt w:val="decimal"/>
      <w:isLgl/>
      <w:lvlText w:val="%1.%2.%3"/>
      <w:lvlJc w:val="left"/>
      <w:pPr>
        <w:tabs>
          <w:tab w:val="num" w:pos="1410"/>
        </w:tabs>
        <w:ind w:left="1410" w:hanging="87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35" w15:restartNumberingAfterBreak="0">
    <w:nsid w:val="7DB55D12"/>
    <w:multiLevelType w:val="hybridMultilevel"/>
    <w:tmpl w:val="665C6700"/>
    <w:lvl w:ilvl="0" w:tplc="27566BCE">
      <w:start w:val="1"/>
      <w:numFmt w:val="decimal"/>
      <w:lvlText w:val="%1."/>
      <w:lvlJc w:val="left"/>
      <w:pPr>
        <w:tabs>
          <w:tab w:val="num" w:pos="528"/>
        </w:tabs>
        <w:ind w:left="5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F9370C3"/>
    <w:multiLevelType w:val="hybridMultilevel"/>
    <w:tmpl w:val="AD646A8A"/>
    <w:lvl w:ilvl="0" w:tplc="6B70061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31"/>
  </w:num>
  <w:num w:numId="4">
    <w:abstractNumId w:val="20"/>
  </w:num>
  <w:num w:numId="5">
    <w:abstractNumId w:val="22"/>
  </w:num>
  <w:num w:numId="6">
    <w:abstractNumId w:val="15"/>
  </w:num>
  <w:num w:numId="7">
    <w:abstractNumId w:val="32"/>
  </w:num>
  <w:num w:numId="8">
    <w:abstractNumId w:val="23"/>
  </w:num>
  <w:num w:numId="9">
    <w:abstractNumId w:val="7"/>
  </w:num>
  <w:num w:numId="10">
    <w:abstractNumId w:val="36"/>
  </w:num>
  <w:num w:numId="11">
    <w:abstractNumId w:val="34"/>
  </w:num>
  <w:num w:numId="12">
    <w:abstractNumId w:val="18"/>
  </w:num>
  <w:num w:numId="13">
    <w:abstractNumId w:val="26"/>
  </w:num>
  <w:num w:numId="14">
    <w:abstractNumId w:val="19"/>
  </w:num>
  <w:num w:numId="15">
    <w:abstractNumId w:val="33"/>
  </w:num>
  <w:num w:numId="16">
    <w:abstractNumId w:val="5"/>
  </w:num>
  <w:num w:numId="17">
    <w:abstractNumId w:val="12"/>
  </w:num>
  <w:num w:numId="18">
    <w:abstractNumId w:val="14"/>
  </w:num>
  <w:num w:numId="19">
    <w:abstractNumId w:val="2"/>
    <w:lvlOverride w:ilvl="0">
      <w:startOverride w:val="1"/>
    </w:lvlOverride>
  </w:num>
  <w:num w:numId="20">
    <w:abstractNumId w:val="27"/>
  </w:num>
  <w:num w:numId="21">
    <w:abstractNumId w:val="25"/>
  </w:num>
  <w:num w:numId="22">
    <w:abstractNumId w:val="3"/>
  </w:num>
  <w:num w:numId="23">
    <w:abstractNumId w:val="30"/>
  </w:num>
  <w:num w:numId="24">
    <w:abstractNumId w:val="8"/>
  </w:num>
  <w:num w:numId="25">
    <w:abstractNumId w:val="21"/>
  </w:num>
  <w:num w:numId="26">
    <w:abstractNumId w:val="0"/>
  </w:num>
  <w:num w:numId="27">
    <w:abstractNumId w:val="29"/>
  </w:num>
  <w:num w:numId="28">
    <w:abstractNumId w:val="6"/>
  </w:num>
  <w:num w:numId="29">
    <w:abstractNumId w:val="28"/>
  </w:num>
  <w:num w:numId="30">
    <w:abstractNumId w:val="10"/>
  </w:num>
  <w:num w:numId="31">
    <w:abstractNumId w:val="35"/>
  </w:num>
  <w:num w:numId="32">
    <w:abstractNumId w:val="16"/>
  </w:num>
  <w:num w:numId="33">
    <w:abstractNumId w:val="11"/>
  </w:num>
  <w:num w:numId="34">
    <w:abstractNumId w:val="13"/>
  </w:num>
  <w:num w:numId="35">
    <w:abstractNumId w:val="1"/>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57"/>
    <w:rsid w:val="00000EEF"/>
    <w:rsid w:val="00011B03"/>
    <w:rsid w:val="00011B71"/>
    <w:rsid w:val="000137D4"/>
    <w:rsid w:val="00015452"/>
    <w:rsid w:val="0002105B"/>
    <w:rsid w:val="00021C69"/>
    <w:rsid w:val="00023C4A"/>
    <w:rsid w:val="000248DD"/>
    <w:rsid w:val="000261A9"/>
    <w:rsid w:val="0002781B"/>
    <w:rsid w:val="00031308"/>
    <w:rsid w:val="00033382"/>
    <w:rsid w:val="000358B4"/>
    <w:rsid w:val="00040662"/>
    <w:rsid w:val="000419C3"/>
    <w:rsid w:val="00042776"/>
    <w:rsid w:val="00042C68"/>
    <w:rsid w:val="000448E4"/>
    <w:rsid w:val="000454A0"/>
    <w:rsid w:val="00046545"/>
    <w:rsid w:val="00047A68"/>
    <w:rsid w:val="0005091E"/>
    <w:rsid w:val="00050A51"/>
    <w:rsid w:val="000511C0"/>
    <w:rsid w:val="00053258"/>
    <w:rsid w:val="00053828"/>
    <w:rsid w:val="00061213"/>
    <w:rsid w:val="0006375E"/>
    <w:rsid w:val="000640D3"/>
    <w:rsid w:val="00064B65"/>
    <w:rsid w:val="00064B9A"/>
    <w:rsid w:val="00067C2D"/>
    <w:rsid w:val="00071089"/>
    <w:rsid w:val="0007201F"/>
    <w:rsid w:val="00073C1F"/>
    <w:rsid w:val="00083969"/>
    <w:rsid w:val="00083C95"/>
    <w:rsid w:val="00086FD1"/>
    <w:rsid w:val="00093B77"/>
    <w:rsid w:val="00094F4C"/>
    <w:rsid w:val="0009576E"/>
    <w:rsid w:val="00096651"/>
    <w:rsid w:val="000A044F"/>
    <w:rsid w:val="000A0EBC"/>
    <w:rsid w:val="000A137C"/>
    <w:rsid w:val="000A3084"/>
    <w:rsid w:val="000A43D0"/>
    <w:rsid w:val="000B2650"/>
    <w:rsid w:val="000B2EE4"/>
    <w:rsid w:val="000B3CB7"/>
    <w:rsid w:val="000B4BD5"/>
    <w:rsid w:val="000B588B"/>
    <w:rsid w:val="000B608E"/>
    <w:rsid w:val="000B61C5"/>
    <w:rsid w:val="000C16CF"/>
    <w:rsid w:val="000C2D71"/>
    <w:rsid w:val="000C3FCB"/>
    <w:rsid w:val="000C5783"/>
    <w:rsid w:val="000D18B1"/>
    <w:rsid w:val="000D1F21"/>
    <w:rsid w:val="000D320A"/>
    <w:rsid w:val="000D33FA"/>
    <w:rsid w:val="000D4C82"/>
    <w:rsid w:val="000D55A0"/>
    <w:rsid w:val="000E01F4"/>
    <w:rsid w:val="000E0C4E"/>
    <w:rsid w:val="000E1D55"/>
    <w:rsid w:val="000E27EF"/>
    <w:rsid w:val="000E6DB4"/>
    <w:rsid w:val="000E7F37"/>
    <w:rsid w:val="000F1319"/>
    <w:rsid w:val="000F1743"/>
    <w:rsid w:val="000F357F"/>
    <w:rsid w:val="000F5218"/>
    <w:rsid w:val="000F6BA4"/>
    <w:rsid w:val="001002D9"/>
    <w:rsid w:val="001016D0"/>
    <w:rsid w:val="0010177D"/>
    <w:rsid w:val="001021FE"/>
    <w:rsid w:val="00102A59"/>
    <w:rsid w:val="001060FB"/>
    <w:rsid w:val="00111CD5"/>
    <w:rsid w:val="00115525"/>
    <w:rsid w:val="00116CDC"/>
    <w:rsid w:val="001248F1"/>
    <w:rsid w:val="0012634C"/>
    <w:rsid w:val="001320F2"/>
    <w:rsid w:val="00133C0B"/>
    <w:rsid w:val="00135976"/>
    <w:rsid w:val="00135C78"/>
    <w:rsid w:val="00136DCD"/>
    <w:rsid w:val="00136FF5"/>
    <w:rsid w:val="00137330"/>
    <w:rsid w:val="00137416"/>
    <w:rsid w:val="00140B0C"/>
    <w:rsid w:val="0014298D"/>
    <w:rsid w:val="0014380B"/>
    <w:rsid w:val="00146608"/>
    <w:rsid w:val="001470C9"/>
    <w:rsid w:val="0015156B"/>
    <w:rsid w:val="001530BE"/>
    <w:rsid w:val="00153407"/>
    <w:rsid w:val="00154AA1"/>
    <w:rsid w:val="001559B9"/>
    <w:rsid w:val="00157318"/>
    <w:rsid w:val="001578CD"/>
    <w:rsid w:val="001614CC"/>
    <w:rsid w:val="00167607"/>
    <w:rsid w:val="001709C6"/>
    <w:rsid w:val="00171163"/>
    <w:rsid w:val="00171A52"/>
    <w:rsid w:val="00171B09"/>
    <w:rsid w:val="00171FDB"/>
    <w:rsid w:val="0017260B"/>
    <w:rsid w:val="00173E4A"/>
    <w:rsid w:val="001750EA"/>
    <w:rsid w:val="001763A2"/>
    <w:rsid w:val="00177899"/>
    <w:rsid w:val="00187477"/>
    <w:rsid w:val="0019014F"/>
    <w:rsid w:val="00190B6A"/>
    <w:rsid w:val="00191E08"/>
    <w:rsid w:val="00192086"/>
    <w:rsid w:val="00194897"/>
    <w:rsid w:val="00197C31"/>
    <w:rsid w:val="001A02C5"/>
    <w:rsid w:val="001A0352"/>
    <w:rsid w:val="001A138C"/>
    <w:rsid w:val="001A2550"/>
    <w:rsid w:val="001A3EBC"/>
    <w:rsid w:val="001A5A55"/>
    <w:rsid w:val="001B35DB"/>
    <w:rsid w:val="001B3E1A"/>
    <w:rsid w:val="001B46F4"/>
    <w:rsid w:val="001B4868"/>
    <w:rsid w:val="001B690D"/>
    <w:rsid w:val="001C3ED6"/>
    <w:rsid w:val="001C6C98"/>
    <w:rsid w:val="001C7641"/>
    <w:rsid w:val="001D0FC7"/>
    <w:rsid w:val="001D1916"/>
    <w:rsid w:val="001D3251"/>
    <w:rsid w:val="001D4E6E"/>
    <w:rsid w:val="001D4ED5"/>
    <w:rsid w:val="001D58C5"/>
    <w:rsid w:val="001D5B0F"/>
    <w:rsid w:val="001E2B30"/>
    <w:rsid w:val="001E539C"/>
    <w:rsid w:val="001E594F"/>
    <w:rsid w:val="001E74E8"/>
    <w:rsid w:val="001F4550"/>
    <w:rsid w:val="001F5932"/>
    <w:rsid w:val="00200064"/>
    <w:rsid w:val="00203030"/>
    <w:rsid w:val="00203C5D"/>
    <w:rsid w:val="00210ED7"/>
    <w:rsid w:val="00213501"/>
    <w:rsid w:val="00215DDB"/>
    <w:rsid w:val="00216E75"/>
    <w:rsid w:val="00220B6B"/>
    <w:rsid w:val="00221AA7"/>
    <w:rsid w:val="0022278F"/>
    <w:rsid w:val="00222FDE"/>
    <w:rsid w:val="0022382A"/>
    <w:rsid w:val="00223C92"/>
    <w:rsid w:val="00224451"/>
    <w:rsid w:val="00224A37"/>
    <w:rsid w:val="002258C4"/>
    <w:rsid w:val="00225D44"/>
    <w:rsid w:val="00226F57"/>
    <w:rsid w:val="002311A2"/>
    <w:rsid w:val="002355EB"/>
    <w:rsid w:val="002370D3"/>
    <w:rsid w:val="00240F44"/>
    <w:rsid w:val="0024150E"/>
    <w:rsid w:val="00242FC1"/>
    <w:rsid w:val="0024593E"/>
    <w:rsid w:val="00251CF2"/>
    <w:rsid w:val="00254159"/>
    <w:rsid w:val="0025494E"/>
    <w:rsid w:val="002551C6"/>
    <w:rsid w:val="00260664"/>
    <w:rsid w:val="00266267"/>
    <w:rsid w:val="00271443"/>
    <w:rsid w:val="00272491"/>
    <w:rsid w:val="00274F26"/>
    <w:rsid w:val="002752FF"/>
    <w:rsid w:val="00277500"/>
    <w:rsid w:val="002830A6"/>
    <w:rsid w:val="00284716"/>
    <w:rsid w:val="002858E2"/>
    <w:rsid w:val="00285BE1"/>
    <w:rsid w:val="00287B9B"/>
    <w:rsid w:val="00290415"/>
    <w:rsid w:val="0029069F"/>
    <w:rsid w:val="00290C31"/>
    <w:rsid w:val="00293520"/>
    <w:rsid w:val="002A1A24"/>
    <w:rsid w:val="002A2522"/>
    <w:rsid w:val="002A3A2F"/>
    <w:rsid w:val="002A46AC"/>
    <w:rsid w:val="002B4D80"/>
    <w:rsid w:val="002C287F"/>
    <w:rsid w:val="002C46E1"/>
    <w:rsid w:val="002C48C2"/>
    <w:rsid w:val="002C55BF"/>
    <w:rsid w:val="002C69D9"/>
    <w:rsid w:val="002D32AC"/>
    <w:rsid w:val="002D3F62"/>
    <w:rsid w:val="002D452D"/>
    <w:rsid w:val="002D64F0"/>
    <w:rsid w:val="002E094A"/>
    <w:rsid w:val="002E298D"/>
    <w:rsid w:val="002E4C1F"/>
    <w:rsid w:val="002E5A6F"/>
    <w:rsid w:val="002E6DC1"/>
    <w:rsid w:val="002E72FC"/>
    <w:rsid w:val="002F14D0"/>
    <w:rsid w:val="002F1995"/>
    <w:rsid w:val="002F3B90"/>
    <w:rsid w:val="002F6D57"/>
    <w:rsid w:val="0030164B"/>
    <w:rsid w:val="003049C1"/>
    <w:rsid w:val="00311794"/>
    <w:rsid w:val="0031218A"/>
    <w:rsid w:val="00313D38"/>
    <w:rsid w:val="00315341"/>
    <w:rsid w:val="00320E56"/>
    <w:rsid w:val="00327A72"/>
    <w:rsid w:val="00332A6A"/>
    <w:rsid w:val="00333050"/>
    <w:rsid w:val="0033759D"/>
    <w:rsid w:val="00337724"/>
    <w:rsid w:val="00342FF8"/>
    <w:rsid w:val="003436A3"/>
    <w:rsid w:val="00343D71"/>
    <w:rsid w:val="003451B0"/>
    <w:rsid w:val="00346000"/>
    <w:rsid w:val="0034754A"/>
    <w:rsid w:val="0035173B"/>
    <w:rsid w:val="00353B69"/>
    <w:rsid w:val="00353BD5"/>
    <w:rsid w:val="00353E5A"/>
    <w:rsid w:val="00355AA4"/>
    <w:rsid w:val="003608B7"/>
    <w:rsid w:val="00360A4C"/>
    <w:rsid w:val="003640AA"/>
    <w:rsid w:val="00366CBC"/>
    <w:rsid w:val="00372909"/>
    <w:rsid w:val="00377895"/>
    <w:rsid w:val="003803CB"/>
    <w:rsid w:val="0038225A"/>
    <w:rsid w:val="0038680C"/>
    <w:rsid w:val="0038702C"/>
    <w:rsid w:val="003910D5"/>
    <w:rsid w:val="00392DCF"/>
    <w:rsid w:val="003934B9"/>
    <w:rsid w:val="00395E9D"/>
    <w:rsid w:val="003A01D6"/>
    <w:rsid w:val="003A0AA7"/>
    <w:rsid w:val="003A4AC5"/>
    <w:rsid w:val="003A67AF"/>
    <w:rsid w:val="003A71C8"/>
    <w:rsid w:val="003A7B87"/>
    <w:rsid w:val="003B00E3"/>
    <w:rsid w:val="003B130D"/>
    <w:rsid w:val="003B3D0E"/>
    <w:rsid w:val="003B3DAE"/>
    <w:rsid w:val="003B7862"/>
    <w:rsid w:val="003C137E"/>
    <w:rsid w:val="003C498F"/>
    <w:rsid w:val="003C71D9"/>
    <w:rsid w:val="003D1B90"/>
    <w:rsid w:val="003D4B39"/>
    <w:rsid w:val="003D7D1D"/>
    <w:rsid w:val="003E1687"/>
    <w:rsid w:val="003E1F43"/>
    <w:rsid w:val="003E2316"/>
    <w:rsid w:val="003E4103"/>
    <w:rsid w:val="003E5576"/>
    <w:rsid w:val="003E59BC"/>
    <w:rsid w:val="003E6108"/>
    <w:rsid w:val="003E6312"/>
    <w:rsid w:val="003E6A99"/>
    <w:rsid w:val="003F3A35"/>
    <w:rsid w:val="003F5207"/>
    <w:rsid w:val="00405A4D"/>
    <w:rsid w:val="0041185F"/>
    <w:rsid w:val="00414CB8"/>
    <w:rsid w:val="00417800"/>
    <w:rsid w:val="0042316A"/>
    <w:rsid w:val="00423470"/>
    <w:rsid w:val="00424486"/>
    <w:rsid w:val="00425B97"/>
    <w:rsid w:val="00426F66"/>
    <w:rsid w:val="00427877"/>
    <w:rsid w:val="004307DA"/>
    <w:rsid w:val="00430855"/>
    <w:rsid w:val="00430A85"/>
    <w:rsid w:val="00433607"/>
    <w:rsid w:val="00433EE4"/>
    <w:rsid w:val="00435095"/>
    <w:rsid w:val="00443274"/>
    <w:rsid w:val="004449FE"/>
    <w:rsid w:val="00444DBB"/>
    <w:rsid w:val="00446858"/>
    <w:rsid w:val="00446BE0"/>
    <w:rsid w:val="00454574"/>
    <w:rsid w:val="00454668"/>
    <w:rsid w:val="00455ECB"/>
    <w:rsid w:val="0045697B"/>
    <w:rsid w:val="004576DC"/>
    <w:rsid w:val="004613F3"/>
    <w:rsid w:val="00462A87"/>
    <w:rsid w:val="00462C97"/>
    <w:rsid w:val="004661E9"/>
    <w:rsid w:val="004672F4"/>
    <w:rsid w:val="004714E9"/>
    <w:rsid w:val="0047364A"/>
    <w:rsid w:val="004738D6"/>
    <w:rsid w:val="004758C8"/>
    <w:rsid w:val="00475B31"/>
    <w:rsid w:val="0048185B"/>
    <w:rsid w:val="004867DA"/>
    <w:rsid w:val="004876FF"/>
    <w:rsid w:val="004904E2"/>
    <w:rsid w:val="00490F1C"/>
    <w:rsid w:val="0049254C"/>
    <w:rsid w:val="0049266C"/>
    <w:rsid w:val="00494432"/>
    <w:rsid w:val="00497E7E"/>
    <w:rsid w:val="004A555E"/>
    <w:rsid w:val="004A5645"/>
    <w:rsid w:val="004A613E"/>
    <w:rsid w:val="004A6366"/>
    <w:rsid w:val="004A6BF3"/>
    <w:rsid w:val="004A7BBC"/>
    <w:rsid w:val="004B4154"/>
    <w:rsid w:val="004B5077"/>
    <w:rsid w:val="004B53F9"/>
    <w:rsid w:val="004B6D9D"/>
    <w:rsid w:val="004C0EEF"/>
    <w:rsid w:val="004C10E9"/>
    <w:rsid w:val="004C3DD8"/>
    <w:rsid w:val="004C5C95"/>
    <w:rsid w:val="004C6756"/>
    <w:rsid w:val="004D25B4"/>
    <w:rsid w:val="004D67FE"/>
    <w:rsid w:val="004E128D"/>
    <w:rsid w:val="004E353E"/>
    <w:rsid w:val="004E5536"/>
    <w:rsid w:val="004F2DEE"/>
    <w:rsid w:val="004F6D37"/>
    <w:rsid w:val="00501BD8"/>
    <w:rsid w:val="00505A40"/>
    <w:rsid w:val="00505C2D"/>
    <w:rsid w:val="005117AE"/>
    <w:rsid w:val="00512A7F"/>
    <w:rsid w:val="005165D7"/>
    <w:rsid w:val="00516E27"/>
    <w:rsid w:val="00517956"/>
    <w:rsid w:val="00517AD3"/>
    <w:rsid w:val="00520973"/>
    <w:rsid w:val="00521785"/>
    <w:rsid w:val="005265B6"/>
    <w:rsid w:val="00531B8E"/>
    <w:rsid w:val="00534750"/>
    <w:rsid w:val="00534B9D"/>
    <w:rsid w:val="005350C4"/>
    <w:rsid w:val="005355F6"/>
    <w:rsid w:val="005378C0"/>
    <w:rsid w:val="00542876"/>
    <w:rsid w:val="00544E2B"/>
    <w:rsid w:val="005468F8"/>
    <w:rsid w:val="00551E3B"/>
    <w:rsid w:val="00554DC7"/>
    <w:rsid w:val="00555E99"/>
    <w:rsid w:val="005644FF"/>
    <w:rsid w:val="00567D9A"/>
    <w:rsid w:val="00572737"/>
    <w:rsid w:val="0058161D"/>
    <w:rsid w:val="005820F8"/>
    <w:rsid w:val="00586013"/>
    <w:rsid w:val="0059049A"/>
    <w:rsid w:val="00590F60"/>
    <w:rsid w:val="00592235"/>
    <w:rsid w:val="005949CC"/>
    <w:rsid w:val="00597FBA"/>
    <w:rsid w:val="005A22C9"/>
    <w:rsid w:val="005A3DFF"/>
    <w:rsid w:val="005A51BE"/>
    <w:rsid w:val="005A6BA6"/>
    <w:rsid w:val="005B02D8"/>
    <w:rsid w:val="005B1430"/>
    <w:rsid w:val="005B2708"/>
    <w:rsid w:val="005B537A"/>
    <w:rsid w:val="005B5EFB"/>
    <w:rsid w:val="005B77AB"/>
    <w:rsid w:val="005B7B0B"/>
    <w:rsid w:val="005B7D0E"/>
    <w:rsid w:val="005C1D6A"/>
    <w:rsid w:val="005C5C8A"/>
    <w:rsid w:val="005D47C4"/>
    <w:rsid w:val="005D6617"/>
    <w:rsid w:val="005D770E"/>
    <w:rsid w:val="005D77D5"/>
    <w:rsid w:val="005E1EAB"/>
    <w:rsid w:val="005E3564"/>
    <w:rsid w:val="005F01D7"/>
    <w:rsid w:val="005F101D"/>
    <w:rsid w:val="005F1874"/>
    <w:rsid w:val="005F2151"/>
    <w:rsid w:val="005F296C"/>
    <w:rsid w:val="005F67DA"/>
    <w:rsid w:val="005F7623"/>
    <w:rsid w:val="006015B1"/>
    <w:rsid w:val="00611584"/>
    <w:rsid w:val="006136CA"/>
    <w:rsid w:val="006163C0"/>
    <w:rsid w:val="00616DAB"/>
    <w:rsid w:val="00622C91"/>
    <w:rsid w:val="00622D83"/>
    <w:rsid w:val="0062406E"/>
    <w:rsid w:val="006270AE"/>
    <w:rsid w:val="00627A8B"/>
    <w:rsid w:val="00635CC2"/>
    <w:rsid w:val="00641289"/>
    <w:rsid w:val="00643065"/>
    <w:rsid w:val="00644EF9"/>
    <w:rsid w:val="00651D6B"/>
    <w:rsid w:val="00653AF1"/>
    <w:rsid w:val="00653BBB"/>
    <w:rsid w:val="00655F7D"/>
    <w:rsid w:val="0065792C"/>
    <w:rsid w:val="00661659"/>
    <w:rsid w:val="0066391B"/>
    <w:rsid w:val="00663DE5"/>
    <w:rsid w:val="00663E74"/>
    <w:rsid w:val="00670E68"/>
    <w:rsid w:val="006750D3"/>
    <w:rsid w:val="00676056"/>
    <w:rsid w:val="00676D75"/>
    <w:rsid w:val="006806C5"/>
    <w:rsid w:val="00681A3F"/>
    <w:rsid w:val="006847DC"/>
    <w:rsid w:val="00684E34"/>
    <w:rsid w:val="006861A1"/>
    <w:rsid w:val="0069111F"/>
    <w:rsid w:val="006925A9"/>
    <w:rsid w:val="00692A75"/>
    <w:rsid w:val="00696AC3"/>
    <w:rsid w:val="006A40A4"/>
    <w:rsid w:val="006A4C77"/>
    <w:rsid w:val="006A5232"/>
    <w:rsid w:val="006A7F06"/>
    <w:rsid w:val="006B0A9F"/>
    <w:rsid w:val="006B53BF"/>
    <w:rsid w:val="006C2F99"/>
    <w:rsid w:val="006C4FB5"/>
    <w:rsid w:val="006C5011"/>
    <w:rsid w:val="006C6B6C"/>
    <w:rsid w:val="006D0AA7"/>
    <w:rsid w:val="006D1D49"/>
    <w:rsid w:val="006D3502"/>
    <w:rsid w:val="006D3BC7"/>
    <w:rsid w:val="006D451E"/>
    <w:rsid w:val="006E04B6"/>
    <w:rsid w:val="006E08B0"/>
    <w:rsid w:val="006E0F69"/>
    <w:rsid w:val="006F0A42"/>
    <w:rsid w:val="006F0D5C"/>
    <w:rsid w:val="006F1A11"/>
    <w:rsid w:val="006F37B6"/>
    <w:rsid w:val="006F4ED7"/>
    <w:rsid w:val="007006E3"/>
    <w:rsid w:val="00713EA0"/>
    <w:rsid w:val="00713EDC"/>
    <w:rsid w:val="00717F3D"/>
    <w:rsid w:val="0072191E"/>
    <w:rsid w:val="00721F84"/>
    <w:rsid w:val="00722066"/>
    <w:rsid w:val="007233FE"/>
    <w:rsid w:val="007262C7"/>
    <w:rsid w:val="00726B31"/>
    <w:rsid w:val="007271F1"/>
    <w:rsid w:val="007272E7"/>
    <w:rsid w:val="0072790C"/>
    <w:rsid w:val="00733C64"/>
    <w:rsid w:val="00742F7A"/>
    <w:rsid w:val="00745E8A"/>
    <w:rsid w:val="00751094"/>
    <w:rsid w:val="00752FD9"/>
    <w:rsid w:val="007533DA"/>
    <w:rsid w:val="007566FB"/>
    <w:rsid w:val="00757709"/>
    <w:rsid w:val="0076063F"/>
    <w:rsid w:val="00760BBD"/>
    <w:rsid w:val="00762F8B"/>
    <w:rsid w:val="007649DB"/>
    <w:rsid w:val="00764AE6"/>
    <w:rsid w:val="0076777C"/>
    <w:rsid w:val="00770B0A"/>
    <w:rsid w:val="00771188"/>
    <w:rsid w:val="00774F89"/>
    <w:rsid w:val="0077629C"/>
    <w:rsid w:val="007817BF"/>
    <w:rsid w:val="00782DA8"/>
    <w:rsid w:val="00783BF1"/>
    <w:rsid w:val="00783F0E"/>
    <w:rsid w:val="00785150"/>
    <w:rsid w:val="00785523"/>
    <w:rsid w:val="007874EA"/>
    <w:rsid w:val="00792415"/>
    <w:rsid w:val="0079713F"/>
    <w:rsid w:val="007A1286"/>
    <w:rsid w:val="007A22A6"/>
    <w:rsid w:val="007A22FB"/>
    <w:rsid w:val="007A279F"/>
    <w:rsid w:val="007A3128"/>
    <w:rsid w:val="007A74A5"/>
    <w:rsid w:val="007B3E99"/>
    <w:rsid w:val="007C49B7"/>
    <w:rsid w:val="007C583F"/>
    <w:rsid w:val="007C5AC8"/>
    <w:rsid w:val="007D00E0"/>
    <w:rsid w:val="007D0D8A"/>
    <w:rsid w:val="007D3CC5"/>
    <w:rsid w:val="007D3E5E"/>
    <w:rsid w:val="007D6AEF"/>
    <w:rsid w:val="007D6FB5"/>
    <w:rsid w:val="007D76CA"/>
    <w:rsid w:val="007E28EF"/>
    <w:rsid w:val="007E2C18"/>
    <w:rsid w:val="007E5AE9"/>
    <w:rsid w:val="007E6E41"/>
    <w:rsid w:val="007F3D4E"/>
    <w:rsid w:val="007F61E4"/>
    <w:rsid w:val="007F7243"/>
    <w:rsid w:val="0080090A"/>
    <w:rsid w:val="00800A06"/>
    <w:rsid w:val="00801106"/>
    <w:rsid w:val="0080165E"/>
    <w:rsid w:val="00804273"/>
    <w:rsid w:val="0080491E"/>
    <w:rsid w:val="00804999"/>
    <w:rsid w:val="00804A48"/>
    <w:rsid w:val="00804F38"/>
    <w:rsid w:val="00811EF9"/>
    <w:rsid w:val="00812838"/>
    <w:rsid w:val="008129D3"/>
    <w:rsid w:val="00812CA8"/>
    <w:rsid w:val="00814C7C"/>
    <w:rsid w:val="00815762"/>
    <w:rsid w:val="00817C35"/>
    <w:rsid w:val="00820D9B"/>
    <w:rsid w:val="00824482"/>
    <w:rsid w:val="008268A8"/>
    <w:rsid w:val="00830096"/>
    <w:rsid w:val="00830AAE"/>
    <w:rsid w:val="00831B76"/>
    <w:rsid w:val="00832E37"/>
    <w:rsid w:val="00833AF5"/>
    <w:rsid w:val="00833C5F"/>
    <w:rsid w:val="00835277"/>
    <w:rsid w:val="0084084A"/>
    <w:rsid w:val="008422FE"/>
    <w:rsid w:val="0084345C"/>
    <w:rsid w:val="00844693"/>
    <w:rsid w:val="00845E48"/>
    <w:rsid w:val="00847E89"/>
    <w:rsid w:val="00851DD5"/>
    <w:rsid w:val="00852D22"/>
    <w:rsid w:val="008531FD"/>
    <w:rsid w:val="0085352E"/>
    <w:rsid w:val="0085714C"/>
    <w:rsid w:val="00857FD6"/>
    <w:rsid w:val="00860176"/>
    <w:rsid w:val="00860874"/>
    <w:rsid w:val="00860B17"/>
    <w:rsid w:val="00862765"/>
    <w:rsid w:val="0086451B"/>
    <w:rsid w:val="00866C1E"/>
    <w:rsid w:val="00870C05"/>
    <w:rsid w:val="008769F1"/>
    <w:rsid w:val="00876E2E"/>
    <w:rsid w:val="008770D7"/>
    <w:rsid w:val="008812D5"/>
    <w:rsid w:val="00882ED0"/>
    <w:rsid w:val="0088353B"/>
    <w:rsid w:val="008846D5"/>
    <w:rsid w:val="00886A2C"/>
    <w:rsid w:val="00890018"/>
    <w:rsid w:val="00891B90"/>
    <w:rsid w:val="00891D94"/>
    <w:rsid w:val="008921FF"/>
    <w:rsid w:val="00892285"/>
    <w:rsid w:val="008929F9"/>
    <w:rsid w:val="00892B6D"/>
    <w:rsid w:val="00892E9E"/>
    <w:rsid w:val="00892FBC"/>
    <w:rsid w:val="00894E82"/>
    <w:rsid w:val="00897387"/>
    <w:rsid w:val="008A1F9E"/>
    <w:rsid w:val="008B0CD7"/>
    <w:rsid w:val="008B2E11"/>
    <w:rsid w:val="008B30E9"/>
    <w:rsid w:val="008B5668"/>
    <w:rsid w:val="008C211C"/>
    <w:rsid w:val="008C4F45"/>
    <w:rsid w:val="008C569D"/>
    <w:rsid w:val="008D0B80"/>
    <w:rsid w:val="008D1A18"/>
    <w:rsid w:val="008D22B4"/>
    <w:rsid w:val="008D3F53"/>
    <w:rsid w:val="008D49A4"/>
    <w:rsid w:val="008D6D61"/>
    <w:rsid w:val="008D6FEB"/>
    <w:rsid w:val="008E01B0"/>
    <w:rsid w:val="008E087A"/>
    <w:rsid w:val="008E2141"/>
    <w:rsid w:val="008E2583"/>
    <w:rsid w:val="008E3577"/>
    <w:rsid w:val="008E558E"/>
    <w:rsid w:val="008F1C39"/>
    <w:rsid w:val="008F37D5"/>
    <w:rsid w:val="008F39ED"/>
    <w:rsid w:val="008F5832"/>
    <w:rsid w:val="008F620E"/>
    <w:rsid w:val="00902CE3"/>
    <w:rsid w:val="00903532"/>
    <w:rsid w:val="00907655"/>
    <w:rsid w:val="00914A3C"/>
    <w:rsid w:val="00917276"/>
    <w:rsid w:val="00917A79"/>
    <w:rsid w:val="00917BBD"/>
    <w:rsid w:val="00917EC1"/>
    <w:rsid w:val="0092101D"/>
    <w:rsid w:val="009218F7"/>
    <w:rsid w:val="009244A1"/>
    <w:rsid w:val="00925A84"/>
    <w:rsid w:val="00925B69"/>
    <w:rsid w:val="00926187"/>
    <w:rsid w:val="00926B6A"/>
    <w:rsid w:val="00927079"/>
    <w:rsid w:val="0093091E"/>
    <w:rsid w:val="00932C2D"/>
    <w:rsid w:val="00932DC1"/>
    <w:rsid w:val="0093380C"/>
    <w:rsid w:val="00937F0E"/>
    <w:rsid w:val="0094000D"/>
    <w:rsid w:val="009407CD"/>
    <w:rsid w:val="0094236B"/>
    <w:rsid w:val="00943483"/>
    <w:rsid w:val="00946B1F"/>
    <w:rsid w:val="00954541"/>
    <w:rsid w:val="00954957"/>
    <w:rsid w:val="00954EA5"/>
    <w:rsid w:val="00955583"/>
    <w:rsid w:val="009556B2"/>
    <w:rsid w:val="009577CE"/>
    <w:rsid w:val="009604C0"/>
    <w:rsid w:val="00962451"/>
    <w:rsid w:val="0096464F"/>
    <w:rsid w:val="00965D03"/>
    <w:rsid w:val="0096700C"/>
    <w:rsid w:val="0096716A"/>
    <w:rsid w:val="00967539"/>
    <w:rsid w:val="0096753A"/>
    <w:rsid w:val="009763CA"/>
    <w:rsid w:val="00976AF9"/>
    <w:rsid w:val="00977478"/>
    <w:rsid w:val="00981C9B"/>
    <w:rsid w:val="00983BCB"/>
    <w:rsid w:val="009845C4"/>
    <w:rsid w:val="00984CEB"/>
    <w:rsid w:val="0098608F"/>
    <w:rsid w:val="0098635B"/>
    <w:rsid w:val="009866FF"/>
    <w:rsid w:val="009917B5"/>
    <w:rsid w:val="00991DDC"/>
    <w:rsid w:val="00991E8B"/>
    <w:rsid w:val="009928E7"/>
    <w:rsid w:val="00992E1A"/>
    <w:rsid w:val="00993F25"/>
    <w:rsid w:val="00996D9C"/>
    <w:rsid w:val="009A3D27"/>
    <w:rsid w:val="009A4533"/>
    <w:rsid w:val="009A5F6C"/>
    <w:rsid w:val="009A7DC2"/>
    <w:rsid w:val="009B21B3"/>
    <w:rsid w:val="009B2FA1"/>
    <w:rsid w:val="009C55BA"/>
    <w:rsid w:val="009D2352"/>
    <w:rsid w:val="009D23DC"/>
    <w:rsid w:val="009D51A5"/>
    <w:rsid w:val="009D591D"/>
    <w:rsid w:val="009D5C58"/>
    <w:rsid w:val="009D6862"/>
    <w:rsid w:val="009D7C56"/>
    <w:rsid w:val="009E1A0D"/>
    <w:rsid w:val="009E1E5B"/>
    <w:rsid w:val="009E2F9C"/>
    <w:rsid w:val="009E4080"/>
    <w:rsid w:val="009E43FA"/>
    <w:rsid w:val="009E6B4A"/>
    <w:rsid w:val="009E6FD8"/>
    <w:rsid w:val="009F0C69"/>
    <w:rsid w:val="009F3B95"/>
    <w:rsid w:val="009F46BF"/>
    <w:rsid w:val="009F7569"/>
    <w:rsid w:val="009F7B47"/>
    <w:rsid w:val="009F7DE2"/>
    <w:rsid w:val="00A07E68"/>
    <w:rsid w:val="00A12BC1"/>
    <w:rsid w:val="00A16836"/>
    <w:rsid w:val="00A16FF7"/>
    <w:rsid w:val="00A174AB"/>
    <w:rsid w:val="00A179EB"/>
    <w:rsid w:val="00A21EFD"/>
    <w:rsid w:val="00A22F8D"/>
    <w:rsid w:val="00A24F7F"/>
    <w:rsid w:val="00A2595F"/>
    <w:rsid w:val="00A262EA"/>
    <w:rsid w:val="00A2683D"/>
    <w:rsid w:val="00A3108B"/>
    <w:rsid w:val="00A3329A"/>
    <w:rsid w:val="00A3518E"/>
    <w:rsid w:val="00A4319A"/>
    <w:rsid w:val="00A43BC5"/>
    <w:rsid w:val="00A45F32"/>
    <w:rsid w:val="00A474F9"/>
    <w:rsid w:val="00A478EB"/>
    <w:rsid w:val="00A56C47"/>
    <w:rsid w:val="00A62647"/>
    <w:rsid w:val="00A648FF"/>
    <w:rsid w:val="00A66C95"/>
    <w:rsid w:val="00A715E6"/>
    <w:rsid w:val="00A717EA"/>
    <w:rsid w:val="00A732A5"/>
    <w:rsid w:val="00A7718F"/>
    <w:rsid w:val="00A802DC"/>
    <w:rsid w:val="00A80C69"/>
    <w:rsid w:val="00A80F33"/>
    <w:rsid w:val="00A81652"/>
    <w:rsid w:val="00A86CB1"/>
    <w:rsid w:val="00A87A85"/>
    <w:rsid w:val="00A90421"/>
    <w:rsid w:val="00A91282"/>
    <w:rsid w:val="00A9239D"/>
    <w:rsid w:val="00AA0AC5"/>
    <w:rsid w:val="00AA1C52"/>
    <w:rsid w:val="00AA23DF"/>
    <w:rsid w:val="00AA2AE3"/>
    <w:rsid w:val="00AA33AB"/>
    <w:rsid w:val="00AA741B"/>
    <w:rsid w:val="00AA7CB5"/>
    <w:rsid w:val="00AB3865"/>
    <w:rsid w:val="00AB462E"/>
    <w:rsid w:val="00AB6A76"/>
    <w:rsid w:val="00AC04D2"/>
    <w:rsid w:val="00AC0FFB"/>
    <w:rsid w:val="00AC2367"/>
    <w:rsid w:val="00AC5CDB"/>
    <w:rsid w:val="00AC6E11"/>
    <w:rsid w:val="00AC7A83"/>
    <w:rsid w:val="00AD1A12"/>
    <w:rsid w:val="00AD1C68"/>
    <w:rsid w:val="00AD45C3"/>
    <w:rsid w:val="00AD6DD7"/>
    <w:rsid w:val="00AD7CA4"/>
    <w:rsid w:val="00AE06E9"/>
    <w:rsid w:val="00AE1D7B"/>
    <w:rsid w:val="00AE2C1F"/>
    <w:rsid w:val="00AF1AA5"/>
    <w:rsid w:val="00AF2539"/>
    <w:rsid w:val="00AF3802"/>
    <w:rsid w:val="00AF4C7C"/>
    <w:rsid w:val="00AF5739"/>
    <w:rsid w:val="00AF734D"/>
    <w:rsid w:val="00AF74E2"/>
    <w:rsid w:val="00B00451"/>
    <w:rsid w:val="00B07583"/>
    <w:rsid w:val="00B11B64"/>
    <w:rsid w:val="00B12FBE"/>
    <w:rsid w:val="00B130E6"/>
    <w:rsid w:val="00B13454"/>
    <w:rsid w:val="00B14B4B"/>
    <w:rsid w:val="00B166A8"/>
    <w:rsid w:val="00B200EC"/>
    <w:rsid w:val="00B214E4"/>
    <w:rsid w:val="00B21D9B"/>
    <w:rsid w:val="00B22DF1"/>
    <w:rsid w:val="00B23DEB"/>
    <w:rsid w:val="00B2449E"/>
    <w:rsid w:val="00B3214F"/>
    <w:rsid w:val="00B339B2"/>
    <w:rsid w:val="00B432A5"/>
    <w:rsid w:val="00B44E1A"/>
    <w:rsid w:val="00B51B26"/>
    <w:rsid w:val="00B51FE5"/>
    <w:rsid w:val="00B52126"/>
    <w:rsid w:val="00B523BC"/>
    <w:rsid w:val="00B55F3F"/>
    <w:rsid w:val="00B56272"/>
    <w:rsid w:val="00B57533"/>
    <w:rsid w:val="00B6124A"/>
    <w:rsid w:val="00B622BC"/>
    <w:rsid w:val="00B62730"/>
    <w:rsid w:val="00B629C5"/>
    <w:rsid w:val="00B64BC9"/>
    <w:rsid w:val="00B64DDD"/>
    <w:rsid w:val="00B65391"/>
    <w:rsid w:val="00B660E1"/>
    <w:rsid w:val="00B711CA"/>
    <w:rsid w:val="00B7309A"/>
    <w:rsid w:val="00B7658C"/>
    <w:rsid w:val="00B80D7F"/>
    <w:rsid w:val="00B90B3F"/>
    <w:rsid w:val="00B919D4"/>
    <w:rsid w:val="00B95EE8"/>
    <w:rsid w:val="00B968D7"/>
    <w:rsid w:val="00B96BF9"/>
    <w:rsid w:val="00B96FB7"/>
    <w:rsid w:val="00BA2092"/>
    <w:rsid w:val="00BA2FBC"/>
    <w:rsid w:val="00BA718A"/>
    <w:rsid w:val="00BB0174"/>
    <w:rsid w:val="00BB0CE5"/>
    <w:rsid w:val="00BB225E"/>
    <w:rsid w:val="00BB5EAD"/>
    <w:rsid w:val="00BB7C9F"/>
    <w:rsid w:val="00BC07C8"/>
    <w:rsid w:val="00BC0B29"/>
    <w:rsid w:val="00BC1F5C"/>
    <w:rsid w:val="00BC4F2E"/>
    <w:rsid w:val="00BD1DF1"/>
    <w:rsid w:val="00BD23E5"/>
    <w:rsid w:val="00BD5003"/>
    <w:rsid w:val="00BD7BC1"/>
    <w:rsid w:val="00BD7C58"/>
    <w:rsid w:val="00BE179F"/>
    <w:rsid w:val="00BE26FC"/>
    <w:rsid w:val="00BE4190"/>
    <w:rsid w:val="00BE565E"/>
    <w:rsid w:val="00BE72B2"/>
    <w:rsid w:val="00BE75A7"/>
    <w:rsid w:val="00BE7DAF"/>
    <w:rsid w:val="00BF0ACA"/>
    <w:rsid w:val="00BF18A9"/>
    <w:rsid w:val="00BF47B9"/>
    <w:rsid w:val="00BF4DFB"/>
    <w:rsid w:val="00BF74CF"/>
    <w:rsid w:val="00C00F2D"/>
    <w:rsid w:val="00C0300C"/>
    <w:rsid w:val="00C07730"/>
    <w:rsid w:val="00C10776"/>
    <w:rsid w:val="00C173BD"/>
    <w:rsid w:val="00C17B23"/>
    <w:rsid w:val="00C209F5"/>
    <w:rsid w:val="00C20A0F"/>
    <w:rsid w:val="00C21776"/>
    <w:rsid w:val="00C23BEB"/>
    <w:rsid w:val="00C3076D"/>
    <w:rsid w:val="00C3202D"/>
    <w:rsid w:val="00C3323D"/>
    <w:rsid w:val="00C35FE0"/>
    <w:rsid w:val="00C363FF"/>
    <w:rsid w:val="00C36459"/>
    <w:rsid w:val="00C36A5D"/>
    <w:rsid w:val="00C36E84"/>
    <w:rsid w:val="00C37C81"/>
    <w:rsid w:val="00C418F0"/>
    <w:rsid w:val="00C431EA"/>
    <w:rsid w:val="00C46A96"/>
    <w:rsid w:val="00C47776"/>
    <w:rsid w:val="00C47FF1"/>
    <w:rsid w:val="00C512F2"/>
    <w:rsid w:val="00C5416E"/>
    <w:rsid w:val="00C57FD6"/>
    <w:rsid w:val="00C602FC"/>
    <w:rsid w:val="00C66AEC"/>
    <w:rsid w:val="00C70785"/>
    <w:rsid w:val="00C715CF"/>
    <w:rsid w:val="00C73210"/>
    <w:rsid w:val="00C82656"/>
    <w:rsid w:val="00C844A5"/>
    <w:rsid w:val="00C857EC"/>
    <w:rsid w:val="00C87A35"/>
    <w:rsid w:val="00C908CB"/>
    <w:rsid w:val="00C90C5B"/>
    <w:rsid w:val="00C90DD1"/>
    <w:rsid w:val="00C92703"/>
    <w:rsid w:val="00C93665"/>
    <w:rsid w:val="00C9780E"/>
    <w:rsid w:val="00C978AD"/>
    <w:rsid w:val="00CA4919"/>
    <w:rsid w:val="00CB05BF"/>
    <w:rsid w:val="00CB1E67"/>
    <w:rsid w:val="00CB2665"/>
    <w:rsid w:val="00CB3CA4"/>
    <w:rsid w:val="00CB6600"/>
    <w:rsid w:val="00CC1714"/>
    <w:rsid w:val="00CC1ADA"/>
    <w:rsid w:val="00CC3B8B"/>
    <w:rsid w:val="00CC4208"/>
    <w:rsid w:val="00CC6416"/>
    <w:rsid w:val="00CD042F"/>
    <w:rsid w:val="00CD2562"/>
    <w:rsid w:val="00CD318E"/>
    <w:rsid w:val="00CD38D5"/>
    <w:rsid w:val="00CD54DE"/>
    <w:rsid w:val="00CE0CAD"/>
    <w:rsid w:val="00CE481F"/>
    <w:rsid w:val="00CE5EE5"/>
    <w:rsid w:val="00CE6F27"/>
    <w:rsid w:val="00CE7D61"/>
    <w:rsid w:val="00CF1157"/>
    <w:rsid w:val="00CF1990"/>
    <w:rsid w:val="00CF3A57"/>
    <w:rsid w:val="00CF7D0B"/>
    <w:rsid w:val="00D00BAB"/>
    <w:rsid w:val="00D02A1F"/>
    <w:rsid w:val="00D03AF0"/>
    <w:rsid w:val="00D17B6A"/>
    <w:rsid w:val="00D2027A"/>
    <w:rsid w:val="00D2083E"/>
    <w:rsid w:val="00D231F0"/>
    <w:rsid w:val="00D242A9"/>
    <w:rsid w:val="00D271E1"/>
    <w:rsid w:val="00D3023F"/>
    <w:rsid w:val="00D336D1"/>
    <w:rsid w:val="00D35D29"/>
    <w:rsid w:val="00D37A13"/>
    <w:rsid w:val="00D37B18"/>
    <w:rsid w:val="00D421A9"/>
    <w:rsid w:val="00D422F3"/>
    <w:rsid w:val="00D44EDF"/>
    <w:rsid w:val="00D4584E"/>
    <w:rsid w:val="00D504A2"/>
    <w:rsid w:val="00D52CCF"/>
    <w:rsid w:val="00D53A5A"/>
    <w:rsid w:val="00D56562"/>
    <w:rsid w:val="00D571DA"/>
    <w:rsid w:val="00D57D64"/>
    <w:rsid w:val="00D60181"/>
    <w:rsid w:val="00D63255"/>
    <w:rsid w:val="00D64A8B"/>
    <w:rsid w:val="00D65BFD"/>
    <w:rsid w:val="00D662B1"/>
    <w:rsid w:val="00D669F5"/>
    <w:rsid w:val="00D66F4F"/>
    <w:rsid w:val="00D675E4"/>
    <w:rsid w:val="00D676ED"/>
    <w:rsid w:val="00D715B0"/>
    <w:rsid w:val="00D75B91"/>
    <w:rsid w:val="00D76473"/>
    <w:rsid w:val="00D77404"/>
    <w:rsid w:val="00D803FB"/>
    <w:rsid w:val="00D812DD"/>
    <w:rsid w:val="00D8201C"/>
    <w:rsid w:val="00D83541"/>
    <w:rsid w:val="00D83A84"/>
    <w:rsid w:val="00D9026A"/>
    <w:rsid w:val="00D91342"/>
    <w:rsid w:val="00D91692"/>
    <w:rsid w:val="00D91995"/>
    <w:rsid w:val="00D92233"/>
    <w:rsid w:val="00D96274"/>
    <w:rsid w:val="00DA0796"/>
    <w:rsid w:val="00DA500F"/>
    <w:rsid w:val="00DB08D6"/>
    <w:rsid w:val="00DB2968"/>
    <w:rsid w:val="00DB303C"/>
    <w:rsid w:val="00DB3295"/>
    <w:rsid w:val="00DB3797"/>
    <w:rsid w:val="00DB44AD"/>
    <w:rsid w:val="00DB765D"/>
    <w:rsid w:val="00DB783D"/>
    <w:rsid w:val="00DC3192"/>
    <w:rsid w:val="00DC3356"/>
    <w:rsid w:val="00DC6F8D"/>
    <w:rsid w:val="00DD074E"/>
    <w:rsid w:val="00DD08FE"/>
    <w:rsid w:val="00DD3E57"/>
    <w:rsid w:val="00DD5E9A"/>
    <w:rsid w:val="00DE4E5E"/>
    <w:rsid w:val="00DF0D59"/>
    <w:rsid w:val="00E01E18"/>
    <w:rsid w:val="00E022ED"/>
    <w:rsid w:val="00E04CAA"/>
    <w:rsid w:val="00E10612"/>
    <w:rsid w:val="00E11D47"/>
    <w:rsid w:val="00E124B1"/>
    <w:rsid w:val="00E14F7D"/>
    <w:rsid w:val="00E16674"/>
    <w:rsid w:val="00E20C3C"/>
    <w:rsid w:val="00E20D75"/>
    <w:rsid w:val="00E25606"/>
    <w:rsid w:val="00E25FE6"/>
    <w:rsid w:val="00E266E3"/>
    <w:rsid w:val="00E35D71"/>
    <w:rsid w:val="00E40751"/>
    <w:rsid w:val="00E41059"/>
    <w:rsid w:val="00E42E5B"/>
    <w:rsid w:val="00E44357"/>
    <w:rsid w:val="00E51BF9"/>
    <w:rsid w:val="00E52613"/>
    <w:rsid w:val="00E52759"/>
    <w:rsid w:val="00E56AFC"/>
    <w:rsid w:val="00E576DB"/>
    <w:rsid w:val="00E57936"/>
    <w:rsid w:val="00E639A5"/>
    <w:rsid w:val="00E63C41"/>
    <w:rsid w:val="00E64DDE"/>
    <w:rsid w:val="00E65896"/>
    <w:rsid w:val="00E67429"/>
    <w:rsid w:val="00E67D39"/>
    <w:rsid w:val="00E70A6B"/>
    <w:rsid w:val="00E70B28"/>
    <w:rsid w:val="00E7346A"/>
    <w:rsid w:val="00E75C40"/>
    <w:rsid w:val="00E76EB3"/>
    <w:rsid w:val="00E8244C"/>
    <w:rsid w:val="00E82E14"/>
    <w:rsid w:val="00E857C8"/>
    <w:rsid w:val="00E909C0"/>
    <w:rsid w:val="00E91104"/>
    <w:rsid w:val="00E91429"/>
    <w:rsid w:val="00E93899"/>
    <w:rsid w:val="00E94F8C"/>
    <w:rsid w:val="00E952D3"/>
    <w:rsid w:val="00E955D2"/>
    <w:rsid w:val="00E95974"/>
    <w:rsid w:val="00EA56D9"/>
    <w:rsid w:val="00EA7461"/>
    <w:rsid w:val="00EB09E5"/>
    <w:rsid w:val="00EB22F5"/>
    <w:rsid w:val="00EB4C73"/>
    <w:rsid w:val="00EB50E2"/>
    <w:rsid w:val="00EB68B2"/>
    <w:rsid w:val="00EC4665"/>
    <w:rsid w:val="00EC4873"/>
    <w:rsid w:val="00EC648D"/>
    <w:rsid w:val="00EC669D"/>
    <w:rsid w:val="00EC6B6C"/>
    <w:rsid w:val="00ED050D"/>
    <w:rsid w:val="00ED1BA6"/>
    <w:rsid w:val="00ED1E2A"/>
    <w:rsid w:val="00ED2CB2"/>
    <w:rsid w:val="00ED4520"/>
    <w:rsid w:val="00ED487D"/>
    <w:rsid w:val="00ED73BD"/>
    <w:rsid w:val="00EE0595"/>
    <w:rsid w:val="00EE21D4"/>
    <w:rsid w:val="00EE3E9F"/>
    <w:rsid w:val="00EE43A2"/>
    <w:rsid w:val="00EE5977"/>
    <w:rsid w:val="00EE5E75"/>
    <w:rsid w:val="00EE75F0"/>
    <w:rsid w:val="00EE7C08"/>
    <w:rsid w:val="00EF0DBD"/>
    <w:rsid w:val="00EF5F0D"/>
    <w:rsid w:val="00EF68E7"/>
    <w:rsid w:val="00F03725"/>
    <w:rsid w:val="00F06360"/>
    <w:rsid w:val="00F064F1"/>
    <w:rsid w:val="00F1214E"/>
    <w:rsid w:val="00F1693E"/>
    <w:rsid w:val="00F1742E"/>
    <w:rsid w:val="00F17E69"/>
    <w:rsid w:val="00F200A4"/>
    <w:rsid w:val="00F21560"/>
    <w:rsid w:val="00F25EDB"/>
    <w:rsid w:val="00F31EA3"/>
    <w:rsid w:val="00F32C2D"/>
    <w:rsid w:val="00F33E61"/>
    <w:rsid w:val="00F33FB4"/>
    <w:rsid w:val="00F3410B"/>
    <w:rsid w:val="00F34651"/>
    <w:rsid w:val="00F34DA1"/>
    <w:rsid w:val="00F3719F"/>
    <w:rsid w:val="00F4521A"/>
    <w:rsid w:val="00F47819"/>
    <w:rsid w:val="00F47DC6"/>
    <w:rsid w:val="00F54C8F"/>
    <w:rsid w:val="00F6264B"/>
    <w:rsid w:val="00F6505A"/>
    <w:rsid w:val="00F65725"/>
    <w:rsid w:val="00F71692"/>
    <w:rsid w:val="00F72089"/>
    <w:rsid w:val="00F76AB4"/>
    <w:rsid w:val="00F77418"/>
    <w:rsid w:val="00F7744E"/>
    <w:rsid w:val="00F827D5"/>
    <w:rsid w:val="00F8296E"/>
    <w:rsid w:val="00F83948"/>
    <w:rsid w:val="00F843DC"/>
    <w:rsid w:val="00F87E8A"/>
    <w:rsid w:val="00F918C2"/>
    <w:rsid w:val="00F94965"/>
    <w:rsid w:val="00F96488"/>
    <w:rsid w:val="00F96975"/>
    <w:rsid w:val="00FA20BC"/>
    <w:rsid w:val="00FA234A"/>
    <w:rsid w:val="00FA3186"/>
    <w:rsid w:val="00FA60E8"/>
    <w:rsid w:val="00FA6270"/>
    <w:rsid w:val="00FA6566"/>
    <w:rsid w:val="00FB2A9C"/>
    <w:rsid w:val="00FB2B58"/>
    <w:rsid w:val="00FB477C"/>
    <w:rsid w:val="00FB4EB1"/>
    <w:rsid w:val="00FB557A"/>
    <w:rsid w:val="00FC0668"/>
    <w:rsid w:val="00FC13F0"/>
    <w:rsid w:val="00FC60E7"/>
    <w:rsid w:val="00FD0C3D"/>
    <w:rsid w:val="00FE09DA"/>
    <w:rsid w:val="00FE5B2D"/>
    <w:rsid w:val="00FE69A2"/>
    <w:rsid w:val="00FE6E50"/>
    <w:rsid w:val="00FF27C1"/>
    <w:rsid w:val="00FF37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8FDB3"/>
  <w15:docId w15:val="{2FA7C26B-B322-4986-B161-F0EAB268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A478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CD318E"/>
    <w:pPr>
      <w:keepNext/>
      <w:spacing w:after="0" w:line="240" w:lineRule="auto"/>
      <w:ind w:right="-766"/>
      <w:jc w:val="center"/>
      <w:outlineLvl w:val="1"/>
    </w:pPr>
    <w:rPr>
      <w:rFonts w:ascii="Times New Roman" w:eastAsia="Times New Roman" w:hAnsi="Times New Roman" w:cs="Times New Roman"/>
      <w:b/>
      <w:sz w:val="28"/>
      <w:szCs w:val="20"/>
      <w:lang w:eastAsia="ru-RU"/>
    </w:rPr>
  </w:style>
  <w:style w:type="paragraph" w:styleId="4">
    <w:name w:val="heading 4"/>
    <w:basedOn w:val="a"/>
    <w:next w:val="a"/>
    <w:link w:val="40"/>
    <w:uiPriority w:val="9"/>
    <w:semiHidden/>
    <w:unhideWhenUsed/>
    <w:qFormat/>
    <w:rsid w:val="00817C3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8">
    <w:name w:val="heading 8"/>
    <w:basedOn w:val="a"/>
    <w:next w:val="a"/>
    <w:link w:val="80"/>
    <w:uiPriority w:val="9"/>
    <w:semiHidden/>
    <w:unhideWhenUsed/>
    <w:qFormat/>
    <w:rsid w:val="003E16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6A40A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BC9"/>
    <w:pPr>
      <w:ind w:left="720"/>
      <w:contextualSpacing/>
    </w:pPr>
  </w:style>
  <w:style w:type="character" w:customStyle="1" w:styleId="21">
    <w:name w:val="Основной текст (2)_"/>
    <w:basedOn w:val="a0"/>
    <w:link w:val="22"/>
    <w:rsid w:val="00395E9D"/>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395E9D"/>
    <w:pPr>
      <w:widowControl w:val="0"/>
      <w:shd w:val="clear" w:color="auto" w:fill="FFFFFF"/>
      <w:spacing w:after="0" w:line="322" w:lineRule="exact"/>
      <w:jc w:val="both"/>
    </w:pPr>
    <w:rPr>
      <w:rFonts w:ascii="Times New Roman" w:eastAsia="Times New Roman" w:hAnsi="Times New Roman" w:cs="Times New Roman"/>
      <w:sz w:val="26"/>
      <w:szCs w:val="26"/>
    </w:rPr>
  </w:style>
  <w:style w:type="character" w:customStyle="1" w:styleId="23">
    <w:name w:val="Основной текст (2) + Полужирный"/>
    <w:basedOn w:val="21"/>
    <w:rsid w:val="004A555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2CenturyGothic4pt">
    <w:name w:val="Основной текст (2) + Century Gothic;4 pt"/>
    <w:basedOn w:val="21"/>
    <w:rsid w:val="00925B69"/>
    <w:rPr>
      <w:rFonts w:ascii="Century Gothic" w:eastAsia="Century Gothic" w:hAnsi="Century Gothic" w:cs="Century Gothic"/>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218pt">
    <w:name w:val="Основной текст (2) + 18 pt"/>
    <w:basedOn w:val="21"/>
    <w:rsid w:val="00925B69"/>
    <w:rPr>
      <w:rFonts w:ascii="Times New Roman" w:eastAsia="Times New Roman" w:hAnsi="Times New Roman" w:cs="Times New Roman"/>
      <w:b w:val="0"/>
      <w:bCs w:val="0"/>
      <w:i w:val="0"/>
      <w:iCs w:val="0"/>
      <w:smallCaps w:val="0"/>
      <w:strike w:val="0"/>
      <w:color w:val="000000"/>
      <w:spacing w:val="0"/>
      <w:w w:val="100"/>
      <w:position w:val="0"/>
      <w:sz w:val="36"/>
      <w:szCs w:val="36"/>
      <w:u w:val="none"/>
      <w:shd w:val="clear" w:color="auto" w:fill="FFFFFF"/>
      <w:lang w:val="uk-UA" w:eastAsia="uk-UA" w:bidi="uk-UA"/>
    </w:rPr>
  </w:style>
  <w:style w:type="character" w:customStyle="1" w:styleId="226pt">
    <w:name w:val="Основной текст (2) + 26 pt"/>
    <w:basedOn w:val="21"/>
    <w:rsid w:val="00A16FF7"/>
    <w:rPr>
      <w:rFonts w:ascii="Times New Roman" w:eastAsia="Times New Roman" w:hAnsi="Times New Roman" w:cs="Times New Roman"/>
      <w:b w:val="0"/>
      <w:bCs w:val="0"/>
      <w:i w:val="0"/>
      <w:iCs w:val="0"/>
      <w:smallCaps w:val="0"/>
      <w:strike w:val="0"/>
      <w:color w:val="000000"/>
      <w:spacing w:val="0"/>
      <w:w w:val="100"/>
      <w:position w:val="0"/>
      <w:sz w:val="52"/>
      <w:szCs w:val="52"/>
      <w:u w:val="none"/>
      <w:shd w:val="clear" w:color="auto" w:fill="FFFFFF"/>
      <w:lang w:val="uk-UA" w:eastAsia="uk-UA" w:bidi="uk-UA"/>
    </w:rPr>
  </w:style>
  <w:style w:type="character" w:customStyle="1" w:styleId="215pt">
    <w:name w:val="Основной текст (2) + 15 pt"/>
    <w:basedOn w:val="21"/>
    <w:rsid w:val="00197C3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uk-UA" w:eastAsia="uk-UA" w:bidi="uk-UA"/>
    </w:rPr>
  </w:style>
  <w:style w:type="character" w:customStyle="1" w:styleId="24pt">
    <w:name w:val="Основной текст (2) + 4 pt"/>
    <w:basedOn w:val="21"/>
    <w:rsid w:val="00197C31"/>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uk-UA" w:eastAsia="uk-UA" w:bidi="uk-UA"/>
    </w:rPr>
  </w:style>
  <w:style w:type="character" w:customStyle="1" w:styleId="214pt">
    <w:name w:val="Основной текст (2) + 14 pt"/>
    <w:basedOn w:val="21"/>
    <w:rsid w:val="00A22F8D"/>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uk-UA" w:eastAsia="uk-UA" w:bidi="uk-UA"/>
    </w:rPr>
  </w:style>
  <w:style w:type="paragraph" w:styleId="a4">
    <w:name w:val="Balloon Text"/>
    <w:basedOn w:val="a"/>
    <w:link w:val="a5"/>
    <w:uiPriority w:val="99"/>
    <w:unhideWhenUsed/>
    <w:rsid w:val="00146608"/>
    <w:pPr>
      <w:spacing w:after="0" w:line="240" w:lineRule="auto"/>
    </w:pPr>
    <w:rPr>
      <w:rFonts w:ascii="Arial" w:hAnsi="Arial" w:cs="Arial"/>
      <w:sz w:val="18"/>
      <w:szCs w:val="18"/>
    </w:rPr>
  </w:style>
  <w:style w:type="character" w:customStyle="1" w:styleId="a5">
    <w:name w:val="Текст выноски Знак"/>
    <w:basedOn w:val="a0"/>
    <w:link w:val="a4"/>
    <w:uiPriority w:val="99"/>
    <w:rsid w:val="00146608"/>
    <w:rPr>
      <w:rFonts w:ascii="Arial" w:hAnsi="Arial" w:cs="Arial"/>
      <w:sz w:val="18"/>
      <w:szCs w:val="18"/>
    </w:rPr>
  </w:style>
  <w:style w:type="table" w:customStyle="1" w:styleId="11">
    <w:name w:val="Сетка таблицы1"/>
    <w:basedOn w:val="a1"/>
    <w:uiPriority w:val="59"/>
    <w:rsid w:val="00427877"/>
    <w:pPr>
      <w:spacing w:after="0" w:line="240" w:lineRule="auto"/>
    </w:pPr>
    <w:rPr>
      <w:rFonts w:ascii="Times New Roman" w:eastAsia="Calibri" w:hAnsi="Times New Roman" w:cs="Times New Roman"/>
      <w:sz w:val="28"/>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unhideWhenUsed/>
    <w:rsid w:val="00FA6270"/>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FA6270"/>
    <w:rPr>
      <w:rFonts w:ascii="Times New Roman" w:eastAsia="Times New Roman" w:hAnsi="Times New Roman" w:cs="Times New Roman"/>
      <w:sz w:val="24"/>
      <w:szCs w:val="20"/>
      <w:lang w:eastAsia="ru-RU"/>
    </w:rPr>
  </w:style>
  <w:style w:type="table" w:styleId="a8">
    <w:name w:val="Table Grid"/>
    <w:basedOn w:val="a1"/>
    <w:uiPriority w:val="39"/>
    <w:rsid w:val="006C6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D571DA"/>
    <w:pPr>
      <w:spacing w:after="0" w:line="240" w:lineRule="auto"/>
    </w:pPr>
  </w:style>
  <w:style w:type="character" w:customStyle="1" w:styleId="20">
    <w:name w:val="Заголовок 2 Знак"/>
    <w:basedOn w:val="a0"/>
    <w:link w:val="2"/>
    <w:rsid w:val="00CD318E"/>
    <w:rPr>
      <w:rFonts w:ascii="Times New Roman" w:eastAsia="Times New Roman" w:hAnsi="Times New Roman" w:cs="Times New Roman"/>
      <w:b/>
      <w:sz w:val="28"/>
      <w:szCs w:val="20"/>
      <w:lang w:eastAsia="ru-RU"/>
    </w:rPr>
  </w:style>
  <w:style w:type="numbering" w:customStyle="1" w:styleId="12">
    <w:name w:val="Нет списка1"/>
    <w:next w:val="a2"/>
    <w:semiHidden/>
    <w:rsid w:val="00CD318E"/>
  </w:style>
  <w:style w:type="paragraph" w:styleId="24">
    <w:name w:val="Body Text Indent 2"/>
    <w:basedOn w:val="a"/>
    <w:link w:val="25"/>
    <w:rsid w:val="00CD318E"/>
    <w:pPr>
      <w:spacing w:after="0" w:line="240" w:lineRule="auto"/>
      <w:ind w:firstLine="540"/>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CD318E"/>
    <w:rPr>
      <w:rFonts w:ascii="Times New Roman" w:eastAsia="Times New Roman" w:hAnsi="Times New Roman" w:cs="Times New Roman"/>
      <w:sz w:val="24"/>
      <w:szCs w:val="24"/>
      <w:lang w:val="ru-RU" w:eastAsia="ru-RU"/>
    </w:rPr>
  </w:style>
  <w:style w:type="table" w:customStyle="1" w:styleId="26">
    <w:name w:val="Сетка таблицы2"/>
    <w:basedOn w:val="a1"/>
    <w:next w:val="a8"/>
    <w:uiPriority w:val="39"/>
    <w:rsid w:val="00CD318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CD318E"/>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CD318E"/>
    <w:rPr>
      <w:rFonts w:ascii="Times New Roman" w:eastAsia="Times New Roman" w:hAnsi="Times New Roman" w:cs="Times New Roman"/>
      <w:sz w:val="20"/>
      <w:szCs w:val="20"/>
      <w:lang w:eastAsia="ru-RU"/>
    </w:rPr>
  </w:style>
  <w:style w:type="paragraph" w:styleId="ac">
    <w:name w:val="footer"/>
    <w:basedOn w:val="a"/>
    <w:link w:val="ad"/>
    <w:rsid w:val="00CD318E"/>
    <w:pPr>
      <w:tabs>
        <w:tab w:val="center" w:pos="4819"/>
        <w:tab w:val="right" w:pos="9639"/>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rsid w:val="00CD318E"/>
    <w:rPr>
      <w:rFonts w:ascii="Times New Roman" w:eastAsia="Times New Roman" w:hAnsi="Times New Roman" w:cs="Times New Roman"/>
      <w:sz w:val="20"/>
      <w:szCs w:val="20"/>
      <w:lang w:eastAsia="ru-RU"/>
    </w:rPr>
  </w:style>
  <w:style w:type="character" w:customStyle="1" w:styleId="80">
    <w:name w:val="Заголовок 8 Знак"/>
    <w:basedOn w:val="a0"/>
    <w:link w:val="8"/>
    <w:uiPriority w:val="9"/>
    <w:semiHidden/>
    <w:rsid w:val="003E1687"/>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6A40A4"/>
    <w:rPr>
      <w:rFonts w:asciiTheme="majorHAnsi" w:eastAsiaTheme="majorEastAsia" w:hAnsiTheme="majorHAnsi" w:cstheme="majorBidi"/>
      <w:i/>
      <w:iCs/>
      <w:color w:val="272727" w:themeColor="text1" w:themeTint="D8"/>
      <w:sz w:val="21"/>
      <w:szCs w:val="21"/>
    </w:rPr>
  </w:style>
  <w:style w:type="paragraph" w:styleId="ae">
    <w:name w:val="Body Text"/>
    <w:basedOn w:val="a"/>
    <w:link w:val="af"/>
    <w:uiPriority w:val="99"/>
    <w:semiHidden/>
    <w:unhideWhenUsed/>
    <w:rsid w:val="006A40A4"/>
    <w:pPr>
      <w:spacing w:after="120"/>
    </w:pPr>
  </w:style>
  <w:style w:type="character" w:customStyle="1" w:styleId="af">
    <w:name w:val="Основной текст Знак"/>
    <w:basedOn w:val="a0"/>
    <w:link w:val="ae"/>
    <w:uiPriority w:val="99"/>
    <w:semiHidden/>
    <w:rsid w:val="006A40A4"/>
  </w:style>
  <w:style w:type="character" w:customStyle="1" w:styleId="10">
    <w:name w:val="Заголовок 1 Знак"/>
    <w:basedOn w:val="a0"/>
    <w:link w:val="1"/>
    <w:uiPriority w:val="9"/>
    <w:rsid w:val="00A478EB"/>
    <w:rPr>
      <w:rFonts w:asciiTheme="majorHAnsi" w:eastAsiaTheme="majorEastAsia" w:hAnsiTheme="majorHAnsi" w:cstheme="majorBidi"/>
      <w:color w:val="2F5496" w:themeColor="accent1" w:themeShade="BF"/>
      <w:sz w:val="32"/>
      <w:szCs w:val="32"/>
    </w:rPr>
  </w:style>
  <w:style w:type="numbering" w:customStyle="1" w:styleId="27">
    <w:name w:val="Нет списка2"/>
    <w:next w:val="a2"/>
    <w:uiPriority w:val="99"/>
    <w:semiHidden/>
    <w:unhideWhenUsed/>
    <w:rsid w:val="005A3DFF"/>
  </w:style>
  <w:style w:type="character" w:styleId="af0">
    <w:name w:val="line number"/>
    <w:basedOn w:val="a0"/>
    <w:uiPriority w:val="99"/>
    <w:semiHidden/>
    <w:unhideWhenUsed/>
    <w:rsid w:val="005A3DFF"/>
    <w:rPr>
      <w:rFonts w:cs="Times New Roman"/>
    </w:rPr>
  </w:style>
  <w:style w:type="character" w:customStyle="1" w:styleId="40">
    <w:name w:val="Заголовок 4 Знак"/>
    <w:basedOn w:val="a0"/>
    <w:link w:val="4"/>
    <w:uiPriority w:val="9"/>
    <w:semiHidden/>
    <w:rsid w:val="00817C35"/>
    <w:rPr>
      <w:rFonts w:asciiTheme="majorHAnsi" w:eastAsiaTheme="majorEastAsia" w:hAnsiTheme="majorHAnsi" w:cstheme="majorBidi"/>
      <w:i/>
      <w:iCs/>
      <w:color w:val="2F5496" w:themeColor="accent1" w:themeShade="BF"/>
    </w:rPr>
  </w:style>
  <w:style w:type="table" w:customStyle="1" w:styleId="3">
    <w:name w:val="Сетка таблицы3"/>
    <w:basedOn w:val="a1"/>
    <w:next w:val="a8"/>
    <w:uiPriority w:val="39"/>
    <w:rsid w:val="0081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8"/>
    <w:uiPriority w:val="39"/>
    <w:rsid w:val="00586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0E27EF"/>
    <w:rPr>
      <w:sz w:val="16"/>
      <w:szCs w:val="16"/>
    </w:rPr>
  </w:style>
  <w:style w:type="paragraph" w:styleId="af2">
    <w:name w:val="annotation text"/>
    <w:basedOn w:val="a"/>
    <w:link w:val="af3"/>
    <w:uiPriority w:val="99"/>
    <w:semiHidden/>
    <w:unhideWhenUsed/>
    <w:rsid w:val="000E27EF"/>
    <w:pPr>
      <w:spacing w:line="240" w:lineRule="auto"/>
    </w:pPr>
    <w:rPr>
      <w:sz w:val="20"/>
      <w:szCs w:val="20"/>
    </w:rPr>
  </w:style>
  <w:style w:type="character" w:customStyle="1" w:styleId="af3">
    <w:name w:val="Текст примечания Знак"/>
    <w:basedOn w:val="a0"/>
    <w:link w:val="af2"/>
    <w:uiPriority w:val="99"/>
    <w:semiHidden/>
    <w:rsid w:val="000E27EF"/>
    <w:rPr>
      <w:sz w:val="20"/>
      <w:szCs w:val="20"/>
    </w:rPr>
  </w:style>
  <w:style w:type="paragraph" w:styleId="af4">
    <w:name w:val="annotation subject"/>
    <w:basedOn w:val="af2"/>
    <w:next w:val="af2"/>
    <w:link w:val="af5"/>
    <w:uiPriority w:val="99"/>
    <w:semiHidden/>
    <w:unhideWhenUsed/>
    <w:rsid w:val="000E27EF"/>
    <w:rPr>
      <w:b/>
      <w:bCs/>
    </w:rPr>
  </w:style>
  <w:style w:type="character" w:customStyle="1" w:styleId="af5">
    <w:name w:val="Тема примечания Знак"/>
    <w:basedOn w:val="af3"/>
    <w:link w:val="af4"/>
    <w:uiPriority w:val="99"/>
    <w:semiHidden/>
    <w:rsid w:val="000E27EF"/>
    <w:rPr>
      <w:b/>
      <w:bCs/>
      <w:sz w:val="20"/>
      <w:szCs w:val="20"/>
    </w:rPr>
  </w:style>
  <w:style w:type="paragraph" w:styleId="af6">
    <w:name w:val="Normal (Web)"/>
    <w:basedOn w:val="a"/>
    <w:uiPriority w:val="99"/>
    <w:unhideWhenUsed/>
    <w:rsid w:val="0019014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7">
    <w:name w:val="Emphasis"/>
    <w:basedOn w:val="a0"/>
    <w:uiPriority w:val="20"/>
    <w:qFormat/>
    <w:rsid w:val="0030164B"/>
    <w:rPr>
      <w:i/>
      <w:iCs/>
    </w:rPr>
  </w:style>
  <w:style w:type="character" w:styleId="af8">
    <w:name w:val="Strong"/>
    <w:basedOn w:val="a0"/>
    <w:uiPriority w:val="22"/>
    <w:qFormat/>
    <w:rsid w:val="0030164B"/>
    <w:rPr>
      <w:b/>
      <w:bCs/>
    </w:rPr>
  </w:style>
  <w:style w:type="paragraph" w:customStyle="1" w:styleId="docdata">
    <w:name w:val="docdata"/>
    <w:aliases w:val="docy,v5,3752,baiaagaaboqcaaadqggaaavqcaaaaaaaaaaaaaaaaaaaaaaaaaaaaaaaaaaaaaaaaaaaaaaaaaaaaaaaaaaaaaaaaaaaaaaaaaaaaaaaaaaaaaaaaaaaaaaaaaaaaaaaaaaaaaaaaaaaaaaaaaaaaaaaaaaaaaaaaaaaaaaaaaaaaaaaaaaaaaaaaaaaaaaaaaaaaaaaaaaaaaaaaaaaaaaaaaaaaaaaaaaaaaaa"/>
    <w:basedOn w:val="a"/>
    <w:rsid w:val="003016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9">
    <w:name w:val="Hyperlink"/>
    <w:basedOn w:val="a0"/>
    <w:uiPriority w:val="99"/>
    <w:semiHidden/>
    <w:unhideWhenUsed/>
    <w:rsid w:val="00301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364">
      <w:bodyDiv w:val="1"/>
      <w:marLeft w:val="0"/>
      <w:marRight w:val="0"/>
      <w:marTop w:val="0"/>
      <w:marBottom w:val="0"/>
      <w:divBdr>
        <w:top w:val="none" w:sz="0" w:space="0" w:color="auto"/>
        <w:left w:val="none" w:sz="0" w:space="0" w:color="auto"/>
        <w:bottom w:val="none" w:sz="0" w:space="0" w:color="auto"/>
        <w:right w:val="none" w:sz="0" w:space="0" w:color="auto"/>
      </w:divBdr>
    </w:div>
    <w:div w:id="161120159">
      <w:bodyDiv w:val="1"/>
      <w:marLeft w:val="0"/>
      <w:marRight w:val="0"/>
      <w:marTop w:val="0"/>
      <w:marBottom w:val="0"/>
      <w:divBdr>
        <w:top w:val="none" w:sz="0" w:space="0" w:color="auto"/>
        <w:left w:val="none" w:sz="0" w:space="0" w:color="auto"/>
        <w:bottom w:val="none" w:sz="0" w:space="0" w:color="auto"/>
        <w:right w:val="none" w:sz="0" w:space="0" w:color="auto"/>
      </w:divBdr>
    </w:div>
    <w:div w:id="391345216">
      <w:bodyDiv w:val="1"/>
      <w:marLeft w:val="0"/>
      <w:marRight w:val="0"/>
      <w:marTop w:val="0"/>
      <w:marBottom w:val="0"/>
      <w:divBdr>
        <w:top w:val="none" w:sz="0" w:space="0" w:color="auto"/>
        <w:left w:val="none" w:sz="0" w:space="0" w:color="auto"/>
        <w:bottom w:val="none" w:sz="0" w:space="0" w:color="auto"/>
        <w:right w:val="none" w:sz="0" w:space="0" w:color="auto"/>
      </w:divBdr>
    </w:div>
    <w:div w:id="438717516">
      <w:bodyDiv w:val="1"/>
      <w:marLeft w:val="0"/>
      <w:marRight w:val="0"/>
      <w:marTop w:val="0"/>
      <w:marBottom w:val="0"/>
      <w:divBdr>
        <w:top w:val="none" w:sz="0" w:space="0" w:color="auto"/>
        <w:left w:val="none" w:sz="0" w:space="0" w:color="auto"/>
        <w:bottom w:val="none" w:sz="0" w:space="0" w:color="auto"/>
        <w:right w:val="none" w:sz="0" w:space="0" w:color="auto"/>
      </w:divBdr>
    </w:div>
    <w:div w:id="773139080">
      <w:bodyDiv w:val="1"/>
      <w:marLeft w:val="0"/>
      <w:marRight w:val="0"/>
      <w:marTop w:val="0"/>
      <w:marBottom w:val="0"/>
      <w:divBdr>
        <w:top w:val="none" w:sz="0" w:space="0" w:color="auto"/>
        <w:left w:val="none" w:sz="0" w:space="0" w:color="auto"/>
        <w:bottom w:val="none" w:sz="0" w:space="0" w:color="auto"/>
        <w:right w:val="none" w:sz="0" w:space="0" w:color="auto"/>
      </w:divBdr>
    </w:div>
    <w:div w:id="949505831">
      <w:bodyDiv w:val="1"/>
      <w:marLeft w:val="0"/>
      <w:marRight w:val="0"/>
      <w:marTop w:val="0"/>
      <w:marBottom w:val="0"/>
      <w:divBdr>
        <w:top w:val="none" w:sz="0" w:space="0" w:color="auto"/>
        <w:left w:val="none" w:sz="0" w:space="0" w:color="auto"/>
        <w:bottom w:val="none" w:sz="0" w:space="0" w:color="auto"/>
        <w:right w:val="none" w:sz="0" w:space="0" w:color="auto"/>
      </w:divBdr>
    </w:div>
    <w:div w:id="1006174988">
      <w:bodyDiv w:val="1"/>
      <w:marLeft w:val="0"/>
      <w:marRight w:val="0"/>
      <w:marTop w:val="0"/>
      <w:marBottom w:val="0"/>
      <w:divBdr>
        <w:top w:val="none" w:sz="0" w:space="0" w:color="auto"/>
        <w:left w:val="none" w:sz="0" w:space="0" w:color="auto"/>
        <w:bottom w:val="none" w:sz="0" w:space="0" w:color="auto"/>
        <w:right w:val="none" w:sz="0" w:space="0" w:color="auto"/>
      </w:divBdr>
    </w:div>
    <w:div w:id="1024137469">
      <w:bodyDiv w:val="1"/>
      <w:marLeft w:val="0"/>
      <w:marRight w:val="0"/>
      <w:marTop w:val="0"/>
      <w:marBottom w:val="0"/>
      <w:divBdr>
        <w:top w:val="none" w:sz="0" w:space="0" w:color="auto"/>
        <w:left w:val="none" w:sz="0" w:space="0" w:color="auto"/>
        <w:bottom w:val="none" w:sz="0" w:space="0" w:color="auto"/>
        <w:right w:val="none" w:sz="0" w:space="0" w:color="auto"/>
      </w:divBdr>
    </w:div>
    <w:div w:id="1091897775">
      <w:bodyDiv w:val="1"/>
      <w:marLeft w:val="0"/>
      <w:marRight w:val="0"/>
      <w:marTop w:val="0"/>
      <w:marBottom w:val="0"/>
      <w:divBdr>
        <w:top w:val="none" w:sz="0" w:space="0" w:color="auto"/>
        <w:left w:val="none" w:sz="0" w:space="0" w:color="auto"/>
        <w:bottom w:val="none" w:sz="0" w:space="0" w:color="auto"/>
        <w:right w:val="none" w:sz="0" w:space="0" w:color="auto"/>
      </w:divBdr>
    </w:div>
    <w:div w:id="1119879708">
      <w:bodyDiv w:val="1"/>
      <w:marLeft w:val="0"/>
      <w:marRight w:val="0"/>
      <w:marTop w:val="0"/>
      <w:marBottom w:val="0"/>
      <w:divBdr>
        <w:top w:val="none" w:sz="0" w:space="0" w:color="auto"/>
        <w:left w:val="none" w:sz="0" w:space="0" w:color="auto"/>
        <w:bottom w:val="none" w:sz="0" w:space="0" w:color="auto"/>
        <w:right w:val="none" w:sz="0" w:space="0" w:color="auto"/>
      </w:divBdr>
    </w:div>
    <w:div w:id="1125850912">
      <w:bodyDiv w:val="1"/>
      <w:marLeft w:val="0"/>
      <w:marRight w:val="0"/>
      <w:marTop w:val="0"/>
      <w:marBottom w:val="0"/>
      <w:divBdr>
        <w:top w:val="none" w:sz="0" w:space="0" w:color="auto"/>
        <w:left w:val="none" w:sz="0" w:space="0" w:color="auto"/>
        <w:bottom w:val="none" w:sz="0" w:space="0" w:color="auto"/>
        <w:right w:val="none" w:sz="0" w:space="0" w:color="auto"/>
      </w:divBdr>
    </w:div>
    <w:div w:id="1153107419">
      <w:bodyDiv w:val="1"/>
      <w:marLeft w:val="0"/>
      <w:marRight w:val="0"/>
      <w:marTop w:val="0"/>
      <w:marBottom w:val="0"/>
      <w:divBdr>
        <w:top w:val="none" w:sz="0" w:space="0" w:color="auto"/>
        <w:left w:val="none" w:sz="0" w:space="0" w:color="auto"/>
        <w:bottom w:val="none" w:sz="0" w:space="0" w:color="auto"/>
        <w:right w:val="none" w:sz="0" w:space="0" w:color="auto"/>
      </w:divBdr>
    </w:div>
    <w:div w:id="1355961290">
      <w:bodyDiv w:val="1"/>
      <w:marLeft w:val="0"/>
      <w:marRight w:val="0"/>
      <w:marTop w:val="0"/>
      <w:marBottom w:val="0"/>
      <w:divBdr>
        <w:top w:val="none" w:sz="0" w:space="0" w:color="auto"/>
        <w:left w:val="none" w:sz="0" w:space="0" w:color="auto"/>
        <w:bottom w:val="none" w:sz="0" w:space="0" w:color="auto"/>
        <w:right w:val="none" w:sz="0" w:space="0" w:color="auto"/>
      </w:divBdr>
    </w:div>
    <w:div w:id="1450973165">
      <w:bodyDiv w:val="1"/>
      <w:marLeft w:val="0"/>
      <w:marRight w:val="0"/>
      <w:marTop w:val="0"/>
      <w:marBottom w:val="0"/>
      <w:divBdr>
        <w:top w:val="none" w:sz="0" w:space="0" w:color="auto"/>
        <w:left w:val="none" w:sz="0" w:space="0" w:color="auto"/>
        <w:bottom w:val="none" w:sz="0" w:space="0" w:color="auto"/>
        <w:right w:val="none" w:sz="0" w:space="0" w:color="auto"/>
      </w:divBdr>
    </w:div>
    <w:div w:id="1542788533">
      <w:bodyDiv w:val="1"/>
      <w:marLeft w:val="0"/>
      <w:marRight w:val="0"/>
      <w:marTop w:val="0"/>
      <w:marBottom w:val="0"/>
      <w:divBdr>
        <w:top w:val="none" w:sz="0" w:space="0" w:color="auto"/>
        <w:left w:val="none" w:sz="0" w:space="0" w:color="auto"/>
        <w:bottom w:val="none" w:sz="0" w:space="0" w:color="auto"/>
        <w:right w:val="none" w:sz="0" w:space="0" w:color="auto"/>
      </w:divBdr>
    </w:div>
    <w:div w:id="1570193019">
      <w:bodyDiv w:val="1"/>
      <w:marLeft w:val="0"/>
      <w:marRight w:val="0"/>
      <w:marTop w:val="0"/>
      <w:marBottom w:val="0"/>
      <w:divBdr>
        <w:top w:val="none" w:sz="0" w:space="0" w:color="auto"/>
        <w:left w:val="none" w:sz="0" w:space="0" w:color="auto"/>
        <w:bottom w:val="none" w:sz="0" w:space="0" w:color="auto"/>
        <w:right w:val="none" w:sz="0" w:space="0" w:color="auto"/>
      </w:divBdr>
    </w:div>
    <w:div w:id="1639720081">
      <w:bodyDiv w:val="1"/>
      <w:marLeft w:val="0"/>
      <w:marRight w:val="0"/>
      <w:marTop w:val="0"/>
      <w:marBottom w:val="0"/>
      <w:divBdr>
        <w:top w:val="none" w:sz="0" w:space="0" w:color="auto"/>
        <w:left w:val="none" w:sz="0" w:space="0" w:color="auto"/>
        <w:bottom w:val="none" w:sz="0" w:space="0" w:color="auto"/>
        <w:right w:val="none" w:sz="0" w:space="0" w:color="auto"/>
      </w:divBdr>
    </w:div>
    <w:div w:id="1708410947">
      <w:bodyDiv w:val="1"/>
      <w:marLeft w:val="0"/>
      <w:marRight w:val="0"/>
      <w:marTop w:val="0"/>
      <w:marBottom w:val="0"/>
      <w:divBdr>
        <w:top w:val="none" w:sz="0" w:space="0" w:color="auto"/>
        <w:left w:val="none" w:sz="0" w:space="0" w:color="auto"/>
        <w:bottom w:val="none" w:sz="0" w:space="0" w:color="auto"/>
        <w:right w:val="none" w:sz="0" w:space="0" w:color="auto"/>
      </w:divBdr>
    </w:div>
    <w:div w:id="1817451997">
      <w:bodyDiv w:val="1"/>
      <w:marLeft w:val="0"/>
      <w:marRight w:val="0"/>
      <w:marTop w:val="0"/>
      <w:marBottom w:val="0"/>
      <w:divBdr>
        <w:top w:val="none" w:sz="0" w:space="0" w:color="auto"/>
        <w:left w:val="none" w:sz="0" w:space="0" w:color="auto"/>
        <w:bottom w:val="none" w:sz="0" w:space="0" w:color="auto"/>
        <w:right w:val="none" w:sz="0" w:space="0" w:color="auto"/>
      </w:divBdr>
    </w:div>
    <w:div w:id="184366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on.gov.ua/storage/app/media/zagalna%20serednya/Svidotstvo_A5_PRESS.pdf" TargetMode="External"/><Relationship Id="rId4" Type="http://schemas.openxmlformats.org/officeDocument/2006/relationships/settings" Target="settings.xml"/><Relationship Id="rId9" Type="http://schemas.openxmlformats.org/officeDocument/2006/relationships/hyperlink" Target="https://mon.gov.ua/ua/news/u-mon-pidgotuvali-novu-model-ocinyuvannya-dlya-pershih-klas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B272-E644-4A63-A250-13E3388E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54</Pages>
  <Words>58263</Words>
  <Characters>33211</Characters>
  <Application>Microsoft Office Word</Application>
  <DocSecurity>0</DocSecurity>
  <Lines>276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Пилипчук М. В.</dc:creator>
  <cp:lastModifiedBy>Юзюк Л. В.</cp:lastModifiedBy>
  <cp:revision>2</cp:revision>
  <cp:lastPrinted>2019-12-26T08:31:00Z</cp:lastPrinted>
  <dcterms:created xsi:type="dcterms:W3CDTF">2021-06-11T05:49:00Z</dcterms:created>
  <dcterms:modified xsi:type="dcterms:W3CDTF">2021-06-11T05:49:00Z</dcterms:modified>
</cp:coreProperties>
</file>